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712" w:rsidRPr="00706C86" w:rsidRDefault="00647712" w:rsidP="00647712">
      <w:pPr>
        <w:pStyle w:val="Heading1"/>
      </w:pPr>
      <w:bookmarkStart w:id="0" w:name="_Toc346715460"/>
      <w:r>
        <w:t xml:space="preserve">Socio-environmental impacts of heat stress in public spaces of Australian cities: </w:t>
      </w:r>
      <w:bookmarkStart w:id="1" w:name="_GoBack"/>
      <w:bookmarkEnd w:id="1"/>
      <w:r>
        <w:t xml:space="preserve">spatial heat resilience and its application in low carbon cities </w:t>
      </w:r>
    </w:p>
    <w:p w:rsidR="00667CEB" w:rsidRDefault="00667CEB" w:rsidP="00667CEB"/>
    <w:p w:rsidR="00667CEB" w:rsidRDefault="00667CEB" w:rsidP="00667CEB">
      <w:pPr>
        <w:ind w:firstLine="0"/>
      </w:pPr>
      <w:r w:rsidRPr="00DD3351">
        <w:rPr>
          <w:noProof/>
        </w:rPr>
        <w:t>PhD</w:t>
      </w:r>
      <w:r>
        <w:t xml:space="preserve"> candidate: Ehsan Sharifi</w:t>
      </w:r>
    </w:p>
    <w:p w:rsidR="00667CEB" w:rsidRDefault="00667CEB" w:rsidP="00667CEB">
      <w:pPr>
        <w:ind w:firstLine="0"/>
      </w:pPr>
      <w:r>
        <w:t xml:space="preserve">University of South Australia </w:t>
      </w:r>
    </w:p>
    <w:p w:rsidR="00667CEB" w:rsidRPr="00667CEB" w:rsidRDefault="00667CEB" w:rsidP="00667CEB">
      <w:pPr>
        <w:ind w:firstLine="0"/>
      </w:pPr>
      <w:r>
        <w:t>Supervisors: Prof John Boland – Dr Alpana Sivam</w:t>
      </w:r>
    </w:p>
    <w:p w:rsidR="00404FEE" w:rsidRDefault="00404FEE" w:rsidP="00404FEE"/>
    <w:p w:rsidR="00404FEE" w:rsidRPr="00404FEE" w:rsidRDefault="00404FEE" w:rsidP="00404FEE">
      <w:pPr>
        <w:pStyle w:val="Heading2"/>
      </w:pPr>
      <w:r w:rsidRPr="00404FEE">
        <w:rPr>
          <w:rStyle w:val="SubtleEmphasis"/>
          <w:i w:val="0"/>
          <w:iCs w:val="0"/>
          <w:color w:val="244061" w:themeColor="accent1" w:themeShade="80"/>
        </w:rPr>
        <w:t>Abstract</w:t>
      </w:r>
    </w:p>
    <w:p w:rsidR="00404FEE" w:rsidRDefault="00404FEE" w:rsidP="00EA6C28">
      <w:pPr>
        <w:jc w:val="both"/>
      </w:pPr>
      <w:r>
        <w:t xml:space="preserve">Urban spaces are </w:t>
      </w:r>
      <w:r w:rsidR="007F74CB">
        <w:t xml:space="preserve">experiencing </w:t>
      </w:r>
      <w:r>
        <w:t>warmer</w:t>
      </w:r>
      <w:r w:rsidR="007F74CB">
        <w:t xml:space="preserve"> microclimates as the </w:t>
      </w:r>
      <w:r>
        <w:t xml:space="preserve">combined result of climate change and the Urban Heat Island (UHI) effect. While climate change projections indicate a likely increase </w:t>
      </w:r>
      <w:r w:rsidR="007F74CB">
        <w:t xml:space="preserve">of 2°C </w:t>
      </w:r>
      <w:r>
        <w:t>in Australia by 2070, an additional heat</w:t>
      </w:r>
      <w:r w:rsidR="007F74CB">
        <w:t xml:space="preserve"> </w:t>
      </w:r>
      <w:r>
        <w:t>load</w:t>
      </w:r>
      <w:r w:rsidR="007F74CB">
        <w:t xml:space="preserve"> of </w:t>
      </w:r>
      <w:r w:rsidR="003163BE">
        <w:t>10</w:t>
      </w:r>
      <w:r w:rsidR="007F74CB">
        <w:t>°C</w:t>
      </w:r>
      <w:r>
        <w:t xml:space="preserve"> exists in </w:t>
      </w:r>
      <w:r w:rsidR="007F74CB">
        <w:t>the built environment</w:t>
      </w:r>
      <w:r>
        <w:t xml:space="preserve">. The question is how and to what extent contemporary public spaces can become more resilient to such high temperatures? </w:t>
      </w:r>
    </w:p>
    <w:p w:rsidR="00404FEE" w:rsidRDefault="00404FEE" w:rsidP="00EA6C28">
      <w:pPr>
        <w:jc w:val="both"/>
      </w:pPr>
      <w:r>
        <w:t xml:space="preserve">This </w:t>
      </w:r>
      <w:r w:rsidRPr="00DD3351">
        <w:rPr>
          <w:noProof/>
        </w:rPr>
        <w:t>PhD</w:t>
      </w:r>
      <w:r>
        <w:t xml:space="preserve"> research </w:t>
      </w:r>
      <w:r w:rsidR="007F74CB">
        <w:t xml:space="preserve">investigates the </w:t>
      </w:r>
      <w:r>
        <w:t xml:space="preserve">social impacts of </w:t>
      </w:r>
      <w:r w:rsidR="00755F73">
        <w:t>heat stress</w:t>
      </w:r>
      <w:r>
        <w:t xml:space="preserve"> in Australian cities. </w:t>
      </w:r>
      <w:r w:rsidRPr="00DD3351">
        <w:rPr>
          <w:noProof/>
        </w:rPr>
        <w:t xml:space="preserve">Two intertwined concepts of Spatial Thermal Resilience (indicating physical ability to maintain thermal environment close to humans' thermal comfort) and Activity Thermal Resilience (indicating ability to maintain normal activities in the thermal discomfort conditions) are </w:t>
      </w:r>
      <w:r w:rsidR="00755F73" w:rsidRPr="00DD3351">
        <w:rPr>
          <w:noProof/>
        </w:rPr>
        <w:t>proposed</w:t>
      </w:r>
      <w:r w:rsidRPr="00DD3351">
        <w:rPr>
          <w:noProof/>
        </w:rPr>
        <w:t xml:space="preserve"> and tested in three case studies in Darling Quarter (Sydney), Federation Square (Melbourne) and </w:t>
      </w:r>
      <w:r w:rsidR="00755F73" w:rsidRPr="00DD3351">
        <w:rPr>
          <w:noProof/>
        </w:rPr>
        <w:t>Hajek</w:t>
      </w:r>
      <w:r w:rsidRPr="00DD3351">
        <w:rPr>
          <w:noProof/>
        </w:rPr>
        <w:t xml:space="preserve"> Plaza (Adelaide).</w:t>
      </w:r>
      <w:r>
        <w:t xml:space="preserve"> Data collection includes </w:t>
      </w:r>
      <w:r w:rsidR="00E259EB">
        <w:t>t</w:t>
      </w:r>
      <w:r>
        <w:t xml:space="preserve">hermal photography, </w:t>
      </w:r>
      <w:r w:rsidR="00E259EB">
        <w:t>climate</w:t>
      </w:r>
      <w:r>
        <w:t xml:space="preserve"> measurement and direct observation (air temperatures range: 16-42°C; surface temperatures range: 10°C- 65°C). The data </w:t>
      </w:r>
      <w:r w:rsidRPr="00DD3351">
        <w:rPr>
          <w:noProof/>
        </w:rPr>
        <w:t>is analysed</w:t>
      </w:r>
      <w:r>
        <w:t xml:space="preserve"> via </w:t>
      </w:r>
      <w:r w:rsidRPr="00DD3351">
        <w:rPr>
          <w:noProof/>
        </w:rPr>
        <w:t>correlational</w:t>
      </w:r>
      <w:r>
        <w:t xml:space="preserve"> and regression </w:t>
      </w:r>
      <w:r w:rsidRPr="00DD3351">
        <w:rPr>
          <w:noProof/>
        </w:rPr>
        <w:t>analysis</w:t>
      </w:r>
      <w:r>
        <w:t xml:space="preserve"> and findings are triangulated via a closed questionnaire survey.   </w:t>
      </w:r>
    </w:p>
    <w:p w:rsidR="00404FEE" w:rsidRDefault="00404FEE" w:rsidP="00DD3351">
      <w:pPr>
        <w:jc w:val="both"/>
      </w:pPr>
      <w:r>
        <w:t xml:space="preserve">Results indicate that necessary, optional and social activities in public spaces with </w:t>
      </w:r>
      <w:r w:rsidR="00CC5C2C">
        <w:t>soft</w:t>
      </w:r>
      <w:r>
        <w:t xml:space="preserve"> landscapes (facilitated by urban greenery and </w:t>
      </w:r>
      <w:r w:rsidR="0083320F" w:rsidRPr="00DD3351">
        <w:rPr>
          <w:noProof/>
        </w:rPr>
        <w:t>contro</w:t>
      </w:r>
      <w:r w:rsidR="00DD3351">
        <w:rPr>
          <w:noProof/>
        </w:rPr>
        <w:t>l</w:t>
      </w:r>
      <w:r w:rsidR="0083320F" w:rsidRPr="00DD3351">
        <w:rPr>
          <w:noProof/>
        </w:rPr>
        <w:t>lable</w:t>
      </w:r>
      <w:r>
        <w:t xml:space="preserve"> surface water) and smart shadow coverage have higher STR value</w:t>
      </w:r>
      <w:r w:rsidR="00CC5C2C">
        <w:t>s</w:t>
      </w:r>
      <w:r>
        <w:t>. Optional activities (including preferr</w:t>
      </w:r>
      <w:r w:rsidR="003163BE">
        <w:t xml:space="preserve">ed </w:t>
      </w:r>
      <w:r>
        <w:t>and adjustable</w:t>
      </w:r>
      <w:r w:rsidR="003163BE">
        <w:t xml:space="preserve"> activities</w:t>
      </w:r>
      <w:r>
        <w:t xml:space="preserve">) start to decline after the </w:t>
      </w:r>
      <w:r w:rsidR="003163BE">
        <w:t>a</w:t>
      </w:r>
      <w:r>
        <w:t xml:space="preserve">pparent </w:t>
      </w:r>
      <w:r w:rsidR="003163BE">
        <w:t>t</w:t>
      </w:r>
      <w:r>
        <w:t xml:space="preserve">emperature reaches the threshold of 28-32°C. However, necessary activities (including vital and habitual) and social activities (including simultaneous, managed and cultural) have a higher </w:t>
      </w:r>
      <w:r w:rsidR="003163BE">
        <w:t>neutral</w:t>
      </w:r>
      <w:r>
        <w:t xml:space="preserve"> thermal threshold of 36°C. Research findings contribute to urban design knowledge by providing STR and ATR as quality indicators for public space and </w:t>
      </w:r>
      <w:r w:rsidRPr="00DD3351">
        <w:rPr>
          <w:noProof/>
        </w:rPr>
        <w:t xml:space="preserve">a </w:t>
      </w:r>
      <w:r w:rsidR="00DD3351" w:rsidRPr="00DD3351">
        <w:rPr>
          <w:noProof/>
        </w:rPr>
        <w:t>se</w:t>
      </w:r>
      <w:r w:rsidR="00DD3351">
        <w:rPr>
          <w:noProof/>
        </w:rPr>
        <w:t>t</w:t>
      </w:r>
      <w:r w:rsidRPr="00DD3351">
        <w:rPr>
          <w:noProof/>
        </w:rPr>
        <w:t xml:space="preserve"> of</w:t>
      </w:r>
      <w:r>
        <w:t xml:space="preserve"> guidelines to facilitate more heat-resilient urban spaces.</w:t>
      </w:r>
    </w:p>
    <w:p w:rsidR="00404FEE" w:rsidRDefault="00404FEE" w:rsidP="004A62C9">
      <w:pPr>
        <w:pStyle w:val="Heading2"/>
        <w:rPr>
          <w:rStyle w:val="SubtleEmphasis"/>
          <w:i w:val="0"/>
          <w:iCs w:val="0"/>
          <w:color w:val="244061" w:themeColor="accent1" w:themeShade="80"/>
        </w:rPr>
      </w:pPr>
    </w:p>
    <w:p w:rsidR="00B674D7" w:rsidRPr="004A62C9" w:rsidRDefault="00B674D7" w:rsidP="004A62C9">
      <w:pPr>
        <w:pStyle w:val="Heading2"/>
      </w:pPr>
      <w:r w:rsidRPr="004A62C9">
        <w:rPr>
          <w:rStyle w:val="SubtleEmphasis"/>
          <w:i w:val="0"/>
          <w:iCs w:val="0"/>
          <w:color w:val="244061" w:themeColor="accent1" w:themeShade="80"/>
        </w:rPr>
        <w:t>Keywo</w:t>
      </w:r>
      <w:r w:rsidRPr="004A62C9">
        <w:t>r</w:t>
      </w:r>
      <w:r w:rsidRPr="004A62C9">
        <w:rPr>
          <w:rStyle w:val="SubtleEmphasis"/>
          <w:i w:val="0"/>
          <w:iCs w:val="0"/>
          <w:color w:val="244061" w:themeColor="accent1" w:themeShade="80"/>
        </w:rPr>
        <w:t>ds</w:t>
      </w:r>
      <w:bookmarkEnd w:id="0"/>
    </w:p>
    <w:p w:rsidR="00404FEE" w:rsidRDefault="00B674D7" w:rsidP="003163BE">
      <w:pPr>
        <w:jc w:val="both"/>
        <w:rPr>
          <w:rFonts w:eastAsiaTheme="minorEastAsia"/>
          <w:lang w:eastAsia="en-AU" w:bidi="ar-SA"/>
        </w:rPr>
      </w:pPr>
      <w:r w:rsidRPr="00B674D7">
        <w:rPr>
          <w:rFonts w:eastAsiaTheme="minorEastAsia"/>
          <w:lang w:eastAsia="en-AU" w:bidi="ar-SA"/>
        </w:rPr>
        <w:t>Urban</w:t>
      </w:r>
      <w:r w:rsidR="004A62C9">
        <w:rPr>
          <w:rFonts w:eastAsiaTheme="minorEastAsia"/>
          <w:lang w:eastAsia="en-AU" w:bidi="ar-SA"/>
        </w:rPr>
        <w:t xml:space="preserve"> </w:t>
      </w:r>
      <w:r w:rsidRPr="00B674D7">
        <w:rPr>
          <w:rFonts w:eastAsiaTheme="minorEastAsia"/>
          <w:lang w:eastAsia="en-AU" w:bidi="ar-SA"/>
        </w:rPr>
        <w:t>Heath Island effect,</w:t>
      </w:r>
      <w:r w:rsidR="004A62C9">
        <w:rPr>
          <w:rFonts w:eastAsiaTheme="minorEastAsia"/>
          <w:lang w:eastAsia="en-AU" w:bidi="ar-SA"/>
        </w:rPr>
        <w:t xml:space="preserve"> </w:t>
      </w:r>
      <w:r w:rsidR="004A4990" w:rsidRPr="00B674D7">
        <w:rPr>
          <w:rFonts w:eastAsiaTheme="minorEastAsia"/>
          <w:lang w:eastAsia="en-AU" w:bidi="ar-SA"/>
        </w:rPr>
        <w:t xml:space="preserve">Australian cities, </w:t>
      </w:r>
      <w:r w:rsidRPr="00B674D7">
        <w:rPr>
          <w:rFonts w:eastAsiaTheme="minorEastAsia"/>
          <w:lang w:eastAsia="en-AU" w:bidi="ar-SA"/>
        </w:rPr>
        <w:t>public space qualit</w:t>
      </w:r>
      <w:r w:rsidR="004A4990">
        <w:rPr>
          <w:rFonts w:eastAsiaTheme="minorEastAsia"/>
          <w:lang w:eastAsia="en-AU" w:bidi="ar-SA"/>
        </w:rPr>
        <w:t>ies</w:t>
      </w:r>
      <w:r w:rsidRPr="00B674D7">
        <w:rPr>
          <w:rFonts w:eastAsiaTheme="minorEastAsia"/>
          <w:lang w:eastAsia="en-AU" w:bidi="ar-SA"/>
        </w:rPr>
        <w:t xml:space="preserve">, </w:t>
      </w:r>
      <w:r w:rsidR="004A4990" w:rsidRPr="00B674D7">
        <w:rPr>
          <w:rFonts w:eastAsiaTheme="minorEastAsia"/>
          <w:lang w:eastAsia="en-AU" w:bidi="ar-SA"/>
        </w:rPr>
        <w:t xml:space="preserve">outdoor activity patterns, </w:t>
      </w:r>
      <w:r w:rsidRPr="00B674D7">
        <w:rPr>
          <w:rFonts w:eastAsiaTheme="minorEastAsia"/>
          <w:lang w:eastAsia="en-AU" w:bidi="ar-SA"/>
        </w:rPr>
        <w:t xml:space="preserve">urban microclimates, </w:t>
      </w:r>
      <w:r w:rsidR="004A4990">
        <w:rPr>
          <w:rFonts w:eastAsiaTheme="minorEastAsia"/>
          <w:lang w:eastAsia="en-AU" w:bidi="ar-SA"/>
        </w:rPr>
        <w:t xml:space="preserve">urban </w:t>
      </w:r>
      <w:r w:rsidRPr="00B674D7">
        <w:rPr>
          <w:rFonts w:eastAsiaTheme="minorEastAsia"/>
          <w:lang w:eastAsia="en-AU" w:bidi="ar-SA"/>
        </w:rPr>
        <w:t>landscape, surf</w:t>
      </w:r>
      <w:r w:rsidR="003163BE">
        <w:rPr>
          <w:rFonts w:eastAsiaTheme="minorEastAsia"/>
          <w:lang w:eastAsia="en-AU" w:bidi="ar-SA"/>
        </w:rPr>
        <w:t>ace materials, urban structure.</w:t>
      </w:r>
    </w:p>
    <w:p w:rsidR="003163BE" w:rsidRDefault="003163BE" w:rsidP="003163BE">
      <w:pPr>
        <w:jc w:val="both"/>
        <w:rPr>
          <w:rFonts w:eastAsiaTheme="minorEastAsia"/>
          <w:lang w:eastAsia="en-AU" w:bidi="ar-SA"/>
        </w:rPr>
      </w:pPr>
    </w:p>
    <w:p w:rsidR="00961413" w:rsidRPr="002646BC" w:rsidRDefault="00961413" w:rsidP="00404FEE">
      <w:pPr>
        <w:pStyle w:val="Heading2"/>
      </w:pPr>
      <w:bookmarkStart w:id="2" w:name="_Toc346715462"/>
      <w:r>
        <w:t xml:space="preserve">Research </w:t>
      </w:r>
      <w:bookmarkEnd w:id="2"/>
      <w:r w:rsidR="00404FEE">
        <w:t xml:space="preserve">collaborations </w:t>
      </w:r>
    </w:p>
    <w:p w:rsidR="00AC65DC" w:rsidRDefault="00961413" w:rsidP="00404FEE">
      <w:pPr>
        <w:tabs>
          <w:tab w:val="left" w:pos="8931"/>
        </w:tabs>
        <w:ind w:right="-46"/>
        <w:jc w:val="both"/>
        <w:rPr>
          <w:lang w:eastAsia="en-AU"/>
        </w:rPr>
      </w:pPr>
      <w:r>
        <w:t xml:space="preserve">The proposed research </w:t>
      </w:r>
      <w:r w:rsidRPr="00DD3351">
        <w:rPr>
          <w:noProof/>
        </w:rPr>
        <w:t>is linked</w:t>
      </w:r>
      <w:r>
        <w:t xml:space="preserve"> to the new </w:t>
      </w:r>
      <w:r w:rsidRPr="00133437">
        <w:t>Cooperative Research Centre for Low Carbon Living</w:t>
      </w:r>
      <w:r>
        <w:t xml:space="preserve"> (CRC-LCL) project </w:t>
      </w:r>
      <w:r w:rsidRPr="002646BC">
        <w:t xml:space="preserve">on </w:t>
      </w:r>
      <w:r>
        <w:t>U</w:t>
      </w:r>
      <w:r w:rsidRPr="002646BC">
        <w:t xml:space="preserve">rban </w:t>
      </w:r>
      <w:r>
        <w:t>M</w:t>
      </w:r>
      <w:r w:rsidRPr="002646BC">
        <w:t>icro</w:t>
      </w:r>
      <w:r>
        <w:t>c</w:t>
      </w:r>
      <w:r w:rsidRPr="002646BC">
        <w:t>limates</w:t>
      </w:r>
      <w:r>
        <w:t xml:space="preserve"> (program 2, project 9). The Urban Microclimates project will develop a cross-disciplinary, multi-</w:t>
      </w:r>
      <w:r w:rsidRPr="000F32A9">
        <w:t xml:space="preserve">scale understanding of </w:t>
      </w:r>
      <w:r>
        <w:t>Australian cities’ microclimates</w:t>
      </w:r>
      <w:r w:rsidRPr="000F32A9">
        <w:t xml:space="preserve">, </w:t>
      </w:r>
      <w:r>
        <w:t xml:space="preserve">by </w:t>
      </w:r>
      <w:r w:rsidRPr="000F32A9">
        <w:t>focusing on the Urban Heat Island (UHI) effect and</w:t>
      </w:r>
      <w:r>
        <w:t xml:space="preserve"> the interplay between urban form, density, surfaces and ambient temperature</w:t>
      </w:r>
      <w:r w:rsidRPr="000F32A9">
        <w:t xml:space="preserve">. It will </w:t>
      </w:r>
      <w:r>
        <w:t xml:space="preserve">be undertaken collaboratively by researchers from </w:t>
      </w:r>
      <w:proofErr w:type="spellStart"/>
      <w:r>
        <w:t>UniSA</w:t>
      </w:r>
      <w:proofErr w:type="spellEnd"/>
      <w:r>
        <w:t xml:space="preserve">, UNSW, </w:t>
      </w:r>
      <w:proofErr w:type="spellStart"/>
      <w:r>
        <w:t>UniMelb</w:t>
      </w:r>
      <w:proofErr w:type="spellEnd"/>
      <w:r>
        <w:t xml:space="preserve">, the CSIRO, the CRC for Water Sensitive Cities, the City of Sydney, the City of Melbourne, the City of Adelaide, government bodies and industry partners. </w:t>
      </w:r>
    </w:p>
    <w:p w:rsidR="003163BE" w:rsidRDefault="003163BE">
      <w:pPr>
        <w:spacing w:after="0" w:line="240" w:lineRule="auto"/>
        <w:ind w:firstLine="0"/>
        <w:rPr>
          <w:rFonts w:asciiTheme="minorBidi" w:hAnsiTheme="minorBidi" w:cs="Angsana New"/>
          <w:b/>
          <w:bCs/>
          <w:color w:val="2C4E78"/>
          <w:sz w:val="20"/>
          <w:szCs w:val="33"/>
        </w:rPr>
      </w:pPr>
      <w:bookmarkStart w:id="3" w:name="_Toc346715463"/>
      <w:r>
        <w:br w:type="page"/>
      </w:r>
    </w:p>
    <w:p w:rsidR="00404FEE" w:rsidRDefault="00404FEE" w:rsidP="006044D9">
      <w:pPr>
        <w:pStyle w:val="Heading1"/>
      </w:pPr>
      <w:r w:rsidRPr="006044D9">
        <w:lastRenderedPageBreak/>
        <w:t>Introduction</w:t>
      </w:r>
    </w:p>
    <w:p w:rsidR="003163BE" w:rsidRDefault="006044D9" w:rsidP="00CA0F8F">
      <w:pPr>
        <w:jc w:val="both"/>
        <w:rPr>
          <w:rFonts w:cs="Times New Roman"/>
          <w:lang w:val="en-GB"/>
        </w:rPr>
      </w:pPr>
      <w:r w:rsidRPr="00043130">
        <w:rPr>
          <w:rFonts w:cs="Times New Roman"/>
          <w:noProof/>
        </w:rPr>
        <w:t xml:space="preserve">Australia is expecting a likely increase of 2-5°C in its surface temperature by 2070 </w:t>
      </w:r>
      <w:r w:rsidRPr="00043130">
        <w:rPr>
          <w:rFonts w:cs="Times New Roman"/>
          <w:noProof/>
        </w:rPr>
        <w:fldChar w:fldCharType="begin">
          <w:fldData xml:space="preserve">PEVuZE5vdGU+PENpdGU+PEF1dGhvcj5SaWNrZXR0czwvQXV0aG9yPjxZZWFyPjIwMDk8L1llYXI+
PFJlY051bT4xOTI8L1JlY051bT48RGlzcGxheVRleHQ+KE9FQ0QsIDIwMTA7IFJpY2tldHRzICZh
bXA7IEhlbm5lc3N5LCAyMDA5KTwvRGlzcGxheVRleHQ+PHJlY29yZD48cmVjLW51bWJlcj4xOTI8
L3JlYy1udW1iZXI+PGZvcmVpZ24ta2V5cz48a2V5IGFwcD0iRU4iIGRiLWlkPSJhZDJlejJ3OTdz
cHcyZmUyYTJyNXgwNXhkc3A5MmZ2MGV4MGUiPjE5Mjwva2V5PjwvZm9yZWlnbi1rZXlzPjxyZWYt
dHlwZSBuYW1lPSJCb29rIj42PC9yZWYtdHlwZT48Y29udHJpYnV0b3JzPjxhdXRob3JzPjxhdXRo
b3I+Umlja2V0dHMsIEphbWVzIDwvYXV0aG9yPjxhdXRob3I+SGVubmVzc3ksIEtldmluIDwvYXV0
aG9yPjwvYXV0aG9ycz48dGVydGlhcnktYXV0aG9ycz48YXV0aG9yPkNTSVJPIE1hcmluZSBhbmQg
QXRtb3NwaGVyaWMgUmVzZWFyY2g8L2F1dGhvcj48L3RlcnRpYXJ5LWF1dGhvcnM+PC9jb250cmli
dXRvcnM+PHRpdGxlcz48dGl0bGU+Q2xpbWF0ZSBDaGFuZ2UgaW4gU291dGhlcm4gU291dGggQXVz
dHJhbGlhIGFuZCBXZXN0ZXJuIFZpY3RvcmlhIDwvdGl0bGU+PC90aXRsZXM+PGRhdGVzPjx5ZWFy
PjIwMDk8L3llYXI+PC9kYXRlcz48cHViLWxvY2F0aW9uPkFzcGVuZGFsZSA8L3B1Yi1sb2NhdGlv
bj48cHVibGlzaGVyPkNTSVJPIGFuZCBBdXN0cmFsaWFuIEJ1cmVhdSBvZiBNZXRlb3JvbG9neTwv
cHVibGlzaGVyPjx1cmxzPjwvdXJscz48L3JlY29yZD48L0NpdGU+PENpdGU+PEF1dGhvcj5PRUNE
PC9BdXRob3I+PFllYXI+MjAxMDwvWWVhcj48UmVjTnVtPjEyNzwvUmVjTnVtPjxyZWNvcmQ+PHJl
Yy1udW1iZXI+MTI3PC9yZWMtbnVtYmVyPjxmb3JlaWduLWtleXM+PGtleSBhcHA9IkVOIiBkYi1p
ZD0iYWQyZXoydzk3c3B3MmZlMmEycjV4MDV4ZHNwOTJmdjBleDBlIj4xMjc8L2tleT48L2ZvcmVp
Z24ta2V5cz48cmVmLXR5cGUgbmFtZT0iQm9vayI+NjwvcmVmLXR5cGU+PGNvbnRyaWJ1dG9ycz48
YXV0aG9ycz48YXV0aG9yPk9FQ0Q8L2F1dGhvcj48L2F1dGhvcnM+PC9jb250cmlidXRvcnM+PHRp
dGxlcz48dGl0bGU+Q2l0aWVzIGFuZCBDbGltYXRlIENoYW5nZTwvdGl0bGU+PC90aXRsZXM+PGtl
eXdvcmRzPjxrZXl3b3JkPkdyb3d0aDwva2V5d29yZD48a2V5d29yZD5DbGltYXRlIGNoYW5nZSBt
aXRpZ2F0aW9uPC9rZXl3b3JkPjxrZXl3b3JkPlVyYmFuIHBvbGljeTwva2V5d29yZD48a2V5d29y
ZD5FbnZpcm9ubWVudGFsIGFzcGVjdHM8L2tleXdvcmQ+PGtleXdvcmQ+Q2xpbWF0aWMgY2hhbmdl
czwva2V5d29yZD48a2V5d29yZD5CVVNJTkVTUyAmYW1wO2FtcDwva2V5d29yZD48a2V5d29yZD5F
Q09OT01JQ1M8L2tleXdvcmQ+PGtleXdvcmQ+Q2l0aWVzIGFuZCB0b3duczwva2V5d29yZD48a2V5
d29yZD5Hb3Zlcm5tZW50IHBvbGljeTwva2V5d29yZD48a2V5d29yZD5TdXN0YWluYWJsZSB1cmJh
biBkZXZlbG9wbWVudDwva2V5d29yZD48a2V5d29yZD5FY29ub21pYyBhc3BlY3RzPC9rZXl3b3Jk
PjxrZXl3b3JkPkludGVybmF0aW9uYWwgRWNvbm9taWNzPC9rZXl3b3JkPjwva2V5d29yZHM+PGRh
dGVzPjx5ZWFyPjIwMTA8L3llYXI+PC9kYXRlcz48cHViLWxvY2F0aW9uPlBhcmlzPC9wdWItbG9j
YXRpb24+PHB1Ymxpc2hlcj5PcmdhbmlzYXRpb24gZm9yIEVjb25vbWljIENvb3BlcmF0aW9uIGFu
ZCBEZXZlbG9wbWVudCA8L3B1Ymxpc2hlcj48aXNibj45Nzg5MjY0MDYzNjYyLCA5MjY0MDYzNjY4
PC9pc2JuPjx1cmxzPjxyZWxhdGVkLXVybHM+PHVybD5odHRwOi8vdW5pc2Euc3VtbW9uLnNlcmlh
bHNzb2x1dGlvbnMuY29tL2xpbmsvMC9lTHZIQ1hNd1E3UXlrY3NESThMbGdaR2xrYUdKcmlYNFpq
ZkU1RDVTWWU4bXloRHE1aHJpN0tFTHZTWkFOOWtFV0gzcG1xU1lKU1ltR3h1Ykc2VllXQ1ltZ1k1
RHNVaEtORW8wVEFOV1hjWkdLVWxKcWVZbXFhQ0dnd1ZvVHN2YzFEUUoxTzQyU0UyMU5FcE5ORWt5
NVhOV2xwVHdmZU0xYTc3LUY5WHEydVhsQUI3Vk50ODwvdXJsPjwvcmVsYXRlZC11cmxzPjwvdXJs
cz48L3JlY29yZD48L0NpdGU+PC9FbmROb3RlPn==
</w:fldData>
        </w:fldChar>
      </w:r>
      <w:r w:rsidR="00CA0F8F">
        <w:rPr>
          <w:rFonts w:cs="Times New Roman"/>
          <w:noProof/>
        </w:rPr>
        <w:instrText xml:space="preserve"> ADDIN EN.CITE </w:instrText>
      </w:r>
      <w:r w:rsidR="00CA0F8F">
        <w:rPr>
          <w:rFonts w:cs="Times New Roman"/>
          <w:noProof/>
        </w:rPr>
        <w:fldChar w:fldCharType="begin">
          <w:fldData xml:space="preserve">PEVuZE5vdGU+PENpdGU+PEF1dGhvcj5SaWNrZXR0czwvQXV0aG9yPjxZZWFyPjIwMDk8L1llYXI+
PFJlY051bT4xOTI8L1JlY051bT48RGlzcGxheVRleHQ+KE9FQ0QsIDIwMTA7IFJpY2tldHRzICZh
bXA7IEhlbm5lc3N5LCAyMDA5KTwvRGlzcGxheVRleHQ+PHJlY29yZD48cmVjLW51bWJlcj4xOTI8
L3JlYy1udW1iZXI+PGZvcmVpZ24ta2V5cz48a2V5IGFwcD0iRU4iIGRiLWlkPSJhZDJlejJ3OTdz
cHcyZmUyYTJyNXgwNXhkc3A5MmZ2MGV4MGUiPjE5Mjwva2V5PjwvZm9yZWlnbi1rZXlzPjxyZWYt
dHlwZSBuYW1lPSJCb29rIj42PC9yZWYtdHlwZT48Y29udHJpYnV0b3JzPjxhdXRob3JzPjxhdXRo
b3I+Umlja2V0dHMsIEphbWVzIDwvYXV0aG9yPjxhdXRob3I+SGVubmVzc3ksIEtldmluIDwvYXV0
aG9yPjwvYXV0aG9ycz48dGVydGlhcnktYXV0aG9ycz48YXV0aG9yPkNTSVJPIE1hcmluZSBhbmQg
QXRtb3NwaGVyaWMgUmVzZWFyY2g8L2F1dGhvcj48L3RlcnRpYXJ5LWF1dGhvcnM+PC9jb250cmli
dXRvcnM+PHRpdGxlcz48dGl0bGU+Q2xpbWF0ZSBDaGFuZ2UgaW4gU291dGhlcm4gU291dGggQXVz
dHJhbGlhIGFuZCBXZXN0ZXJuIFZpY3RvcmlhIDwvdGl0bGU+PC90aXRsZXM+PGRhdGVzPjx5ZWFy
PjIwMDk8L3llYXI+PC9kYXRlcz48cHViLWxvY2F0aW9uPkFzcGVuZGFsZSA8L3B1Yi1sb2NhdGlv
bj48cHVibGlzaGVyPkNTSVJPIGFuZCBBdXN0cmFsaWFuIEJ1cmVhdSBvZiBNZXRlb3JvbG9neTwv
cHVibGlzaGVyPjx1cmxzPjwvdXJscz48L3JlY29yZD48L0NpdGU+PENpdGU+PEF1dGhvcj5PRUNE
PC9BdXRob3I+PFllYXI+MjAxMDwvWWVhcj48UmVjTnVtPjEyNzwvUmVjTnVtPjxyZWNvcmQ+PHJl
Yy1udW1iZXI+MTI3PC9yZWMtbnVtYmVyPjxmb3JlaWduLWtleXM+PGtleSBhcHA9IkVOIiBkYi1p
ZD0iYWQyZXoydzk3c3B3MmZlMmEycjV4MDV4ZHNwOTJmdjBleDBlIj4xMjc8L2tleT48L2ZvcmVp
Z24ta2V5cz48cmVmLXR5cGUgbmFtZT0iQm9vayI+NjwvcmVmLXR5cGU+PGNvbnRyaWJ1dG9ycz48
YXV0aG9ycz48YXV0aG9yPk9FQ0Q8L2F1dGhvcj48L2F1dGhvcnM+PC9jb250cmlidXRvcnM+PHRp
dGxlcz48dGl0bGU+Q2l0aWVzIGFuZCBDbGltYXRlIENoYW5nZTwvdGl0bGU+PC90aXRsZXM+PGtl
eXdvcmRzPjxrZXl3b3JkPkdyb3d0aDwva2V5d29yZD48a2V5d29yZD5DbGltYXRlIGNoYW5nZSBt
aXRpZ2F0aW9uPC9rZXl3b3JkPjxrZXl3b3JkPlVyYmFuIHBvbGljeTwva2V5d29yZD48a2V5d29y
ZD5FbnZpcm9ubWVudGFsIGFzcGVjdHM8L2tleXdvcmQ+PGtleXdvcmQ+Q2xpbWF0aWMgY2hhbmdl
czwva2V5d29yZD48a2V5d29yZD5CVVNJTkVTUyAmYW1wO2FtcDwva2V5d29yZD48a2V5d29yZD5F
Q09OT01JQ1M8L2tleXdvcmQ+PGtleXdvcmQ+Q2l0aWVzIGFuZCB0b3duczwva2V5d29yZD48a2V5
d29yZD5Hb3Zlcm5tZW50IHBvbGljeTwva2V5d29yZD48a2V5d29yZD5TdXN0YWluYWJsZSB1cmJh
biBkZXZlbG9wbWVudDwva2V5d29yZD48a2V5d29yZD5FY29ub21pYyBhc3BlY3RzPC9rZXl3b3Jk
PjxrZXl3b3JkPkludGVybmF0aW9uYWwgRWNvbm9taWNzPC9rZXl3b3JkPjwva2V5d29yZHM+PGRh
dGVzPjx5ZWFyPjIwMTA8L3llYXI+PC9kYXRlcz48cHViLWxvY2F0aW9uPlBhcmlzPC9wdWItbG9j
YXRpb24+PHB1Ymxpc2hlcj5PcmdhbmlzYXRpb24gZm9yIEVjb25vbWljIENvb3BlcmF0aW9uIGFu
ZCBEZXZlbG9wbWVudCA8L3B1Ymxpc2hlcj48aXNibj45Nzg5MjY0MDYzNjYyLCA5MjY0MDYzNjY4
PC9pc2JuPjx1cmxzPjxyZWxhdGVkLXVybHM+PHVybD5odHRwOi8vdW5pc2Euc3VtbW9uLnNlcmlh
bHNzb2x1dGlvbnMuY29tL2xpbmsvMC9lTHZIQ1hNd1E3UXlrY3NESThMbGdaR2xrYUdKcmlYNFpq
ZkU1RDVTWWU4bXloRHE1aHJpN0tFTHZTWkFOOWtFV0gzcG1xU1lKU1ltR3h1Ykc2VllXQ1ltZ1k1
RHNVaEtORW8wVEFOV1hjWkdLVWxKcWVZbXFhQ0dnd1ZvVHN2YzFEUUoxTzQyU0UyMU5FcE5ORWt5
NVhOV2xwVHdmZU0xYTc3LUY5WHEydVhsQUI3Vk50ODwvdXJsPjwvcmVsYXRlZC11cmxzPjwvdXJs
cz48L3JlY29yZD48L0NpdGU+PC9FbmROb3RlPn==
</w:fldData>
        </w:fldChar>
      </w:r>
      <w:r w:rsidR="00CA0F8F">
        <w:rPr>
          <w:rFonts w:cs="Times New Roman"/>
          <w:noProof/>
        </w:rPr>
        <w:instrText xml:space="preserve"> ADDIN EN.CITE.DATA </w:instrText>
      </w:r>
      <w:r w:rsidR="00CA0F8F">
        <w:rPr>
          <w:rFonts w:cs="Times New Roman"/>
          <w:noProof/>
        </w:rPr>
      </w:r>
      <w:r w:rsidR="00CA0F8F">
        <w:rPr>
          <w:rFonts w:cs="Times New Roman"/>
          <w:noProof/>
        </w:rPr>
        <w:fldChar w:fldCharType="end"/>
      </w:r>
      <w:r w:rsidRPr="00043130">
        <w:rPr>
          <w:rFonts w:cs="Times New Roman"/>
          <w:noProof/>
        </w:rPr>
      </w:r>
      <w:r w:rsidRPr="00043130">
        <w:rPr>
          <w:rFonts w:cs="Times New Roman"/>
          <w:noProof/>
        </w:rPr>
        <w:fldChar w:fldCharType="separate"/>
      </w:r>
      <w:r w:rsidR="00CA0F8F">
        <w:rPr>
          <w:rFonts w:cs="Times New Roman"/>
          <w:noProof/>
        </w:rPr>
        <w:t>(</w:t>
      </w:r>
      <w:hyperlink w:anchor="_ENREF_49" w:tooltip="OECD, 2010 #127" w:history="1">
        <w:r w:rsidR="00CA0F8F">
          <w:rPr>
            <w:rFonts w:cs="Times New Roman"/>
            <w:noProof/>
          </w:rPr>
          <w:t>OECD, 2010</w:t>
        </w:r>
      </w:hyperlink>
      <w:r w:rsidR="00CA0F8F">
        <w:rPr>
          <w:rFonts w:cs="Times New Roman"/>
          <w:noProof/>
        </w:rPr>
        <w:t xml:space="preserve">; </w:t>
      </w:r>
      <w:hyperlink w:anchor="_ENREF_53" w:tooltip="Ricketts, 2009 #192" w:history="1">
        <w:r w:rsidR="00CA0F8F">
          <w:rPr>
            <w:rFonts w:cs="Times New Roman"/>
            <w:noProof/>
          </w:rPr>
          <w:t>Ricketts &amp; Hennessy, 2009</w:t>
        </w:r>
      </w:hyperlink>
      <w:r w:rsidR="00CA0F8F">
        <w:rPr>
          <w:rFonts w:cs="Times New Roman"/>
          <w:noProof/>
        </w:rPr>
        <w:t>)</w:t>
      </w:r>
      <w:r w:rsidRPr="00043130">
        <w:rPr>
          <w:rFonts w:cs="Times New Roman"/>
          <w:noProof/>
        </w:rPr>
        <w:fldChar w:fldCharType="end"/>
      </w:r>
      <w:r w:rsidRPr="00043130">
        <w:rPr>
          <w:rFonts w:cs="Times New Roman"/>
          <w:noProof/>
        </w:rPr>
        <w:t xml:space="preserve">. </w:t>
      </w:r>
      <w:r w:rsidR="003163BE" w:rsidRPr="00043130">
        <w:rPr>
          <w:rFonts w:cs="Times New Roman"/>
          <w:lang w:val="en-GB"/>
        </w:rPr>
        <w:t xml:space="preserve">Summer heatwaves are now more frequent and extended in Australian cities. Australia experienced seven extreme heatwaves in 1908, 1939, 1960, 1973, 2004, 2009 and 2013 </w:t>
      </w:r>
      <w:r w:rsidR="003163BE" w:rsidRPr="00043130">
        <w:rPr>
          <w:rFonts w:cs="Times New Roman"/>
          <w:lang w:val="en-GB"/>
        </w:rPr>
        <w:fldChar w:fldCharType="begin"/>
      </w:r>
      <w:r w:rsidR="00CA0F8F">
        <w:rPr>
          <w:rFonts w:cs="Times New Roman"/>
          <w:lang w:val="en-GB"/>
        </w:rPr>
        <w:instrText xml:space="preserve"> ADDIN EN.CITE &lt;EndNote&gt;&lt;Cite&gt;&lt;Author&gt;BoM&lt;/Author&gt;&lt;Year&gt;2008&lt;/Year&gt;&lt;RecNum&gt;460&lt;/RecNum&gt;&lt;DisplayText&gt;(BoM, 2008; Nairn &amp;amp; Fawcett, 2013)&lt;/DisplayText&gt;&lt;record&gt;&lt;rec-number&gt;460&lt;/rec-number&gt;&lt;foreign-keys&gt;&lt;key app="EN" db-id="ad2ez2w97spw2fe2a2r5x05xdsp92fv0ex0e"&gt;460&lt;/key&gt;&lt;/foreign-keys&gt;&lt;ref-type name="Book"&gt;6&lt;/ref-type&gt;&lt;contributors&gt;&lt;authors&gt;&lt;author&gt;BoM,&lt;/author&gt;&lt;/authors&gt;&lt;/contributors&gt;&lt;titles&gt;&lt;title&gt;Climate of Australia&lt;/title&gt;&lt;/titles&gt;&lt;number&gt;Book, Whole&lt;/number&gt;&lt;keywords&gt;&lt;keyword&gt;Climatology&lt;/keyword&gt;&lt;keyword&gt;Climate&lt;/keyword&gt;&lt;/keywords&gt;&lt;dates&gt;&lt;year&gt;2008&lt;/year&gt;&lt;/dates&gt;&lt;pub-location&gt;Melbourne&lt;/pub-location&gt;&lt;publisher&gt;Australian Bureau of Meteorology, Commonwealth of Australia&lt;/publisher&gt;&lt;isbn&gt;0642706018, 9780642706010&lt;/isbn&gt;&lt;urls&gt;&lt;related-urls&gt;&lt;url&gt;http://unisa.summon.serialssolutions.com/link/0/eLvHCXMwY2BQMDFITUo0TTYBtrSTkowtLZIT08xTjM0SE03NLJINwAfpIGbvkUpzN1EGGTfXEGcPXfBMbjx0ACMeWISaWRiaG4ox8CaCln3nlYC3h6UAAFOXG2U&lt;/url&gt;&lt;/related-urls&gt;&lt;/urls&gt;&lt;/record&gt;&lt;/Cite&gt;&lt;Cite&gt;&lt;Author&gt;Nairn&lt;/Author&gt;&lt;Year&gt;2013&lt;/Year&gt;&lt;RecNum&gt;537&lt;/RecNum&gt;&lt;record&gt;&lt;rec-number&gt;537&lt;/rec-number&gt;&lt;foreign-keys&gt;&lt;key app="EN" db-id="ad2ez2w97spw2fe2a2r5x05xdsp92fv0ex0e"&gt;537&lt;/key&gt;&lt;/foreign-keys&gt;&lt;ref-type name="Book"&gt;6&lt;/ref-type&gt;&lt;contributors&gt;&lt;authors&gt;&lt;author&gt;Nairn, John R.&lt;/author&gt;&lt;author&gt;Fawcett, Robert&lt;/author&gt;&lt;/authors&gt;&lt;/contributors&gt;&lt;titles&gt;&lt;title&gt;Defining Heatwaves : Heatwave Defined as a Heat-Impact Event Aervicing All Community and Business Sectors in Australia&lt;/title&gt;&lt;secondary-title&gt;CAWCR technical report ; 60&lt;/secondary-title&gt;&lt;/titles&gt;&lt;dates&gt;&lt;year&gt;2013&lt;/year&gt;&lt;/dates&gt;&lt;pub-location&gt;Adelaide&lt;/pub-location&gt;&lt;publisher&gt;Centre for Australian Weather and Climate Research&lt;/publisher&gt;&lt;isbn&gt;9781922173119&lt;/isbn&gt;&lt;urls&gt;&lt;/urls&gt;&lt;/record&gt;&lt;/Cite&gt;&lt;/EndNote&gt;</w:instrText>
      </w:r>
      <w:r w:rsidR="003163BE" w:rsidRPr="00043130">
        <w:rPr>
          <w:rFonts w:cs="Times New Roman"/>
          <w:lang w:val="en-GB"/>
        </w:rPr>
        <w:fldChar w:fldCharType="separate"/>
      </w:r>
      <w:r w:rsidR="00CA0F8F">
        <w:rPr>
          <w:rFonts w:cs="Times New Roman"/>
          <w:noProof/>
          <w:lang w:val="en-GB"/>
        </w:rPr>
        <w:t>(</w:t>
      </w:r>
      <w:hyperlink w:anchor="_ENREF_4" w:tooltip="BoM, 2008 #460" w:history="1">
        <w:r w:rsidR="00CA0F8F">
          <w:rPr>
            <w:rFonts w:cs="Times New Roman"/>
            <w:noProof/>
            <w:lang w:val="en-GB"/>
          </w:rPr>
          <w:t>BoM, 2008</w:t>
        </w:r>
      </w:hyperlink>
      <w:r w:rsidR="00CA0F8F">
        <w:rPr>
          <w:rFonts w:cs="Times New Roman"/>
          <w:noProof/>
          <w:lang w:val="en-GB"/>
        </w:rPr>
        <w:t xml:space="preserve">; </w:t>
      </w:r>
      <w:hyperlink w:anchor="_ENREF_37" w:tooltip="Nairn, 2013 #537" w:history="1">
        <w:r w:rsidR="00CA0F8F">
          <w:rPr>
            <w:rFonts w:cs="Times New Roman"/>
            <w:noProof/>
            <w:lang w:val="en-GB"/>
          </w:rPr>
          <w:t>Nairn &amp; Fawcett, 2013</w:t>
        </w:r>
      </w:hyperlink>
      <w:r w:rsidR="00CA0F8F">
        <w:rPr>
          <w:rFonts w:cs="Times New Roman"/>
          <w:noProof/>
          <w:lang w:val="en-GB"/>
        </w:rPr>
        <w:t>)</w:t>
      </w:r>
      <w:r w:rsidR="003163BE" w:rsidRPr="00043130">
        <w:rPr>
          <w:rFonts w:cs="Times New Roman"/>
          <w:lang w:val="en-GB"/>
        </w:rPr>
        <w:fldChar w:fldCharType="end"/>
      </w:r>
      <w:r w:rsidR="003163BE" w:rsidRPr="00043130">
        <w:rPr>
          <w:rFonts w:cs="Times New Roman"/>
          <w:lang w:val="en-GB"/>
        </w:rPr>
        <w:t xml:space="preserve">. </w:t>
      </w:r>
      <w:r w:rsidR="003163BE" w:rsidRPr="00EF7C20">
        <w:rPr>
          <w:rFonts w:cs="Times New Roman"/>
          <w:noProof/>
          <w:lang w:val="en-GB"/>
        </w:rPr>
        <w:t xml:space="preserve">During summer heatwaves, public spaces are frequently warmer than human’s thermal comfort level in </w:t>
      </w:r>
      <w:r w:rsidR="003163BE" w:rsidRPr="00EF7C20">
        <w:rPr>
          <w:rFonts w:cs="Times New Roman"/>
          <w:noProof/>
        </w:rPr>
        <w:t>a</w:t>
      </w:r>
      <w:r w:rsidR="003163BE" w:rsidRPr="00EF7C20">
        <w:rPr>
          <w:rFonts w:cs="Times New Roman"/>
          <w:noProof/>
          <w:lang w:val="en-GB"/>
        </w:rPr>
        <w:t xml:space="preserve"> majority of Australian Cities </w:t>
      </w:r>
      <w:r w:rsidR="003163BE" w:rsidRPr="00EF7C20">
        <w:rPr>
          <w:rFonts w:cs="Times New Roman"/>
          <w:noProof/>
          <w:lang w:val="en-GB"/>
        </w:rPr>
        <w:fldChar w:fldCharType="begin">
          <w:fldData xml:space="preserve">PEVuZE5vdGU+PENpdGU+PEF1dGhvcj5Cb008L0F1dGhvcj48WWVhcj4yMDA4PC9ZZWFyPjxSZWNO
dW0+NDYwPC9SZWNOdW0+PERpc3BsYXlUZXh0PihCb00sIDIwMDg7IFJpY2tldHRzICZhbXA7IEhl
bm5lc3N5LCAyMDA5OyBXaWxsaWFtcywgTml0c2Noa2UsIFdlaW5zdGVpbiwgZXQgYWwuLCAyMDEy
KTwvRGlzcGxheVRleHQ+PHJlY29yZD48cmVjLW51bWJlcj40NjA8L3JlYy1udW1iZXI+PGZvcmVp
Z24ta2V5cz48a2V5IGFwcD0iRU4iIGRiLWlkPSJhZDJlejJ3OTdzcHcyZmUyYTJyNXgwNXhkc3A5
MmZ2MGV4MGUiPjQ2MDwva2V5PjwvZm9yZWlnbi1rZXlzPjxyZWYtdHlwZSBuYW1lPSJCb29rIj42
PC9yZWYtdHlwZT48Y29udHJpYnV0b3JzPjxhdXRob3JzPjxhdXRob3I+Qm9NLDwvYXV0aG9yPjwv
YXV0aG9ycz48L2NvbnRyaWJ1dG9ycz48dGl0bGVzPjx0aXRsZT5DbGltYXRlIG9mIEF1c3RyYWxp
YTwvdGl0bGU+PC90aXRsZXM+PG51bWJlcj5Cb29rLCBXaG9sZTwvbnVtYmVyPjxrZXl3b3Jkcz48
a2V5d29yZD5DbGltYXRvbG9neTwva2V5d29yZD48a2V5d29yZD5DbGltYXRlPC9rZXl3b3JkPjwv
a2V5d29yZHM+PGRhdGVzPjx5ZWFyPjIwMDg8L3llYXI+PC9kYXRlcz48cHViLWxvY2F0aW9uPk1l
bGJvdXJuZTwvcHViLWxvY2F0aW9uPjxwdWJsaXNoZXI+QXVzdHJhbGlhbiBCdXJlYXUgb2YgTWV0
ZW9yb2xvZ3ksIENvbW1vbndlYWx0aCBvZiBBdXN0cmFsaWE8L3B1Ymxpc2hlcj48aXNibj4wNjQy
NzA2MDE4LCA5NzgwNjQyNzA2MDEwPC9pc2JuPjx1cmxzPjxyZWxhdGVkLXVybHM+PHVybD5odHRw
Oi8vdW5pc2Euc3VtbW9uLnNlcmlhbHNzb2x1dGlvbnMuY29tL2xpbmsvMC9lTHZIQ1hNd1kyQlFN
REZJVFVvMFRUWUJ0clNUa293dExaSVQwOHhUak0wU0UwM05MSklOd0FmcElHYnZrVXB6TjFFR0dU
ZlhFR2NQWGZCTWJqeDBBQ01lV0lTYVdSaWFHNG94OENhQ2xuM25sWUMzaDZVQUFGT1hHMlU8L3Vy
bD48L3JlbGF0ZWQtdXJscz48L3VybHM+PC9yZWNvcmQ+PC9DaXRlPjxDaXRlPjxBdXRob3I+V2ls
bGlhbXM8L0F1dGhvcj48WWVhcj4yMDEyPC9ZZWFyPjxSZWNOdW0+NDU0PC9SZWNOdW0+PHJlY29y
ZD48cmVjLW51bWJlcj40NTQ8L3JlYy1udW1iZXI+PGZvcmVpZ24ta2V5cz48a2V5IGFwcD0iRU4i
IGRiLWlkPSJhZDJlejJ3OTdzcHcyZmUyYTJyNXgwNXhkc3A5MmZ2MGV4MGUiPjQ1NDwva2V5Pjwv
Zm9yZWlnbi1rZXlzPjxyZWYtdHlwZSBuYW1lPSJKb3VybmFsIEFydGljbGUiPjE3PC9yZWYtdHlw
ZT48Y29udHJpYnV0b3JzPjxhdXRob3JzPjxhdXRob3I+V2lsbGlhbXMsIFN1c2FuPC9hdXRob3I+
PGF1dGhvcj5OaXRzY2hrZSwgTW9uaWthPC9hdXRob3I+PGF1dGhvcj5XZWluc3RlaW4sIFBoaWxp
cDwvYXV0aG9yPjxhdXRob3I+UGlzYW5pZWxsbywgRGlubyBMLjwvYXV0aG9yPjxhdXRob3I+UGFy
dG9uLCBLZXZpbiBBLjwvYXV0aG9yPjxhdXRob3I+QmksIFBlbmc8L2F1dGhvcj48L2F1dGhvcnM+
PC9jb250cmlidXRvcnM+PHRpdGxlcz48dGl0bGU+VGhlIEltcGFjdCBvZiBTdW1tZXIgVGVtcGVy
YXR1cmVzIGFuZCBIZWF0d2F2ZXMgb24gTW9ydGFsaXR5IGFuZCBNb3JiaWRpdHkgaW4gUGVydGgs
IEF1c3RyYWxpYSAxOTk04oCTMjAwODwvdGl0bGU+PHNlY29uZGFyeS10aXRsZT5FbnZpcm9ubWVu
dCBJbnRlcm5hdGlvbmFsPC9zZWNvbmRhcnktdGl0bGU+PC90aXRsZXM+PHBlcmlvZGljYWw+PGZ1
bGwtdGl0bGU+RW52aXJvbm1lbnQgSW50ZXJuYXRpb25hbDwvZnVsbC10aXRsZT48L3BlcmlvZGlj
YWw+PHBhZ2VzPjMzLTM4PC9wYWdlcz48dm9sdW1lPjQwPC92b2x1bWU+PG51bWJlcj5Kb3VybmFs
IEFydGljbGU8L251bWJlcj48a2V5d29yZHM+PGtleXdvcmQ+QURFTEFJREU8L2tleXdvcmQ+PGtl
eXdvcmQ+TW9ydGFsaXR5PC9rZXl3b3JkPjxrZXl3b3JkPkVtZXJnZW5jeSBTZXJ2aWNlLCBIb3Nw
aXRhbCAtIHN0YXRpc3RpY3MgJmFtcDthbXA8L2tleXdvcmQ+PGtleXdvcmQ+bnVtZXJpY2FsIGRh
dGE8L2tleXdvcmQ+PGtleXdvcmQ+SE9TUElUQUwgQURNSVNTSU9OUzwva2V5d29yZD48a2V5d29y
ZD5QVUJMSUMtSEVBTFRIPC9rZXl3b3JkPjxrZXl3b3JkPlZBTElEQVRJT048L2tleXdvcmQ+PGtl
eXdvcmQ+V0FWRVM8L2tleXdvcmQ+PGtleXdvcmQ+SGVhdHdhdmVzPC9rZXl3b3JkPjxrZXl3b3Jk
Pkhvc3BpdGFsaXphdGlvbiAtIHN0YXRpc3RpY3MgJmFtcDthbXA8L2tleXdvcmQ+PGtleXdvcmQ+
SEVBVC1SRUxBVEVEIE1PUlRBTElUWTwva2V5d29yZD48a2V5d29yZD5DSVRJRVM8L2tleXdvcmQ+
PGtleXdvcmQ+RU5WSVJPTk1FTlRBTCBTQ0lFTkNFUzwva2V5d29yZD48a2V5d29yZD5Nb3JiaWRp
dHk8L2tleXdvcmQ+PGtleXdvcmQ+UHVibGljIGhlYWx0aDwva2V5d29yZD48a2V5d29yZD5OaXRy
b2dlbiBkaW94aWRlPC9rZXl3b3JkPjxrZXl3b3JkPkFpciBwb2xsdXRpb248L2tleXdvcmQ+PGtl
eXdvcmQ+SGVhbHRoIGFzcGVjdHM8L2tleXdvcmQ+PGtleXdvcmQ+RXh0cmVtZSBoZWF0PC9rZXl3
b3JkPjxrZXl3b3JkPk1FTEJPVVJORTwva2V5d29yZD48a2V5d29yZD5Nb3J0YWxpdHkgLSB0cmVu
ZHM8L2tleXdvcmQ+PGtleXdvcmQ+TU9ERUwgQ09OU1RSVUNUSU9OPC9rZXl3b3JkPjwva2V5d29y
ZHM+PGRhdGVzPjx5ZWFyPjIwMTI8L3llYXI+PC9kYXRlcz48cHViLWxvY2F0aW9uPk5ldGhlcmxh
bmRzPC9wdWItbG9jYXRpb24+PHB1Ymxpc2hlcj5FbHNldmllciBCLlY8L3B1Ymxpc2hlcj48aXNi
bj4wMTYwLTQxMjAgVTYgLSBjdHhfdmVyPVozOS44OC0yMDA0JmFtcDtjdHhfZW5jPWluZm8lM0Fv
ZmklMkZlbmMlM0FVVEYtOCZhbXA7cmZyX2lkPWluZm86c2lkL3N1bW1vbi5zZXJpYWxzc29sdXRp
b25zLmNvbSZhbXA7cmZ0X3ZhbF9mbXQ9aW5mbzpvZmkvZm10OmtldjptdHg6am91cm5hbCZhbXA7
cmZ0LmdlbnJlPWFydGljbGUmYW1wO3JmdC5hdGl0bGU9VGhlK2ltcGFjdCtvZitzdW1tZXIrdGVt
cGVyYXR1cmVzK2FuZCtoZWF0d2F2ZXMrb24rbW9ydGFsaXR5K2FuZCttb3JiaWRpdHkraW4rUGVy
dGglMkMrQXVzdHJhbGlhKzE5OTQtMjAwOCZhbXA7cmZ0Lmp0aXRsZT1FbnZpcm9ubWVudCtJbnRl
cm5hdGlvbmFsJmFtcDtyZnQuYXU9V2lsbGlhbXMlMkMrU3VzYW4mYW1wO3JmdC5hdT1OaXRzY2hr
ZSUyQytNb25pa2EmYW1wO3JmdC5hdT1XZWluc3RlaW4lMkMrUGhpbGlwJmFtcDtyZnQuYXU9UGlz
YW5pZWxsbyUyQytEaW5vK0wmYW1wO3JmdC5kYXRlPTIwMTItMDQtMDEmYW1wO3JmdC5wdWI9RWxz
ZXZpZXIrQi5WJmFtcDtyZnQuaXNzbj0wMTYwLTQxMjAmYW1wO3JmdC52b2x1bWU9NDAmYW1wO3Jm
dC5zcGFnZT0zMyZhbXA7cmZ0X2lkPWluZm86ZG9pLzEwLjEwMTYlMkZqLmVudmludC4yMDExLjEx
LjAxMSZhbXA7cmZ0LmV4dGVybmFsREJJRD1uJTJGYSZhbXA7cmZ0LmV4dGVybmFsRG9jSUQ9Mjc4
MzM3NzYyIFU3IC0gSm91cm5hbCBBcnRpY2xlIFU4IC0gRkVUQ0gtTE9HSUNBTC1jMTgxNS1kMjk1
YWIzMWRhZjc4NmVlMDNmYmZmZmNlYjc5ZWJhNmQyY2QyMjgxNzI4OTllMTg4MmE3NzAyMmI2ZjJj
ZTJiMTwvaXNibj48dXJscz48cmVsYXRlZC11cmxzPjx1cmw+aHR0cDovL3VuaXNhLnN1bW1vbi5z
ZXJpYWxzc29sdXRpb25zLmNvbS9saW5rLzAvZUx2SENYTXdWVjB4RGdJeERPc0hHR0htQTVXdUtV
MlRHWEhpQWZDQXBFbEdKdjR2ZXVnR1dQMEEyNUp0T2FVelRSU0xjWXptQzJwY2tLcUVveEV4bFNa
XzZmMFBtNl9IOUZ4dmotczk3ejhBZVV6OWFkbUFtMmd0SnRFSjNaY2FHaEhEdGJPcm9NRXdBTnFl
bHBpOVRNOG92VTl0VWd3WURscE82U0JiWF96MV91N0s3QVBlM0NyQzwvdXJsPjwvcmVsYXRlZC11
cmxzPjwvdXJscz48ZWxlY3Ryb25pYy1yZXNvdXJjZS1udW0+MTAuMTAxNi9qLmVudmludC4yMDEx
LjExLjAxMTwvZWxlY3Ryb25pYy1yZXNvdXJjZS1udW0+PC9yZWNvcmQ+PC9DaXRlPjxDaXRlPjxB
dXRob3I+Umlja2V0dHM8L0F1dGhvcj48WWVhcj4yMDA5PC9ZZWFyPjxSZWNOdW0+MTkyPC9SZWNO
dW0+PHJlY29yZD48cmVjLW51bWJlcj4xOTI8L3JlYy1udW1iZXI+PGZvcmVpZ24ta2V5cz48a2V5
IGFwcD0iRU4iIGRiLWlkPSJhZDJlejJ3OTdzcHcyZmUyYTJyNXgwNXhkc3A5MmZ2MGV4MGUiPjE5
Mjwva2V5PjwvZm9yZWlnbi1rZXlzPjxyZWYtdHlwZSBuYW1lPSJCb29rIj42PC9yZWYtdHlwZT48
Y29udHJpYnV0b3JzPjxhdXRob3JzPjxhdXRob3I+Umlja2V0dHMsIEphbWVzIDwvYXV0aG9yPjxh
dXRob3I+SGVubmVzc3ksIEtldmluIDwvYXV0aG9yPjwvYXV0aG9ycz48dGVydGlhcnktYXV0aG9y
cz48YXV0aG9yPkNTSVJPIE1hcmluZSBhbmQgQXRtb3NwaGVyaWMgUmVzZWFyY2g8L2F1dGhvcj48
L3RlcnRpYXJ5LWF1dGhvcnM+PC9jb250cmlidXRvcnM+PHRpdGxlcz48dGl0bGU+Q2xpbWF0ZSBD
aGFuZ2UgaW4gU291dGhlcm4gU291dGggQXVzdHJhbGlhIGFuZCBXZXN0ZXJuIFZpY3RvcmlhIDwv
dGl0bGU+PC90aXRsZXM+PGRhdGVzPjx5ZWFyPjIwMDk8L3llYXI+PC9kYXRlcz48cHViLWxvY2F0
aW9uPkFzcGVuZGFsZSA8L3B1Yi1sb2NhdGlvbj48cHVibGlzaGVyPkNTSVJPIGFuZCBBdXN0cmFs
aWFuIEJ1cmVhdSBvZiBNZXRlb3JvbG9neTwvcHVibGlzaGVyPjx1cmxzPjwvdXJscz48L3JlY29y
ZD48L0NpdGU+PC9FbmROb3RlPn==
</w:fldData>
        </w:fldChar>
      </w:r>
      <w:r w:rsidR="00CA0F8F">
        <w:rPr>
          <w:rFonts w:cs="Times New Roman"/>
          <w:noProof/>
          <w:lang w:val="en-GB"/>
        </w:rPr>
        <w:instrText xml:space="preserve"> ADDIN EN.CITE </w:instrText>
      </w:r>
      <w:r w:rsidR="00CA0F8F">
        <w:rPr>
          <w:rFonts w:cs="Times New Roman"/>
          <w:noProof/>
          <w:lang w:val="en-GB"/>
        </w:rPr>
        <w:fldChar w:fldCharType="begin">
          <w:fldData xml:space="preserve">PEVuZE5vdGU+PENpdGU+PEF1dGhvcj5Cb008L0F1dGhvcj48WWVhcj4yMDA4PC9ZZWFyPjxSZWNO
dW0+NDYwPC9SZWNOdW0+PERpc3BsYXlUZXh0PihCb00sIDIwMDg7IFJpY2tldHRzICZhbXA7IEhl
bm5lc3N5LCAyMDA5OyBXaWxsaWFtcywgTml0c2Noa2UsIFdlaW5zdGVpbiwgZXQgYWwuLCAyMDEy
KTwvRGlzcGxheVRleHQ+PHJlY29yZD48cmVjLW51bWJlcj40NjA8L3JlYy1udW1iZXI+PGZvcmVp
Z24ta2V5cz48a2V5IGFwcD0iRU4iIGRiLWlkPSJhZDJlejJ3OTdzcHcyZmUyYTJyNXgwNXhkc3A5
MmZ2MGV4MGUiPjQ2MDwva2V5PjwvZm9yZWlnbi1rZXlzPjxyZWYtdHlwZSBuYW1lPSJCb29rIj42
PC9yZWYtdHlwZT48Y29udHJpYnV0b3JzPjxhdXRob3JzPjxhdXRob3I+Qm9NLDwvYXV0aG9yPjwv
YXV0aG9ycz48L2NvbnRyaWJ1dG9ycz48dGl0bGVzPjx0aXRsZT5DbGltYXRlIG9mIEF1c3RyYWxp
YTwvdGl0bGU+PC90aXRsZXM+PG51bWJlcj5Cb29rLCBXaG9sZTwvbnVtYmVyPjxrZXl3b3Jkcz48
a2V5d29yZD5DbGltYXRvbG9neTwva2V5d29yZD48a2V5d29yZD5DbGltYXRlPC9rZXl3b3JkPjwv
a2V5d29yZHM+PGRhdGVzPjx5ZWFyPjIwMDg8L3llYXI+PC9kYXRlcz48cHViLWxvY2F0aW9uPk1l
bGJvdXJuZTwvcHViLWxvY2F0aW9uPjxwdWJsaXNoZXI+QXVzdHJhbGlhbiBCdXJlYXUgb2YgTWV0
ZW9yb2xvZ3ksIENvbW1vbndlYWx0aCBvZiBBdXN0cmFsaWE8L3B1Ymxpc2hlcj48aXNibj4wNjQy
NzA2MDE4LCA5NzgwNjQyNzA2MDEwPC9pc2JuPjx1cmxzPjxyZWxhdGVkLXVybHM+PHVybD5odHRw
Oi8vdW5pc2Euc3VtbW9uLnNlcmlhbHNzb2x1dGlvbnMuY29tL2xpbmsvMC9lTHZIQ1hNd1kyQlFN
REZJVFVvMFRUWUJ0clNUa293dExaSVQwOHhUak0wU0UwM05MSklOd0FmcElHYnZrVXB6TjFFR0dU
ZlhFR2NQWGZCTWJqeDBBQ01lV0lTYVdSaWFHNG94OENhQ2xuM25sWUMzaDZVQUFGT1hHMlU8L3Vy
bD48L3JlbGF0ZWQtdXJscz48L3VybHM+PC9yZWNvcmQ+PC9DaXRlPjxDaXRlPjxBdXRob3I+V2ls
bGlhbXM8L0F1dGhvcj48WWVhcj4yMDEyPC9ZZWFyPjxSZWNOdW0+NDU0PC9SZWNOdW0+PHJlY29y
ZD48cmVjLW51bWJlcj40NTQ8L3JlYy1udW1iZXI+PGZvcmVpZ24ta2V5cz48a2V5IGFwcD0iRU4i
IGRiLWlkPSJhZDJlejJ3OTdzcHcyZmUyYTJyNXgwNXhkc3A5MmZ2MGV4MGUiPjQ1NDwva2V5Pjwv
Zm9yZWlnbi1rZXlzPjxyZWYtdHlwZSBuYW1lPSJKb3VybmFsIEFydGljbGUiPjE3PC9yZWYtdHlw
ZT48Y29udHJpYnV0b3JzPjxhdXRob3JzPjxhdXRob3I+V2lsbGlhbXMsIFN1c2FuPC9hdXRob3I+
PGF1dGhvcj5OaXRzY2hrZSwgTW9uaWthPC9hdXRob3I+PGF1dGhvcj5XZWluc3RlaW4sIFBoaWxp
cDwvYXV0aG9yPjxhdXRob3I+UGlzYW5pZWxsbywgRGlubyBMLjwvYXV0aG9yPjxhdXRob3I+UGFy
dG9uLCBLZXZpbiBBLjwvYXV0aG9yPjxhdXRob3I+QmksIFBlbmc8L2F1dGhvcj48L2F1dGhvcnM+
PC9jb250cmlidXRvcnM+PHRpdGxlcz48dGl0bGU+VGhlIEltcGFjdCBvZiBTdW1tZXIgVGVtcGVy
YXR1cmVzIGFuZCBIZWF0d2F2ZXMgb24gTW9ydGFsaXR5IGFuZCBNb3JiaWRpdHkgaW4gUGVydGgs
IEF1c3RyYWxpYSAxOTk04oCTMjAwODwvdGl0bGU+PHNlY29uZGFyeS10aXRsZT5FbnZpcm9ubWVu
dCBJbnRlcm5hdGlvbmFsPC9zZWNvbmRhcnktdGl0bGU+PC90aXRsZXM+PHBlcmlvZGljYWw+PGZ1
bGwtdGl0bGU+RW52aXJvbm1lbnQgSW50ZXJuYXRpb25hbDwvZnVsbC10aXRsZT48L3BlcmlvZGlj
YWw+PHBhZ2VzPjMzLTM4PC9wYWdlcz48dm9sdW1lPjQwPC92b2x1bWU+PG51bWJlcj5Kb3VybmFs
IEFydGljbGU8L251bWJlcj48a2V5d29yZHM+PGtleXdvcmQ+QURFTEFJREU8L2tleXdvcmQ+PGtl
eXdvcmQ+TW9ydGFsaXR5PC9rZXl3b3JkPjxrZXl3b3JkPkVtZXJnZW5jeSBTZXJ2aWNlLCBIb3Nw
aXRhbCAtIHN0YXRpc3RpY3MgJmFtcDthbXA8L2tleXdvcmQ+PGtleXdvcmQ+bnVtZXJpY2FsIGRh
dGE8L2tleXdvcmQ+PGtleXdvcmQ+SE9TUElUQUwgQURNSVNTSU9OUzwva2V5d29yZD48a2V5d29y
ZD5QVUJMSUMtSEVBTFRIPC9rZXl3b3JkPjxrZXl3b3JkPlZBTElEQVRJT048L2tleXdvcmQ+PGtl
eXdvcmQ+V0FWRVM8L2tleXdvcmQ+PGtleXdvcmQ+SGVhdHdhdmVzPC9rZXl3b3JkPjxrZXl3b3Jk
Pkhvc3BpdGFsaXphdGlvbiAtIHN0YXRpc3RpY3MgJmFtcDthbXA8L2tleXdvcmQ+PGtleXdvcmQ+
SEVBVC1SRUxBVEVEIE1PUlRBTElUWTwva2V5d29yZD48a2V5d29yZD5DSVRJRVM8L2tleXdvcmQ+
PGtleXdvcmQ+RU5WSVJPTk1FTlRBTCBTQ0lFTkNFUzwva2V5d29yZD48a2V5d29yZD5Nb3JiaWRp
dHk8L2tleXdvcmQ+PGtleXdvcmQ+UHVibGljIGhlYWx0aDwva2V5d29yZD48a2V5d29yZD5OaXRy
b2dlbiBkaW94aWRlPC9rZXl3b3JkPjxrZXl3b3JkPkFpciBwb2xsdXRpb248L2tleXdvcmQ+PGtl
eXdvcmQ+SGVhbHRoIGFzcGVjdHM8L2tleXdvcmQ+PGtleXdvcmQ+RXh0cmVtZSBoZWF0PC9rZXl3
b3JkPjxrZXl3b3JkPk1FTEJPVVJORTwva2V5d29yZD48a2V5d29yZD5Nb3J0YWxpdHkgLSB0cmVu
ZHM8L2tleXdvcmQ+PGtleXdvcmQ+TU9ERUwgQ09OU1RSVUNUSU9OPC9rZXl3b3JkPjwva2V5d29y
ZHM+PGRhdGVzPjx5ZWFyPjIwMTI8L3llYXI+PC9kYXRlcz48cHViLWxvY2F0aW9uPk5ldGhlcmxh
bmRzPC9wdWItbG9jYXRpb24+PHB1Ymxpc2hlcj5FbHNldmllciBCLlY8L3B1Ymxpc2hlcj48aXNi
bj4wMTYwLTQxMjAgVTYgLSBjdHhfdmVyPVozOS44OC0yMDA0JmFtcDtjdHhfZW5jPWluZm8lM0Fv
ZmklMkZlbmMlM0FVVEYtOCZhbXA7cmZyX2lkPWluZm86c2lkL3N1bW1vbi5zZXJpYWxzc29sdXRp
b25zLmNvbSZhbXA7cmZ0X3ZhbF9mbXQ9aW5mbzpvZmkvZm10OmtldjptdHg6am91cm5hbCZhbXA7
cmZ0LmdlbnJlPWFydGljbGUmYW1wO3JmdC5hdGl0bGU9VGhlK2ltcGFjdCtvZitzdW1tZXIrdGVt
cGVyYXR1cmVzK2FuZCtoZWF0d2F2ZXMrb24rbW9ydGFsaXR5K2FuZCttb3JiaWRpdHkraW4rUGVy
dGglMkMrQXVzdHJhbGlhKzE5OTQtMjAwOCZhbXA7cmZ0Lmp0aXRsZT1FbnZpcm9ubWVudCtJbnRl
cm5hdGlvbmFsJmFtcDtyZnQuYXU9V2lsbGlhbXMlMkMrU3VzYW4mYW1wO3JmdC5hdT1OaXRzY2hr
ZSUyQytNb25pa2EmYW1wO3JmdC5hdT1XZWluc3RlaW4lMkMrUGhpbGlwJmFtcDtyZnQuYXU9UGlz
YW5pZWxsbyUyQytEaW5vK0wmYW1wO3JmdC5kYXRlPTIwMTItMDQtMDEmYW1wO3JmdC5wdWI9RWxz
ZXZpZXIrQi5WJmFtcDtyZnQuaXNzbj0wMTYwLTQxMjAmYW1wO3JmdC52b2x1bWU9NDAmYW1wO3Jm
dC5zcGFnZT0zMyZhbXA7cmZ0X2lkPWluZm86ZG9pLzEwLjEwMTYlMkZqLmVudmludC4yMDExLjEx
LjAxMSZhbXA7cmZ0LmV4dGVybmFsREJJRD1uJTJGYSZhbXA7cmZ0LmV4dGVybmFsRG9jSUQ9Mjc4
MzM3NzYyIFU3IC0gSm91cm5hbCBBcnRpY2xlIFU4IC0gRkVUQ0gtTE9HSUNBTC1jMTgxNS1kMjk1
YWIzMWRhZjc4NmVlMDNmYmZmZmNlYjc5ZWJhNmQyY2QyMjgxNzI4OTllMTg4MmE3NzAyMmI2ZjJj
ZTJiMTwvaXNibj48dXJscz48cmVsYXRlZC11cmxzPjx1cmw+aHR0cDovL3VuaXNhLnN1bW1vbi5z
ZXJpYWxzc29sdXRpb25zLmNvbS9saW5rLzAvZUx2SENYTXdWVjB4RGdJeERPc0hHR0htQTVXdUtV
MlRHWEhpQWZDQXBFbEdKdjR2ZXVnR1dQMEEyNUp0T2FVelRSU0xjWXptQzJwY2tLcUVveEV4bFNa
XzZmMFBtNl9IOUZ4dmotczk3ejhBZVV6OWFkbUFtMmd0SnRFSjNaY2FHaEhEdGJPcm9NRXdBTnFl
bHBpOVRNOG92VTl0VWd3WURscE82U0JiWF96MV91N0s3QVBlM0NyQzwvdXJsPjwvcmVsYXRlZC11
cmxzPjwvdXJscz48ZWxlY3Ryb25pYy1yZXNvdXJjZS1udW0+MTAuMTAxNi9qLmVudmludC4yMDEx
LjExLjAxMTwvZWxlY3Ryb25pYy1yZXNvdXJjZS1udW0+PC9yZWNvcmQ+PC9DaXRlPjxDaXRlPjxB
dXRob3I+Umlja2V0dHM8L0F1dGhvcj48WWVhcj4yMDA5PC9ZZWFyPjxSZWNOdW0+MTkyPC9SZWNO
dW0+PHJlY29yZD48cmVjLW51bWJlcj4xOTI8L3JlYy1udW1iZXI+PGZvcmVpZ24ta2V5cz48a2V5
IGFwcD0iRU4iIGRiLWlkPSJhZDJlejJ3OTdzcHcyZmUyYTJyNXgwNXhkc3A5MmZ2MGV4MGUiPjE5
Mjwva2V5PjwvZm9yZWlnbi1rZXlzPjxyZWYtdHlwZSBuYW1lPSJCb29rIj42PC9yZWYtdHlwZT48
Y29udHJpYnV0b3JzPjxhdXRob3JzPjxhdXRob3I+Umlja2V0dHMsIEphbWVzIDwvYXV0aG9yPjxh
dXRob3I+SGVubmVzc3ksIEtldmluIDwvYXV0aG9yPjwvYXV0aG9ycz48dGVydGlhcnktYXV0aG9y
cz48YXV0aG9yPkNTSVJPIE1hcmluZSBhbmQgQXRtb3NwaGVyaWMgUmVzZWFyY2g8L2F1dGhvcj48
L3RlcnRpYXJ5LWF1dGhvcnM+PC9jb250cmlidXRvcnM+PHRpdGxlcz48dGl0bGU+Q2xpbWF0ZSBD
aGFuZ2UgaW4gU291dGhlcm4gU291dGggQXVzdHJhbGlhIGFuZCBXZXN0ZXJuIFZpY3RvcmlhIDwv
dGl0bGU+PC90aXRsZXM+PGRhdGVzPjx5ZWFyPjIwMDk8L3llYXI+PC9kYXRlcz48cHViLWxvY2F0
aW9uPkFzcGVuZGFsZSA8L3B1Yi1sb2NhdGlvbj48cHVibGlzaGVyPkNTSVJPIGFuZCBBdXN0cmFs
aWFuIEJ1cmVhdSBvZiBNZXRlb3JvbG9neTwvcHVibGlzaGVyPjx1cmxzPjwvdXJscz48L3JlY29y
ZD48L0NpdGU+PC9FbmROb3RlPn==
</w:fldData>
        </w:fldChar>
      </w:r>
      <w:r w:rsidR="00CA0F8F">
        <w:rPr>
          <w:rFonts w:cs="Times New Roman"/>
          <w:noProof/>
          <w:lang w:val="en-GB"/>
        </w:rPr>
        <w:instrText xml:space="preserve"> ADDIN EN.CITE.DATA </w:instrText>
      </w:r>
      <w:r w:rsidR="00CA0F8F">
        <w:rPr>
          <w:rFonts w:cs="Times New Roman"/>
          <w:noProof/>
          <w:lang w:val="en-GB"/>
        </w:rPr>
      </w:r>
      <w:r w:rsidR="00CA0F8F">
        <w:rPr>
          <w:rFonts w:cs="Times New Roman"/>
          <w:noProof/>
          <w:lang w:val="en-GB"/>
        </w:rPr>
        <w:fldChar w:fldCharType="end"/>
      </w:r>
      <w:r w:rsidR="003163BE" w:rsidRPr="00EF7C20">
        <w:rPr>
          <w:rFonts w:cs="Times New Roman"/>
          <w:noProof/>
          <w:lang w:val="en-GB"/>
        </w:rPr>
      </w:r>
      <w:r w:rsidR="003163BE" w:rsidRPr="00EF7C20">
        <w:rPr>
          <w:rFonts w:cs="Times New Roman"/>
          <w:noProof/>
          <w:lang w:val="en-GB"/>
        </w:rPr>
        <w:fldChar w:fldCharType="separate"/>
      </w:r>
      <w:r w:rsidR="00CA0F8F">
        <w:rPr>
          <w:rFonts w:cs="Times New Roman"/>
          <w:noProof/>
          <w:lang w:val="en-GB"/>
        </w:rPr>
        <w:t>(</w:t>
      </w:r>
      <w:hyperlink w:anchor="_ENREF_4" w:tooltip="BoM, 2008 #460" w:history="1">
        <w:r w:rsidR="00CA0F8F">
          <w:rPr>
            <w:rFonts w:cs="Times New Roman"/>
            <w:noProof/>
            <w:lang w:val="en-GB"/>
          </w:rPr>
          <w:t>BoM, 2008</w:t>
        </w:r>
      </w:hyperlink>
      <w:r w:rsidR="00CA0F8F">
        <w:rPr>
          <w:rFonts w:cs="Times New Roman"/>
          <w:noProof/>
          <w:lang w:val="en-GB"/>
        </w:rPr>
        <w:t xml:space="preserve">; </w:t>
      </w:r>
      <w:hyperlink w:anchor="_ENREF_53" w:tooltip="Ricketts, 2009 #192" w:history="1">
        <w:r w:rsidR="00CA0F8F">
          <w:rPr>
            <w:rFonts w:cs="Times New Roman"/>
            <w:noProof/>
            <w:lang w:val="en-GB"/>
          </w:rPr>
          <w:t>Ricketts &amp; Hennessy, 2009</w:t>
        </w:r>
      </w:hyperlink>
      <w:r w:rsidR="00CA0F8F">
        <w:rPr>
          <w:rFonts w:cs="Times New Roman"/>
          <w:noProof/>
          <w:lang w:val="en-GB"/>
        </w:rPr>
        <w:t xml:space="preserve">; </w:t>
      </w:r>
      <w:hyperlink w:anchor="_ENREF_68" w:tooltip="Williams, 2012 #454" w:history="1">
        <w:r w:rsidR="00CA0F8F">
          <w:rPr>
            <w:rFonts w:cs="Times New Roman"/>
            <w:noProof/>
            <w:lang w:val="en-GB"/>
          </w:rPr>
          <w:t>Williams, Nitschke, Weinstein, et al., 2012</w:t>
        </w:r>
      </w:hyperlink>
      <w:r w:rsidR="00CA0F8F">
        <w:rPr>
          <w:rFonts w:cs="Times New Roman"/>
          <w:noProof/>
          <w:lang w:val="en-GB"/>
        </w:rPr>
        <w:t>)</w:t>
      </w:r>
      <w:r w:rsidR="003163BE" w:rsidRPr="00EF7C20">
        <w:rPr>
          <w:rFonts w:cs="Times New Roman"/>
          <w:noProof/>
          <w:lang w:val="en-GB"/>
        </w:rPr>
        <w:fldChar w:fldCharType="end"/>
      </w:r>
      <w:r w:rsidR="003163BE" w:rsidRPr="00EF7C20">
        <w:rPr>
          <w:rFonts w:cs="Times New Roman"/>
          <w:noProof/>
          <w:lang w:val="en-GB"/>
        </w:rPr>
        <w:t>.</w:t>
      </w:r>
      <w:r w:rsidR="003163BE" w:rsidRPr="00043130">
        <w:rPr>
          <w:rFonts w:cs="Times New Roman"/>
          <w:lang w:val="en-GB"/>
        </w:rPr>
        <w:t xml:space="preserve"> </w:t>
      </w:r>
    </w:p>
    <w:p w:rsidR="003163BE" w:rsidRDefault="003163BE" w:rsidP="00CA0F8F">
      <w:pPr>
        <w:jc w:val="both"/>
        <w:rPr>
          <w:rFonts w:cs="Times New Roman"/>
          <w:szCs w:val="24"/>
        </w:rPr>
      </w:pPr>
      <w:r>
        <w:rPr>
          <w:rFonts w:cs="Times New Roman"/>
          <w:lang w:val="en-GB"/>
        </w:rPr>
        <w:t xml:space="preserve">The excess heat load in urban settings can reach </w:t>
      </w:r>
      <w:r w:rsidRPr="00C0487C">
        <w:rPr>
          <w:rFonts w:cs="Times New Roman"/>
          <w:noProof/>
          <w:szCs w:val="24"/>
        </w:rPr>
        <w:t xml:space="preserve">up to 10°C compared to </w:t>
      </w:r>
      <w:r>
        <w:rPr>
          <w:rFonts w:cs="Times New Roman"/>
          <w:noProof/>
          <w:szCs w:val="24"/>
        </w:rPr>
        <w:t xml:space="preserve">their </w:t>
      </w:r>
      <w:r w:rsidRPr="00C0487C">
        <w:rPr>
          <w:rFonts w:cs="Times New Roman"/>
          <w:noProof/>
          <w:szCs w:val="24"/>
        </w:rPr>
        <w:t>peri-urban surroundings</w:t>
      </w:r>
      <w:r>
        <w:rPr>
          <w:rFonts w:cs="Times New Roman"/>
          <w:noProof/>
          <w:szCs w:val="24"/>
        </w:rPr>
        <w:t xml:space="preserve">. </w:t>
      </w:r>
      <w:r w:rsidRPr="00C0487C">
        <w:rPr>
          <w:rFonts w:cs="Times New Roman"/>
          <w:noProof/>
          <w:szCs w:val="24"/>
        </w:rPr>
        <w:t xml:space="preserve">In response to </w:t>
      </w:r>
      <w:r>
        <w:rPr>
          <w:rFonts w:cs="Times New Roman"/>
          <w:noProof/>
          <w:szCs w:val="24"/>
        </w:rPr>
        <w:t>such</w:t>
      </w:r>
      <w:r w:rsidRPr="00C0487C">
        <w:rPr>
          <w:rFonts w:cs="Times New Roman"/>
          <w:noProof/>
          <w:szCs w:val="24"/>
        </w:rPr>
        <w:t xml:space="preserve"> substantial </w:t>
      </w:r>
      <w:r>
        <w:rPr>
          <w:rFonts w:cs="Times New Roman"/>
          <w:noProof/>
          <w:szCs w:val="24"/>
        </w:rPr>
        <w:t>extra heat load</w:t>
      </w:r>
      <w:r w:rsidRPr="00C0487C">
        <w:rPr>
          <w:rFonts w:cs="Times New Roman"/>
          <w:noProof/>
          <w:szCs w:val="24"/>
        </w:rPr>
        <w:t xml:space="preserve"> in </w:t>
      </w:r>
      <w:r>
        <w:rPr>
          <w:rFonts w:cs="Times New Roman"/>
          <w:noProof/>
          <w:szCs w:val="24"/>
        </w:rPr>
        <w:t>cities</w:t>
      </w:r>
      <w:r w:rsidRPr="00C0487C">
        <w:rPr>
          <w:rFonts w:cs="Times New Roman"/>
          <w:noProof/>
          <w:szCs w:val="24"/>
        </w:rPr>
        <w:t xml:space="preserve">, </w:t>
      </w:r>
      <w:r w:rsidRPr="00C0487C">
        <w:rPr>
          <w:rFonts w:cs="Times New Roman"/>
          <w:noProof/>
          <w:lang w:val="en-GB"/>
        </w:rPr>
        <w:t>citizens increasingly move into air-conditioned buildings during hot summer days</w:t>
      </w:r>
      <w:r>
        <w:rPr>
          <w:rFonts w:cs="Times New Roman"/>
          <w:noProof/>
          <w:lang w:val="en-GB"/>
        </w:rPr>
        <w:t xml:space="preserve"> </w:t>
      </w:r>
      <w:r w:rsidRPr="00C0487C">
        <w:rPr>
          <w:rFonts w:cs="Times New Roman"/>
          <w:noProof/>
          <w:lang w:val="en-GB"/>
        </w:rPr>
        <w:t>to benefit from the indoor thermal comfort.</w:t>
      </w:r>
      <w:r w:rsidRPr="00043130">
        <w:rPr>
          <w:rFonts w:cs="Times New Roman"/>
          <w:noProof/>
          <w:lang w:val="en-GB"/>
        </w:rPr>
        <w:t xml:space="preserve"> However, </w:t>
      </w:r>
      <w:r w:rsidRPr="00EF7C20">
        <w:rPr>
          <w:rFonts w:cs="Times New Roman"/>
          <w:noProof/>
          <w:lang w:val="en-GB"/>
        </w:rPr>
        <w:t>exh</w:t>
      </w:r>
      <w:r>
        <w:rPr>
          <w:rFonts w:cs="Times New Roman"/>
          <w:noProof/>
          <w:lang w:val="en-GB"/>
        </w:rPr>
        <w:t>a</w:t>
      </w:r>
      <w:r w:rsidRPr="00EF7C20">
        <w:rPr>
          <w:rFonts w:cs="Times New Roman"/>
          <w:noProof/>
          <w:lang w:val="en-GB"/>
        </w:rPr>
        <w:t>usted</w:t>
      </w:r>
      <w:r w:rsidRPr="00043130">
        <w:rPr>
          <w:rFonts w:cs="Times New Roman"/>
          <w:noProof/>
          <w:lang w:val="en-GB"/>
        </w:rPr>
        <w:t xml:space="preserve"> heat generated from indoor air-conditioning causes an ever-increasing outdoor temperature </w:t>
      </w:r>
      <w:r w:rsidRPr="00043130">
        <w:rPr>
          <w:rFonts w:cs="Times New Roman"/>
          <w:noProof/>
          <w:lang w:val="en-GB"/>
        </w:rPr>
        <w:fldChar w:fldCharType="begin"/>
      </w:r>
      <w:r w:rsidR="00CA0F8F">
        <w:rPr>
          <w:rFonts w:cs="Times New Roman"/>
          <w:noProof/>
          <w:lang w:val="en-GB"/>
        </w:rPr>
        <w:instrText xml:space="preserve"> ADDIN EN.CITE &lt;EndNote&gt;&lt;Cite&gt;&lt;Author&gt;Ichinose&lt;/Author&gt;&lt;Year&gt;2008&lt;/Year&gt;&lt;RecNum&gt;165&lt;/RecNum&gt;&lt;DisplayText&gt;(Ichinose, Matsumoto, &amp;amp; Kataoka, 2008)&lt;/DisplayText&gt;&lt;record&gt;&lt;rec-number&gt;165&lt;/rec-number&gt;&lt;foreign-keys&gt;&lt;key app="EN" db-id="ad2ez2w97spw2fe2a2r5x05xdsp92fv0ex0e"&gt;165&lt;/key&gt;&lt;/foreign-keys&gt;&lt;ref-type name="Book Section"&gt;5&lt;/ref-type&gt;&lt;contributors&gt;&lt;authors&gt;&lt;author&gt;Ichinose, Tpshiaki &lt;/author&gt;&lt;author&gt;Matsumoto, Futoshi&lt;/author&gt;&lt;author&gt;Kataoka, Kumi &lt;/author&gt;&lt;/authors&gt;&lt;secondary-authors&gt;&lt;author&gt;Peter, Droege&lt;/author&gt;&lt;/secondary-authors&gt;&lt;/contributors&gt;&lt;titles&gt;&lt;title&gt;Counteracting Urban Heat Islands in Japan&lt;/title&gt;&lt;secondary-title&gt;Urban Energy Transition: From Fussil Fuels to Renewable Power&lt;/secondary-title&gt;&lt;/titles&gt;&lt;pages&gt;365-380&lt;/pages&gt;&lt;section&gt;15&lt;/section&gt;&lt;dates&gt;&lt;year&gt;2008&lt;/year&gt;&lt;/dates&gt;&lt;pub-location&gt;Amsterdam&lt;/pub-location&gt;&lt;publisher&gt;Elsevier&lt;/publisher&gt;&lt;isbn&gt;978-0-08-045341-5&lt;/isbn&gt;&lt;urls&gt;&lt;related-urls&gt;&lt;url&gt;http://www.sciencedirect.com/science/article/pii/B9780080453415000189&lt;/url&gt;&lt;/related-urls&gt;&lt;/urls&gt;&lt;electronic-resource-num&gt;http://dx.doi.org/10.1016/B978-0-08-045341-5.00015-3&lt;/electronic-resource-num&gt;&lt;/record&gt;&lt;/Cite&gt;&lt;/EndNote&gt;</w:instrText>
      </w:r>
      <w:r w:rsidRPr="00043130">
        <w:rPr>
          <w:rFonts w:cs="Times New Roman"/>
          <w:noProof/>
          <w:lang w:val="en-GB"/>
        </w:rPr>
        <w:fldChar w:fldCharType="separate"/>
      </w:r>
      <w:r w:rsidR="00CA0F8F">
        <w:rPr>
          <w:rFonts w:cs="Times New Roman"/>
          <w:noProof/>
          <w:lang w:val="en-GB"/>
        </w:rPr>
        <w:t>(</w:t>
      </w:r>
      <w:hyperlink w:anchor="_ENREF_25" w:tooltip="Ichinose, 2008 #165" w:history="1">
        <w:r w:rsidR="00CA0F8F">
          <w:rPr>
            <w:rFonts w:cs="Times New Roman"/>
            <w:noProof/>
            <w:lang w:val="en-GB"/>
          </w:rPr>
          <w:t>Ichinose, Matsumoto, &amp; Kataoka, 2008</w:t>
        </w:r>
      </w:hyperlink>
      <w:r w:rsidR="00CA0F8F">
        <w:rPr>
          <w:rFonts w:cs="Times New Roman"/>
          <w:noProof/>
          <w:lang w:val="en-GB"/>
        </w:rPr>
        <w:t>)</w:t>
      </w:r>
      <w:r w:rsidRPr="00043130">
        <w:rPr>
          <w:rFonts w:cs="Times New Roman"/>
          <w:noProof/>
          <w:lang w:val="en-GB"/>
        </w:rPr>
        <w:fldChar w:fldCharType="end"/>
      </w:r>
      <w:r w:rsidRPr="00043130">
        <w:rPr>
          <w:rFonts w:cs="Times New Roman"/>
          <w:noProof/>
          <w:lang w:val="en-GB"/>
        </w:rPr>
        <w:t>.</w:t>
      </w:r>
      <w:r>
        <w:rPr>
          <w:rFonts w:cs="Times New Roman"/>
          <w:noProof/>
          <w:lang w:val="en-GB"/>
        </w:rPr>
        <w:t xml:space="preserve"> </w:t>
      </w:r>
      <w:r w:rsidRPr="00EF7C20">
        <w:rPr>
          <w:rFonts w:cs="Times New Roman"/>
          <w:noProof/>
          <w:lang w:val="en-GB"/>
        </w:rPr>
        <w:t>Such a</w:t>
      </w:r>
      <w:r w:rsidRPr="00EF7C20">
        <w:rPr>
          <w:rFonts w:cs="Times New Roman"/>
          <w:noProof/>
          <w:szCs w:val="24"/>
        </w:rPr>
        <w:t xml:space="preserve">nthropogenic (human-made) heat is cited as a key contributor to the artificial heat load in cities, which is well known as the urban heat island effect </w:t>
      </w:r>
      <w:r w:rsidRPr="00EF7C20">
        <w:rPr>
          <w:rFonts w:cs="Times New Roman"/>
          <w:noProof/>
          <w:szCs w:val="24"/>
        </w:rPr>
        <w:fldChar w:fldCharType="begin">
          <w:fldData xml:space="preserve">PEVuZE5vdGU+PENpdGU+PEF1dGhvcj5FcmVsbDwvQXV0aG9yPjxZZWFyPjIwMTE8L1llYXI+PFJl
Y051bT4yNTwvUmVjTnVtPjxEaXNwbGF5VGV4dD4oRXJlbGwsIFBlYXJsbXV0dGVyLCAmYW1wOyBX
aWxsaWFtc29uLCAyMDExOyBHYXJ0bGFuZCwgMjAwODsgT2tlLCAyMDA2KTwvRGlzcGxheVRleHQ+
PHJlY29yZD48cmVjLW51bWJlcj4yNTwvcmVjLW51bWJlcj48Zm9yZWlnbi1rZXlzPjxrZXkgYXBw
PSJFTiIgZGItaWQ9ImFkMmV6Mnc5N3NwdzJmZTJhMnI1eDA1eGRzcDkyZnYwZXgwZSI+MjU8L2tl
eT48L2ZvcmVpZ24ta2V5cz48cmVmLXR5cGUgbmFtZT0iQm9vayI+NjwvcmVmLXR5cGU+PGNvbnRy
aWJ1dG9ycz48YXV0aG9ycz48YXV0aG9yPkVyZWxsLCBFdnlhdGFyPC9hdXRob3I+PGF1dGhvcj5Q
ZWFybG11dHRlciwgRGF2aWQ8L2F1dGhvcj48YXV0aG9yPldpbGxpYW1zb24sIFRlcnJ5PC9hdXRo
b3I+PC9hdXRob3JzPjwvY29udHJpYnV0b3JzPjx0aXRsZXM+PHRpdGxlPlVyYmFuIE1pY3JvY2xp
bWF0ZTogRGVzaWduaW5nIHRoZSBTcGFjZXMgYmV0d2VlbiBCdWlsZGluZ3M8L3RpdGxlPjwvdGl0
bGVzPjxrZXl3b3Jkcz48a2V5d29yZD5DbGltYXRpYyBmYWN0b3JzPC9rZXl3b3JkPjxrZXl3b3Jk
PkVudmlyb25tZW50YWwgYXNwZWN0czwva2V5d29yZD48a2V5d29yZD5BcmNoaXRlY3R1cmU8L2tl
eXdvcmQ+PGtleXdvcmQ+Q2l0eSBwbGFubmluZzwva2V5d29yZD48L2tleXdvcmRzPjxkYXRlcz48
eWVhcj4yMDExPC95ZWFyPjwvZGF0ZXM+PHB1Yi1sb2NhdGlvbj5Mb25kb248L3B1Yi1sb2NhdGlv
bj48cHVibGlzaGVyPkVhcnRoc2NhbjwvcHVibGlzaGVyPjxpc2JuPjk3ODE4NDQwNzQ2NzksIDE4
NDQwNzQ2NzY8L2lzYm4+PHVybHM+PHJlbGF0ZWQtdXJscz48dXJsPmh0dHA6Ly91bmlzYS5zdW1t
b24uc2VyaWFsc3NvbHV0aW9ucy5jb20vbGluay8wL2VMdkhDWE13UTR3QXdNcUR4UFIwSThMRkFi
Q2pZbXFwYXdpZVNFQ2EyNGNQeGNIdTB3QVBhR0NkOFVVOU94WFk5N0kwTXdVZEZBcXNNVUZKMzlE
UkhUNzRBcHJ1QWpaVklGdktUY0JYYnBoQnozLUM4UzFSejdrR1Z6ZHVnZ3dzb0MwSVFneE1xWG5D
RER5T1NHUDlJZ3hDb1VWSmlYa0t1YUNGZE1rNW1jQUdaeXBmb3o4VGkwcUx2OVJpaHdhVjdfTUM3
d0FBWDc5UVJRPC91cmw+PC9yZWxhdGVkLXVybHM+PC91cmxzPjwvcmVjb3JkPjwvQ2l0ZT48Q2l0
ZT48QXV0aG9yPkdhcnRsYW5kPC9BdXRob3I+PFllYXI+MjAwODwvWWVhcj48UmVjTnVtPjIyPC9S
ZWNOdW0+PHJlY29yZD48cmVjLW51bWJlcj4yMjwvcmVjLW51bWJlcj48Zm9yZWlnbi1rZXlzPjxr
ZXkgYXBwPSJFTiIgZGItaWQ9ImFkMmV6Mnc5N3NwdzJmZTJhMnI1eDA1eGRzcDkyZnYwZXgwZSI+
MjI8L2tleT48L2ZvcmVpZ24ta2V5cz48cmVmLXR5cGUgbmFtZT0iQm9vayI+NjwvcmVmLXR5cGU+
PGNvbnRyaWJ1dG9ycz48YXV0aG9ycz48YXV0aG9yPkdhcnRsYW5kLCBMaXNhPC9hdXRob3I+PC9h
dXRob3JzPjwvY29udHJpYnV0b3JzPjx0aXRsZXM+PHRpdGxlPkhlYXQgSXNsYW5kczogVW5kZXJz
dGFuZGluZyBhbmQgTWl0aWdhdGluZyBIZWF0IGluIFVyYmFuIEFyZWFzPC90aXRsZT48L3RpdGxl
cz48a2V5d29yZHM+PGtleXdvcmQ+VXJiYW4gaGVhdCBpc2xhbmQ8L2tleXdvcmQ+PC9rZXl3b3Jk
cz48ZGF0ZXM+PHllYXI+MjAwODwveWVhcj48L2RhdGVzPjxwdWItbG9jYXRpb24+V2FzaGluZ3Rv
biwgREM8L3B1Yi1sb2NhdGlvbj48cHVibGlzaGVyPkVhcnRoc2NhbjwvcHVibGlzaGVyPjxpc2Ju
PjE4NDQwNzI1MDksIDE4NDk3MTI5ODAsIDk3ODE4NDQwNzI1MDcsIDk3ODE4NDk3MTI5ODk8L2lz
Ym4+PHVybHM+PHJlbGF0ZWQtdXJscz48dXJsPmh0dHA6Ly91bmlzYS5zdW1tb24uc2VyaWFsc3Nv
bHV0aW9ucy5jb20vbGluay8wL2VMdkhDWE13UTdReWtjc0RJOExsQWJEdXNERFdOWWFPOWNNbjkt
RmpjYkFMTmNBakdsaW5mRkVQVHpVRW5hVnBDZHAtRHF3eVFXbmYwTkVkUHZvQ09vTUUyUGFBN0Nr
SG5SRUdyRGNoSEV0ellBMW9BVHNOQ2lacER1ZEQ1QzFSVDhFR1YwWnVnZ3dzb0EwS1FneE1xWG5D
RE96dTRLdDVLNFVaSkgyQjdkXzhJakJQUVUzQk9TY1QyQmdGODBRWWVEeUFSYTVDWmpGNFl5X2Y1
bHJYVGFlRDNJd1dNdkNYXzR2WjFRc0E5M0ZjQ0E8L3VybD48L3JlbGF0ZWQtdXJscz48L3VybHM+
PC9yZWNvcmQ+PC9DaXRlPjxDaXRlPjxBdXRob3I+T2tlPC9BdXRob3I+PFllYXI+MjAwNjwvWWVh
cj48UmVjTnVtPjE5NDwvUmVjTnVtPjxyZWNvcmQ+PHJlYy1udW1iZXI+MTk0PC9yZWMtbnVtYmVy
Pjxmb3JlaWduLWtleXM+PGtleSBhcHA9IkVOIiBkYi1pZD0iYWQyZXoydzk3c3B3MmZlMmEycjV4
MDV4ZHNwOTJmdjBleDBlIj4xOTQ8L2tleT48L2ZvcmVpZ24ta2V5cz48cmVmLXR5cGUgbmFtZT0i
Sm91cm5hbCBBcnRpY2xlIj4xNzwvcmVmLXR5cGU+PGNvbnRyaWJ1dG9ycz48YXV0aG9ycz48YXV0
aG9yPk9rZSwgVC4gUi48L2F1dGhvcj48L2F1dGhvcnM+PC9jb250cmlidXRvcnM+PHRpdGxlcz48
dGl0bGU+VG93YXJkcyBCZXR0ZXIgU2NpZW50aWZpYyBDb21tdW5pY2F0aW9uIGluIFVyYmFuIENs
aW1hdGU8L3RpdGxlPjxzZWNvbmRhcnktdGl0bGU+VGhlb3JldGljYWwgYW5kIEFwcGxpZWQgQ2xp
bWF0b2xvZ3k8L3NlY29uZGFyeS10aXRsZT48L3RpdGxlcz48cGVyaW9kaWNhbD48ZnVsbC10aXRs
ZT5UaGVvcmV0aWNhbCBhbmQgQXBwbGllZCBDbGltYXRvbG9neTwvZnVsbC10aXRsZT48L3Blcmlv
ZGljYWw+PHBhZ2VzPjE3OS0xOTA8L3BhZ2VzPjx2b2x1bWU+ODQ8L3ZvbHVtZT48bnVtYmVyPjE8
L251bWJlcj48a2V5d29yZHM+PGtleXdvcmQ+TUVURU9ST0xPR1kgJmFtcDthbXA8L2tleXdvcmQ+
PGtleXdvcmQ+QVRNT1NQSEVSSUMgU0NJRU5DRVM8L2tleXdvcmQ+PGtleXdvcmQ+VFVSQlVMRU5D
RTwva2V5d29yZD48a2V5d29yZD5NZXRlb3JvbG9neS9DbGltYXRvbG9neTwva2V5d29yZD48a2V5
d29yZD5QUk9HUkVTUzwva2V5d29yZD48a2V5d29yZD5Db29wZXJhdGlvbjwva2V5d29yZD48a2V5
d29yZD5DbGltYXRlPC9rZXl3b3JkPjxrZXl3b3JkPkdlb3NjaWVuY2VzPC9rZXl3b3JkPjxrZXl3
b3JkPlN0YW5kYXJkaXphdGlvbjwva2V5d29yZD48a2V5d29yZD5TVVJGQUNFPC9rZXl3b3JkPjxr
ZXl3b3JkPlNjaWVudGlzdHM8L2tleXdvcmQ+PGtleXdvcmQ+V2FzdGUgV2F0ZXIgVGVjaG5vbG9n
eSAvIFdhdGVyIFBvbGx1dGlvbiBDb250cm9sIC8gV2F0ZXIgTWFuYWdlbWVudCAvIEFxdWF0aWMg
UG9sbHV0aW9uPC9rZXl3b3JkPjxrZXl3b3JkPkNsaW1hdGUgQ2hhbmdlPC9rZXl3b3JkPjxrZXl3
b3JkPkF0bW9zcGhlcmljIFByb3RlY3Rpb24vQWlyIFF1YWxpdHkgQ29udHJvbC9BaXIgUG9sbHV0
aW9uPC9rZXl3b3JkPjxrZXl3b3JkPlVyYmFuIGFyZWFzPC9rZXl3b3JkPjwva2V5d29yZHM+PGRh
dGVzPjx5ZWFyPjIwMDY8L3llYXI+PC9kYXRlcz48cHViLWxvY2F0aW9uPlZpZW5uYTwvcHViLWxv
Y2F0aW9uPjxwdWJsaXNoZXI+U1BSSU5HRVIgV0lFTjwvcHVibGlzaGVyPjxpc2JuPjAxNzctNzk4
WCBVNiAtIGN0eF92ZXI9WjM5Ljg4LTIwMDQmYW1wO2N0eF9lbmM9aW5mbyUzQW9maSUyRmVuYyUz
QVVURi04JmFtcDtyZnJfaWQ9aW5mbzpzaWQvc3VtbW9uLnNlcmlhbHNzb2x1dGlvbnMuY29tJmFt
cDtyZnRfdmFsX2ZtdD1pbmZvOm9maS9mbXQ6a2V2Om10eDpqb3VybmFsJmFtcDtyZnQuZ2VucmU9
YXJ0aWNsZSZhbXA7cmZ0LmF0aXRsZT1Ub3dhcmRzK2JldHRlcitzY2llbnRpZmljK2NvbW11bmlj
YXRpb24raW4rdXJiYW4rY2xpbWF0ZSZhbXA7cmZ0Lmp0aXRsZT1UaGVvcmV0aWNhbCthbmQrQXBw
bGllZCtDbGltYXRvbG9neSZhbXA7cmZ0LmF1PU9rZSUyQytULitSJmFtcDtyZnQuZGF0ZT0yMDA2
LTAyLTAxJmFtcDtyZnQucHViPVNQUklOR0VSK1dJRU4mYW1wO3JmdC5pc3NuPTAxNzctNzk4WCZh
bXA7cmZ0LnZvbHVtZT04NCZhbXA7cmZ0Lmlzc3VlPTEmYW1wO3JmdC5zcGFnZT0xNzkmYW1wO3Jm
dC5lcGFnZT0xOTAmYW1wO3JmdF9pZD1pbmZvOmRvaS8xMC4xMDA3JTJGczAwNzA0LTAwNS0wMTUz
LTAmYW1wO3JmdC5leHRlcm5hbERCSUQ9VFBQQyZhbXA7cmZ0LmV4dGVybmFsRG9jSUQ9MjAwNl83
MDRfODRfMV8xNTMgVTcgLSBKb3VybmFsIEFydGljbGUgVTggLSBGRVRDSC1MT0dJQ0FMLWMxMzU3
LTk0ODNmZDQxZjAxY2UwZDdhMDdlYTgyYmY0NjE0MjUyMmYzODE4ZmUyYjM4NzhiMWM1MDVkMzQ4
MmIxZTAzYzE1PC9pc2JuPjx1cmxzPjxyZWxhdGVkLXVybHM+PHVybD5odHRwOi8vdW5pc2Euc3Vt
bW9uLnNlcmlhbHNzb2x1dGlvbnMuY29tL2xpbmsvMC9lTHZIQ1hNd1E3UXlTUzBQeklHMVBiQlVN
RWFaM0VjcTdOMUVHVUxkWEVPY1BYU2gxd1RvSmhzYW01cnJXcHBZR0tlbG1CaW1HUmdtcHhxa21D
Y2FtS2NtV2hnbHBaa0FxeDRqWVBzaURWUXJwYVVhSlJsYm1Gc2tHU1lES18wVTBKa3VTWWFwQnNi
SmhxWjhhYks3QTd2dmVINWROUDN6V3k0TzVpY0FKcEk0UEE8L3VybD48L3JlbGF0ZWQtdXJscz48
L3VybHM+PGVsZWN0cm9uaWMtcmVzb3VyY2UtbnVtPjEwLjEwMDcvczAwNzA0LTAwNS0wMTUzLTA8
L2VsZWN0cm9uaWMtcmVzb3VyY2UtbnVtPjwvcmVjb3JkPjwvQ2l0ZT48L0VuZE5vdGU+AG==
</w:fldData>
        </w:fldChar>
      </w:r>
      <w:r w:rsidR="00CA0F8F">
        <w:rPr>
          <w:rFonts w:cs="Times New Roman"/>
          <w:noProof/>
          <w:szCs w:val="24"/>
        </w:rPr>
        <w:instrText xml:space="preserve"> ADDIN EN.CITE </w:instrText>
      </w:r>
      <w:r w:rsidR="00CA0F8F">
        <w:rPr>
          <w:rFonts w:cs="Times New Roman"/>
          <w:noProof/>
          <w:szCs w:val="24"/>
        </w:rPr>
        <w:fldChar w:fldCharType="begin">
          <w:fldData xml:space="preserve">PEVuZE5vdGU+PENpdGU+PEF1dGhvcj5FcmVsbDwvQXV0aG9yPjxZZWFyPjIwMTE8L1llYXI+PFJl
Y051bT4yNTwvUmVjTnVtPjxEaXNwbGF5VGV4dD4oRXJlbGwsIFBlYXJsbXV0dGVyLCAmYW1wOyBX
aWxsaWFtc29uLCAyMDExOyBHYXJ0bGFuZCwgMjAwODsgT2tlLCAyMDA2KTwvRGlzcGxheVRleHQ+
PHJlY29yZD48cmVjLW51bWJlcj4yNTwvcmVjLW51bWJlcj48Zm9yZWlnbi1rZXlzPjxrZXkgYXBw
PSJFTiIgZGItaWQ9ImFkMmV6Mnc5N3NwdzJmZTJhMnI1eDA1eGRzcDkyZnYwZXgwZSI+MjU8L2tl
eT48L2ZvcmVpZ24ta2V5cz48cmVmLXR5cGUgbmFtZT0iQm9vayI+NjwvcmVmLXR5cGU+PGNvbnRy
aWJ1dG9ycz48YXV0aG9ycz48YXV0aG9yPkVyZWxsLCBFdnlhdGFyPC9hdXRob3I+PGF1dGhvcj5Q
ZWFybG11dHRlciwgRGF2aWQ8L2F1dGhvcj48YXV0aG9yPldpbGxpYW1zb24sIFRlcnJ5PC9hdXRo
b3I+PC9hdXRob3JzPjwvY29udHJpYnV0b3JzPjx0aXRsZXM+PHRpdGxlPlVyYmFuIE1pY3JvY2xp
bWF0ZTogRGVzaWduaW5nIHRoZSBTcGFjZXMgYmV0d2VlbiBCdWlsZGluZ3M8L3RpdGxlPjwvdGl0
bGVzPjxrZXl3b3Jkcz48a2V5d29yZD5DbGltYXRpYyBmYWN0b3JzPC9rZXl3b3JkPjxrZXl3b3Jk
PkVudmlyb25tZW50YWwgYXNwZWN0czwva2V5d29yZD48a2V5d29yZD5BcmNoaXRlY3R1cmU8L2tl
eXdvcmQ+PGtleXdvcmQ+Q2l0eSBwbGFubmluZzwva2V5d29yZD48L2tleXdvcmRzPjxkYXRlcz48
eWVhcj4yMDExPC95ZWFyPjwvZGF0ZXM+PHB1Yi1sb2NhdGlvbj5Mb25kb248L3B1Yi1sb2NhdGlv
bj48cHVibGlzaGVyPkVhcnRoc2NhbjwvcHVibGlzaGVyPjxpc2JuPjk3ODE4NDQwNzQ2NzksIDE4
NDQwNzQ2NzY8L2lzYm4+PHVybHM+PHJlbGF0ZWQtdXJscz48dXJsPmh0dHA6Ly91bmlzYS5zdW1t
b24uc2VyaWFsc3NvbHV0aW9ucy5jb20vbGluay8wL2VMdkhDWE13UTR3QXdNcUR4UFIwSThMRkFi
Q2pZbXFwYXdpZVNFQ2EyNGNQeGNIdTB3QVBhR0NkOFVVOU94WFk5N0kwTXdVZEZBcXNNVUZKMzlE
UkhUNzRBcHJ1QWpaVklGdktUY0JYYnBoQnozLUM4UzFSejdrR1Z6ZHVnZ3dzb0MwSVFneE1xWG5D
RER5T1NHUDlJZ3hDb1VWSmlYa0t1YUNGZE1rNW1jQUdaeXBmb3o4VGkwcUx2OVJpaHdhVjdfTUM3
d0FBWDc5UVJRPC91cmw+PC9yZWxhdGVkLXVybHM+PC91cmxzPjwvcmVjb3JkPjwvQ2l0ZT48Q2l0
ZT48QXV0aG9yPkdhcnRsYW5kPC9BdXRob3I+PFllYXI+MjAwODwvWWVhcj48UmVjTnVtPjIyPC9S
ZWNOdW0+PHJlY29yZD48cmVjLW51bWJlcj4yMjwvcmVjLW51bWJlcj48Zm9yZWlnbi1rZXlzPjxr
ZXkgYXBwPSJFTiIgZGItaWQ9ImFkMmV6Mnc5N3NwdzJmZTJhMnI1eDA1eGRzcDkyZnYwZXgwZSI+
MjI8L2tleT48L2ZvcmVpZ24ta2V5cz48cmVmLXR5cGUgbmFtZT0iQm9vayI+NjwvcmVmLXR5cGU+
PGNvbnRyaWJ1dG9ycz48YXV0aG9ycz48YXV0aG9yPkdhcnRsYW5kLCBMaXNhPC9hdXRob3I+PC9h
dXRob3JzPjwvY29udHJpYnV0b3JzPjx0aXRsZXM+PHRpdGxlPkhlYXQgSXNsYW5kczogVW5kZXJz
dGFuZGluZyBhbmQgTWl0aWdhdGluZyBIZWF0IGluIFVyYmFuIEFyZWFzPC90aXRsZT48L3RpdGxl
cz48a2V5d29yZHM+PGtleXdvcmQ+VXJiYW4gaGVhdCBpc2xhbmQ8L2tleXdvcmQ+PC9rZXl3b3Jk
cz48ZGF0ZXM+PHllYXI+MjAwODwveWVhcj48L2RhdGVzPjxwdWItbG9jYXRpb24+V2FzaGluZ3Rv
biwgREM8L3B1Yi1sb2NhdGlvbj48cHVibGlzaGVyPkVhcnRoc2NhbjwvcHVibGlzaGVyPjxpc2Ju
PjE4NDQwNzI1MDksIDE4NDk3MTI5ODAsIDk3ODE4NDQwNzI1MDcsIDk3ODE4NDk3MTI5ODk8L2lz
Ym4+PHVybHM+PHJlbGF0ZWQtdXJscz48dXJsPmh0dHA6Ly91bmlzYS5zdW1tb24uc2VyaWFsc3Nv
bHV0aW9ucy5jb20vbGluay8wL2VMdkhDWE13UTdReWtjc0RJOExsQWJEdXNERFdOWWFPOWNNbjkt
RmpjYkFMTmNBakdsaW5mRkVQVHpVRW5hVnBDZHAtRHF3eVFXbmYwTkVkUHZvQ09vTUUyUGFBN0Nr
SG5SRUdyRGNoSEV0ellBMW9BVHNOQ2lacER1ZEQ1QzFSVDhFR1YwWnVnZ3dzb0EwS1FneE1xWG5D
RE96dTRLdDVLNFVaSkgyQjdkXzhJakJQUVUzQk9TY1QyQmdGODBRWWVEeUFSYTVDWmpGNFl5X2Y1
bHJYVGFlRDNJd1dNdkNYXzR2WjFRc0E5M0ZjQ0E8L3VybD48L3JlbGF0ZWQtdXJscz48L3VybHM+
PC9yZWNvcmQ+PC9DaXRlPjxDaXRlPjxBdXRob3I+T2tlPC9BdXRob3I+PFllYXI+MjAwNjwvWWVh
cj48UmVjTnVtPjE5NDwvUmVjTnVtPjxyZWNvcmQ+PHJlYy1udW1iZXI+MTk0PC9yZWMtbnVtYmVy
Pjxmb3JlaWduLWtleXM+PGtleSBhcHA9IkVOIiBkYi1pZD0iYWQyZXoydzk3c3B3MmZlMmEycjV4
MDV4ZHNwOTJmdjBleDBlIj4xOTQ8L2tleT48L2ZvcmVpZ24ta2V5cz48cmVmLXR5cGUgbmFtZT0i
Sm91cm5hbCBBcnRpY2xlIj4xNzwvcmVmLXR5cGU+PGNvbnRyaWJ1dG9ycz48YXV0aG9ycz48YXV0
aG9yPk9rZSwgVC4gUi48L2F1dGhvcj48L2F1dGhvcnM+PC9jb250cmlidXRvcnM+PHRpdGxlcz48
dGl0bGU+VG93YXJkcyBCZXR0ZXIgU2NpZW50aWZpYyBDb21tdW5pY2F0aW9uIGluIFVyYmFuIENs
aW1hdGU8L3RpdGxlPjxzZWNvbmRhcnktdGl0bGU+VGhlb3JldGljYWwgYW5kIEFwcGxpZWQgQ2xp
bWF0b2xvZ3k8L3NlY29uZGFyeS10aXRsZT48L3RpdGxlcz48cGVyaW9kaWNhbD48ZnVsbC10aXRs
ZT5UaGVvcmV0aWNhbCBhbmQgQXBwbGllZCBDbGltYXRvbG9neTwvZnVsbC10aXRsZT48L3Blcmlv
ZGljYWw+PHBhZ2VzPjE3OS0xOTA8L3BhZ2VzPjx2b2x1bWU+ODQ8L3ZvbHVtZT48bnVtYmVyPjE8
L251bWJlcj48a2V5d29yZHM+PGtleXdvcmQ+TUVURU9ST0xPR1kgJmFtcDthbXA8L2tleXdvcmQ+
PGtleXdvcmQ+QVRNT1NQSEVSSUMgU0NJRU5DRVM8L2tleXdvcmQ+PGtleXdvcmQ+VFVSQlVMRU5D
RTwva2V5d29yZD48a2V5d29yZD5NZXRlb3JvbG9neS9DbGltYXRvbG9neTwva2V5d29yZD48a2V5
d29yZD5QUk9HUkVTUzwva2V5d29yZD48a2V5d29yZD5Db29wZXJhdGlvbjwva2V5d29yZD48a2V5
d29yZD5DbGltYXRlPC9rZXl3b3JkPjxrZXl3b3JkPkdlb3NjaWVuY2VzPC9rZXl3b3JkPjxrZXl3
b3JkPlN0YW5kYXJkaXphdGlvbjwva2V5d29yZD48a2V5d29yZD5TVVJGQUNFPC9rZXl3b3JkPjxr
ZXl3b3JkPlNjaWVudGlzdHM8L2tleXdvcmQ+PGtleXdvcmQ+V2FzdGUgV2F0ZXIgVGVjaG5vbG9n
eSAvIFdhdGVyIFBvbGx1dGlvbiBDb250cm9sIC8gV2F0ZXIgTWFuYWdlbWVudCAvIEFxdWF0aWMg
UG9sbHV0aW9uPC9rZXl3b3JkPjxrZXl3b3JkPkNsaW1hdGUgQ2hhbmdlPC9rZXl3b3JkPjxrZXl3
b3JkPkF0bW9zcGhlcmljIFByb3RlY3Rpb24vQWlyIFF1YWxpdHkgQ29udHJvbC9BaXIgUG9sbHV0
aW9uPC9rZXl3b3JkPjxrZXl3b3JkPlVyYmFuIGFyZWFzPC9rZXl3b3JkPjwva2V5d29yZHM+PGRh
dGVzPjx5ZWFyPjIwMDY8L3llYXI+PC9kYXRlcz48cHViLWxvY2F0aW9uPlZpZW5uYTwvcHViLWxv
Y2F0aW9uPjxwdWJsaXNoZXI+U1BSSU5HRVIgV0lFTjwvcHVibGlzaGVyPjxpc2JuPjAxNzctNzk4
WCBVNiAtIGN0eF92ZXI9WjM5Ljg4LTIwMDQmYW1wO2N0eF9lbmM9aW5mbyUzQW9maSUyRmVuYyUz
QVVURi04JmFtcDtyZnJfaWQ9aW5mbzpzaWQvc3VtbW9uLnNlcmlhbHNzb2x1dGlvbnMuY29tJmFt
cDtyZnRfdmFsX2ZtdD1pbmZvOm9maS9mbXQ6a2V2Om10eDpqb3VybmFsJmFtcDtyZnQuZ2VucmU9
YXJ0aWNsZSZhbXA7cmZ0LmF0aXRsZT1Ub3dhcmRzK2JldHRlcitzY2llbnRpZmljK2NvbW11bmlj
YXRpb24raW4rdXJiYW4rY2xpbWF0ZSZhbXA7cmZ0Lmp0aXRsZT1UaGVvcmV0aWNhbCthbmQrQXBw
bGllZCtDbGltYXRvbG9neSZhbXA7cmZ0LmF1PU9rZSUyQytULitSJmFtcDtyZnQuZGF0ZT0yMDA2
LTAyLTAxJmFtcDtyZnQucHViPVNQUklOR0VSK1dJRU4mYW1wO3JmdC5pc3NuPTAxNzctNzk4WCZh
bXA7cmZ0LnZvbHVtZT04NCZhbXA7cmZ0Lmlzc3VlPTEmYW1wO3JmdC5zcGFnZT0xNzkmYW1wO3Jm
dC5lcGFnZT0xOTAmYW1wO3JmdF9pZD1pbmZvOmRvaS8xMC4xMDA3JTJGczAwNzA0LTAwNS0wMTUz
LTAmYW1wO3JmdC5leHRlcm5hbERCSUQ9VFBQQyZhbXA7cmZ0LmV4dGVybmFsRG9jSUQ9MjAwNl83
MDRfODRfMV8xNTMgVTcgLSBKb3VybmFsIEFydGljbGUgVTggLSBGRVRDSC1MT0dJQ0FMLWMxMzU3
LTk0ODNmZDQxZjAxY2UwZDdhMDdlYTgyYmY0NjE0MjUyMmYzODE4ZmUyYjM4NzhiMWM1MDVkMzQ4
MmIxZTAzYzE1PC9pc2JuPjx1cmxzPjxyZWxhdGVkLXVybHM+PHVybD5odHRwOi8vdW5pc2Euc3Vt
bW9uLnNlcmlhbHNzb2x1dGlvbnMuY29tL2xpbmsvMC9lTHZIQ1hNd1E3UXlTUzBQeklHMVBiQlVN
RWFaM0VjcTdOMUVHVUxkWEVPY1BYU2gxd1RvSmhzYW01cnJXcHBZR0tlbG1CaW1HUmdtcHhxa21D
Y2FtS2NtV2hnbHBaa0FxeDRqWVBzaURWUXJwYVVhSlJsYm1Gc2tHU1lES18wVTBKa3VTWWFwQnNi
SmhxWjhhYks3QTd2dmVINWROUDN6V3k0TzVpY0FKcEk0UEE8L3VybD48L3JlbGF0ZWQtdXJscz48
L3VybHM+PGVsZWN0cm9uaWMtcmVzb3VyY2UtbnVtPjEwLjEwMDcvczAwNzA0LTAwNS0wMTUzLTA8
L2VsZWN0cm9uaWMtcmVzb3VyY2UtbnVtPjwvcmVjb3JkPjwvQ2l0ZT48L0VuZE5vdGU+AG==
</w:fldData>
        </w:fldChar>
      </w:r>
      <w:r w:rsidR="00CA0F8F">
        <w:rPr>
          <w:rFonts w:cs="Times New Roman"/>
          <w:noProof/>
          <w:szCs w:val="24"/>
        </w:rPr>
        <w:instrText xml:space="preserve"> ADDIN EN.CITE.DATA </w:instrText>
      </w:r>
      <w:r w:rsidR="00CA0F8F">
        <w:rPr>
          <w:rFonts w:cs="Times New Roman"/>
          <w:noProof/>
          <w:szCs w:val="24"/>
        </w:rPr>
      </w:r>
      <w:r w:rsidR="00CA0F8F">
        <w:rPr>
          <w:rFonts w:cs="Times New Roman"/>
          <w:noProof/>
          <w:szCs w:val="24"/>
        </w:rPr>
        <w:fldChar w:fldCharType="end"/>
      </w:r>
      <w:r w:rsidRPr="00EF7C20">
        <w:rPr>
          <w:rFonts w:cs="Times New Roman"/>
          <w:noProof/>
          <w:szCs w:val="24"/>
        </w:rPr>
      </w:r>
      <w:r w:rsidRPr="00EF7C20">
        <w:rPr>
          <w:rFonts w:cs="Times New Roman"/>
          <w:noProof/>
          <w:szCs w:val="24"/>
        </w:rPr>
        <w:fldChar w:fldCharType="separate"/>
      </w:r>
      <w:r w:rsidR="00CA0F8F">
        <w:rPr>
          <w:rFonts w:cs="Times New Roman"/>
          <w:noProof/>
          <w:szCs w:val="24"/>
        </w:rPr>
        <w:t>(</w:t>
      </w:r>
      <w:hyperlink w:anchor="_ENREF_15" w:tooltip="Erell, 2011 #25" w:history="1">
        <w:r w:rsidR="00CA0F8F">
          <w:rPr>
            <w:rFonts w:cs="Times New Roman"/>
            <w:noProof/>
            <w:szCs w:val="24"/>
          </w:rPr>
          <w:t>Erell, Pearlmutter, &amp; Williamson, 2011</w:t>
        </w:r>
      </w:hyperlink>
      <w:r w:rsidR="00CA0F8F">
        <w:rPr>
          <w:rFonts w:cs="Times New Roman"/>
          <w:noProof/>
          <w:szCs w:val="24"/>
        </w:rPr>
        <w:t xml:space="preserve">; </w:t>
      </w:r>
      <w:hyperlink w:anchor="_ENREF_17" w:tooltip="Gartland, 2008 #22" w:history="1">
        <w:r w:rsidR="00CA0F8F">
          <w:rPr>
            <w:rFonts w:cs="Times New Roman"/>
            <w:noProof/>
            <w:szCs w:val="24"/>
          </w:rPr>
          <w:t>Gartland, 2008</w:t>
        </w:r>
      </w:hyperlink>
      <w:r w:rsidR="00CA0F8F">
        <w:rPr>
          <w:rFonts w:cs="Times New Roman"/>
          <w:noProof/>
          <w:szCs w:val="24"/>
        </w:rPr>
        <w:t xml:space="preserve">; </w:t>
      </w:r>
      <w:hyperlink w:anchor="_ENREF_51" w:tooltip="Oke, 2006 #194" w:history="1">
        <w:r w:rsidR="00CA0F8F">
          <w:rPr>
            <w:rFonts w:cs="Times New Roman"/>
            <w:noProof/>
            <w:szCs w:val="24"/>
          </w:rPr>
          <w:t>Oke, 2006</w:t>
        </w:r>
      </w:hyperlink>
      <w:r w:rsidR="00CA0F8F">
        <w:rPr>
          <w:rFonts w:cs="Times New Roman"/>
          <w:noProof/>
          <w:szCs w:val="24"/>
        </w:rPr>
        <w:t>)</w:t>
      </w:r>
      <w:r w:rsidRPr="00EF7C20">
        <w:rPr>
          <w:rFonts w:cs="Times New Roman"/>
          <w:noProof/>
          <w:szCs w:val="24"/>
        </w:rPr>
        <w:fldChar w:fldCharType="end"/>
      </w:r>
      <w:r w:rsidRPr="00EF7C20">
        <w:rPr>
          <w:rFonts w:cs="Times New Roman"/>
          <w:noProof/>
          <w:szCs w:val="24"/>
        </w:rPr>
        <w:t>.</w:t>
      </w:r>
      <w:r w:rsidRPr="00043130">
        <w:rPr>
          <w:rFonts w:cs="Times New Roman"/>
          <w:szCs w:val="24"/>
        </w:rPr>
        <w:t xml:space="preserve"> </w:t>
      </w:r>
    </w:p>
    <w:p w:rsidR="003163BE" w:rsidRPr="00043130" w:rsidRDefault="003163BE" w:rsidP="00CA0F8F">
      <w:pPr>
        <w:jc w:val="both"/>
        <w:rPr>
          <w:rFonts w:cs="Times New Roman"/>
          <w:szCs w:val="24"/>
        </w:rPr>
      </w:pPr>
      <w:r>
        <w:rPr>
          <w:rFonts w:cs="Times New Roman"/>
          <w:lang w:val="en-GB"/>
        </w:rPr>
        <w:t xml:space="preserve">The excess </w:t>
      </w:r>
      <w:r w:rsidRPr="00043130">
        <w:rPr>
          <w:rFonts w:cs="Times New Roman"/>
          <w:lang w:val="en-GB"/>
        </w:rPr>
        <w:t xml:space="preserve">urban heat stress affects citizens’ health, especially in regards to </w:t>
      </w:r>
      <w:r>
        <w:rPr>
          <w:rFonts w:cs="Times New Roman"/>
          <w:noProof/>
          <w:lang w:val="en-GB"/>
        </w:rPr>
        <w:t xml:space="preserve">more </w:t>
      </w:r>
      <w:r w:rsidRPr="00043130">
        <w:rPr>
          <w:rFonts w:cs="Times New Roman"/>
          <w:lang w:val="en-GB"/>
        </w:rPr>
        <w:t xml:space="preserve">vulnerable groups such as the elderly and children during summer heatwaves </w:t>
      </w:r>
      <w:r w:rsidRPr="00043130">
        <w:rPr>
          <w:rFonts w:cs="Times New Roman"/>
          <w:lang w:val="en-GB"/>
        </w:rPr>
        <w:fldChar w:fldCharType="begin"/>
      </w:r>
      <w:r w:rsidR="00CA0F8F">
        <w:rPr>
          <w:rFonts w:cs="Times New Roman"/>
          <w:lang w:val="en-GB"/>
        </w:rPr>
        <w:instrText xml:space="preserve"> ADDIN EN.CITE &lt;EndNote&gt;&lt;Cite&gt;&lt;Author&gt;Hu&lt;/Author&gt;&lt;Year&gt;2007&lt;/Year&gt;&lt;RecNum&gt;420&lt;/RecNum&gt;&lt;DisplayText&gt;(Hu, Becker, McMichael, &amp;amp; Tong, 2007)&lt;/DisplayText&gt;&lt;record&gt;&lt;rec-number&gt;420&lt;/rec-number&gt;&lt;foreign-keys&gt;&lt;key app="EN" db-id="ad2ez2w97spw2fe2a2r5x05xdsp92fv0ex0e"&gt;420&lt;/key&gt;&lt;/foreign-keys&gt;&lt;ref-type name="Journal Article"&gt;17&lt;/ref-type&gt;&lt;contributors&gt;&lt;authors&gt;&lt;author&gt;Hu, W.&lt;/author&gt;&lt;author&gt;Becker, N.&lt;/author&gt;&lt;author&gt;McMichael, T.&lt;/author&gt;&lt;author&gt;Tong, S.&lt;/author&gt;&lt;/authors&gt;&lt;/contributors&gt;&lt;titles&gt;&lt;title&gt;Heat-related Mortality during Summer in Sydney, Australia, 1990-2004&lt;/title&gt;&lt;secondary-title&gt;Epidemiology&lt;/secondary-title&gt;&lt;/titles&gt;&lt;periodical&gt;&lt;full-title&gt;EPIDEMIOLOGY&lt;/full-title&gt;&lt;/periodical&gt;&lt;pages&gt;S113-S114&lt;/pages&gt;&lt;volume&gt;18&lt;/volume&gt;&lt;number&gt;5&lt;/number&gt;&lt;keywords&gt;&lt;keyword&gt;PUBLIC, ENVIRONMENTAL &amp;amp; OCCUPATIONAL HEALTH&lt;/keyword&gt;&lt;/keywords&gt;&lt;dates&gt;&lt;year&gt;2007&lt;/year&gt;&lt;/dates&gt;&lt;pub-location&gt;PHILADELPHIA&lt;/pub-location&gt;&lt;publisher&gt;LIPPINCOTT WILLIAMS &amp;amp; WILKINS&lt;/publisher&gt;&lt;isbn&gt;1044-3983 U6 - ctx_ver=Z39.88-2004&amp;amp;ctx_enc=info%3Aofi%2Fenc%3AUTF-8&amp;amp;rfr_id=info:sid/summon.serialssolutions.com&amp;amp;rft_val_fmt=info:ofi/fmt:kev:mtx:journal&amp;amp;rft.genre=article&amp;amp;rft.atitle=Heat-related+mortality+during+summer+in+Sydney%2C+Australia%2C+1990-2004&amp;amp;rft.jtitle=EPIDEMIOLOGY&amp;amp;rft.au=Hu%2C+W&amp;amp;rft.au=Becker%2C+N&amp;amp;rft.au=McMichael%2C+T&amp;amp;rft.au=Tong%2C+S&amp;amp;rft.date=2007-09-01&amp;amp;rft.pub=LIPPINCOTT+WILLIAMS+%26+WILKINS&amp;amp;rft.issn=1044-3983&amp;amp;rft.volume=18&amp;amp;rft.issue=5&amp;amp;rft.spage=S113&amp;amp;rft.epage=S113&amp;amp;rft.externalDBID=n%2Fa&amp;amp;rft.externalDocID=000249018300369 U7 - Journal Article U8 - FETCH-webofscience_primary_0002490183003691&lt;/isbn&gt;&lt;urls&gt;&lt;related-urls&gt;&lt;url&gt;http://unisa.summon.serialssolutions.com/link/0/eLvHCXMwY2BQSDNLBTZCgTVtaqKJpYVxcqJFiplFkqlxsrFhspFRsgXK7D1Sae4myqDt5hri7KGLXAXEF0COXQBNkwL7CgbANAg6RMXSUIyBNxG0CjyvBLxbLAUA-vMfpg&lt;/url&gt;&lt;/related-urls&gt;&lt;/urls&gt;&lt;/record&gt;&lt;/Cite&gt;&lt;/EndNote&gt;</w:instrText>
      </w:r>
      <w:r w:rsidRPr="00043130">
        <w:rPr>
          <w:rFonts w:cs="Times New Roman"/>
          <w:lang w:val="en-GB"/>
        </w:rPr>
        <w:fldChar w:fldCharType="separate"/>
      </w:r>
      <w:r w:rsidR="00CA0F8F">
        <w:rPr>
          <w:rFonts w:cs="Times New Roman"/>
          <w:noProof/>
          <w:lang w:val="en-GB"/>
        </w:rPr>
        <w:t>(</w:t>
      </w:r>
      <w:hyperlink w:anchor="_ENREF_24" w:tooltip="Hu, 2007 #420" w:history="1">
        <w:r w:rsidR="00CA0F8F">
          <w:rPr>
            <w:rFonts w:cs="Times New Roman"/>
            <w:noProof/>
            <w:lang w:val="en-GB"/>
          </w:rPr>
          <w:t>Hu, Becker, McMichael, &amp; Tong, 2007</w:t>
        </w:r>
      </w:hyperlink>
      <w:r w:rsidR="00CA0F8F">
        <w:rPr>
          <w:rFonts w:cs="Times New Roman"/>
          <w:noProof/>
          <w:lang w:val="en-GB"/>
        </w:rPr>
        <w:t>)</w:t>
      </w:r>
      <w:r w:rsidRPr="00043130">
        <w:rPr>
          <w:rFonts w:cs="Times New Roman"/>
          <w:lang w:val="en-GB"/>
        </w:rPr>
        <w:fldChar w:fldCharType="end"/>
      </w:r>
      <w:r w:rsidRPr="00043130">
        <w:rPr>
          <w:rFonts w:cs="Times New Roman"/>
          <w:lang w:val="en-GB"/>
        </w:rPr>
        <w:t xml:space="preserve">. </w:t>
      </w:r>
      <w:r w:rsidRPr="00EF7C20">
        <w:rPr>
          <w:rFonts w:cs="Times New Roman"/>
          <w:noProof/>
          <w:lang w:val="en-GB"/>
        </w:rPr>
        <w:t>Amplified heat stress during summer heatwaves causes more than 1000 extra annual deaths and contributes significantly to heat</w:t>
      </w:r>
      <w:r w:rsidR="006044D9">
        <w:rPr>
          <w:rFonts w:cs="Times New Roman"/>
          <w:noProof/>
          <w:lang w:val="en-GB"/>
        </w:rPr>
        <w:t xml:space="preserve"> </w:t>
      </w:r>
      <w:r w:rsidRPr="00EF7C20">
        <w:rPr>
          <w:rFonts w:cs="Times New Roman"/>
          <w:noProof/>
          <w:lang w:val="en-GB"/>
        </w:rPr>
        <w:t xml:space="preserve">related morbidity in Australia </w:t>
      </w:r>
      <w:r w:rsidRPr="00EF7C20">
        <w:rPr>
          <w:rFonts w:cs="Times New Roman"/>
          <w:noProof/>
          <w:lang w:val="en-GB"/>
        </w:rPr>
        <w:fldChar w:fldCharType="begin">
          <w:fldData xml:space="preserve">PEVuZE5vdGU+PENpdGU+PEF1dGhvcj5LaXJjaDwvQXV0aG9yPjxZZWFyPjIwMDY8L1llYXI+PFJl
Y051bT40OTg8L1JlY051bT48RGlzcGxheVRleHQ+KEtpcmNoLCBNZW5uZSwgJmFtcDsgQmVydG9s
bGluaSwgMjAwNjsgTWFqb3IgQ2l0aWVzIFVuaXQsIDIwMTM7IE1jTWljaGFlbCBldCBhbC4sIDIw
MDM7IE5pdHNjaGtlLCBUdWNrZXIsICZhbXA7IEJpLCAyMDA3OyBTdGVmZmVuLCBIdWdoZXMsICZh
bXA7IFBlcmtpbnMsIDIwMTQ7IFdlbmR0LCBWYW4gTG9vbiwgJmFtcDsgTGljaHRlbmJlbHQsIDIw
MDc7IFdpbGxpYW1zLCBOaXRzY2hrZSwgU3VsbGl2YW4sIGV0IGFsLiwgMjAxMjsgV2lsbGlhbXMs
IE5pdHNjaGtlLCBXZWluc3RlaW4sIGV0IGFsLiwgMjAxMik8L0Rpc3BsYXlUZXh0PjxyZWNvcmQ+
PHJlYy1udW1iZXI+NDk4PC9yZWMtbnVtYmVyPjxmb3JlaWduLWtleXM+PGtleSBhcHA9IkVOIiBk
Yi1pZD0iYWQyZXoydzk3c3B3MmZlMmEycjV4MDV4ZHNwOTJmdjBleDBlIj40OTg8L2tleT48L2Zv
cmVpZ24ta2V5cz48cmVmLXR5cGUgbmFtZT0iQm9vayI+NjwvcmVmLXR5cGU+PGNvbnRyaWJ1dG9y
cz48YXV0aG9ycz48YXV0aG9yPktpcmNoLCBXPC9hdXRob3I+PGF1dGhvcj5NZW5uZSwgQjwvYXV0
aG9yPjxhdXRob3I+QmVydG9sbGluaSwgUjwvYXV0aG9yPjwvYXV0aG9ycz48c2Vjb25kYXJ5LWF1
dGhvcnM+PGF1dGhvcj5XLiBLaXJjaDwvYXV0aG9yPjxhdXRob3I+Qi4gTWVubmU8L2F1dGhvcj48
YXV0aG9yPlIuIEJlcnRvbGluaTwvYXV0aG9yPjwvc2Vjb25kYXJ5LWF1dGhvcnM+PC9jb250cmli
dXRvcnM+PHRpdGxlcz48dGl0bGU+RXh0cmVtZSBXZWF0aGVyIEV2ZW50cyBhbmQgUHVibGljIEhl
YWx0aCBSZXNwb25zZXM8L3RpdGxlPjwvdGl0bGVzPjxwYWdlcz4zMzY8L3BhZ2VzPjxkYXRlcz48
eWVhcj4yMDA2PC95ZWFyPjxwdWItZGF0ZXM+PGRhdGU+MjAwNi8wOC8xNiYjeEQ7MjAwNi8wMS8x
NjwvZGF0ZT48L3B1Yi1kYXRlcz48L2RhdGVzPjxwdWItbG9jYXRpb24+RG9yZHJlY2h0PC9wdWIt
bG9jYXRpb24+PHB1Ymxpc2hlcj5TcHJpbmdlciA8L3B1Ymxpc2hlcj48Y2FsbC1udW0+UkE4NDUu
RTk3IDIwMDU8L2NhbGwtbnVtPjx1cmxzPjwvdXJscz48bGFuZ3VhZ2U+RW5nbGlzaDwvbGFuZ3Vh
Z2U+PC9yZWNvcmQ+PC9DaXRlPjxDaXRlPjxBdXRob3I+TWFqb3IgQ2l0aWVzIFVuaXQ8L0F1dGhv
cj48WWVhcj4yMDEzPC9ZZWFyPjxSZWNOdW0+NTExPC9SZWNOdW0+PHJlY29yZD48cmVjLW51bWJl
cj41MTE8L3JlYy1udW1iZXI+PGZvcmVpZ24ta2V5cz48a2V5IGFwcD0iRU4iIGRiLWlkPSJhZDJl
ejJ3OTdzcHcyZmUyYTJyNXgwNXhkc3A5MmZ2MGV4MGUiPjUxMTwva2V5PjwvZm9yZWlnbi1rZXlz
PjxyZWYtdHlwZSBuYW1lPSJSZXBvcnQiPjI3PC9yZWYtdHlwZT48Y29udHJpYnV0b3JzPjxhdXRo
b3JzPjxhdXRob3I+TWFqb3IgQ2l0aWVzIFVuaXQsPC9hdXRob3I+PC9hdXRob3JzPjwvY29udHJp
YnV0b3JzPjx0aXRsZXM+PHRpdGxlPlN0YXRlIG9mIEF1c3RyYWxpYW4gQ2l0aWVzPC90aXRsZT48
L3RpdGxlcz48ZGF0ZXM+PHllYXI+MjAxMzwveWVhcj48L2RhdGVzPjxwdWItbG9jYXRpb24+Q2Fu
YmVycmE8L3B1Yi1sb2NhdGlvbj48cHVibGlzaGVyPkRlcGFydG1lbnQgb2YgSW5mcmFzdHJ1Y3R1
cmUgYW5kIFRyYW5zcG9ydCwgQ29tbW9ud2VhbHRoIG9mIEF1c3RyYWxpYTwvcHVibGlzaGVyPjx1
cmxzPjwvdXJscz48L3JlY29yZD48L0NpdGU+PENpdGU+PEF1dGhvcj5NY01pY2hhZWw8L0F1dGhv
cj48WWVhcj4yMDAzPC9ZZWFyPjxSZWNOdW0+NjA1PC9SZWNOdW0+PHJlY29yZD48cmVjLW51bWJl
cj42MDU8L3JlYy1udW1iZXI+PGZvcmVpZ24ta2V5cz48a2V5IGFwcD0iRU4iIGRiLWlkPSJhZDJl
ejJ3OTdzcHcyZmUyYTJyNXgwNXhkc3A5MmZ2MGV4MGUiPjYwNTwva2V5PjwvZm9yZWlnbi1rZXlz
PjxyZWYtdHlwZSBuYW1lPSJSZXBvcnQiPjI3PC9yZWYtdHlwZT48Y29udHJpYnV0b3JzPjxhdXRo
b3JzPjxhdXRob3I+TWNNaWNoYWVsLCBBbnRob255IDwvYXV0aG9yPjxhdXRob3I+V29vZHJ1ZmYs
IFJvc2FsaWU8L2F1dGhvcj48YXV0aG9yPldoZXR0b24sIFBldGVyIDwvYXV0aG9yPjxhdXRob3I+
SGVubmVzc3ksIEtldmluIDwvYXV0aG9yPjxhdXRob3I+TmljaG9sbHMsIE5ldmlsbGUgPC9hdXRo
b3I+PGF1dGhvcj5IYWxlcywgU2ltb24gPC9hdXRob3I+PGF1dGhvcj5Xb29kd2FyZCwgQWxpc3Rh
aXI8L2F1dGhvcj48YXV0aG9yPktqZWxsc3Ryb20sIFRvcmQgPC9hdXRob3I+PC9hdXRob3JzPjx0
ZXJ0aWFyeS1hdXRob3JzPjxhdXRob3I+Q29tbW9ud2VhbHRoIG9mIEF1c3RyYWxpYTwvYXV0aG9y
PjwvdGVydGlhcnktYXV0aG9ycz48L2NvbnRyaWJ1dG9ycz48dGl0bGVzPjx0aXRsZT5IdW1hbiBI
ZWFsdGggYW5kIENsaW1hdGUgQ2hhbmdlIGluIE9jZWFuaWE6IEEgUmlzayBBc3Nlc3NtZW50PC90
aXRsZT48L3RpdGxlcz48ZGF0ZXM+PHllYXI+MjAwMzwveWVhcj48L2RhdGVzPjxwdWItbG9jYXRp
b24+Q2FuYmVycmE8L3B1Yi1sb2NhdGlvbj48cHVibGlzaGVyPkNvbW1vbndlYWx0aCBvZiBBdXN0
cmFsaWE8L3B1Ymxpc2hlcj48dXJscz48L3VybHM+PC9yZWNvcmQ+PC9DaXRlPjxDaXRlPjxBdXRo
b3I+Tml0c2Noa2U8L0F1dGhvcj48WWVhcj4yMDA3PC9ZZWFyPjxSZWNOdW0+NjExPC9SZWNOdW0+
PHJlY29yZD48cmVjLW51bWJlcj42MTE8L3JlYy1udW1iZXI+PGZvcmVpZ24ta2V5cz48a2V5IGFw
cD0iRU4iIGRiLWlkPSJhZDJlejJ3OTdzcHcyZmUyYTJyNXgwNXhkc3A5MmZ2MGV4MGUiPjYxMTwv
a2V5PjwvZm9yZWlnbi1rZXlzPjxyZWYtdHlwZSBuYW1lPSJKb3VybmFsIEFydGljbGUiPjE3PC9y
ZWYtdHlwZT48Y29udHJpYnV0b3JzPjxhdXRob3JzPjxhdXRob3I+Tml0c2Noa2UsIE1vbmlrYTwv
YXV0aG9yPjxhdXRob3I+VHVja2VyLCBHcmFlbWUgUjwvYXV0aG9yPjxhdXRob3I+QmksIFBlbmc8
L2F1dGhvcj48L2F1dGhvcnM+PC9jb250cmlidXRvcnM+PHRpdGxlcz48dGl0bGU+TW9yYmlkaXR5
IGFuZCBNb3J0YWxpdHkgZHVyaW5nIEhlYXR3YXZlcyBpbiBNZXRyb3BvbGl0YW4gQWRlbGFpZGU8
L3RpdGxlPjxzZWNvbmRhcnktdGl0bGU+VGhlIE1lZGljYWwgam91cm5hbCBvZiBBdXN0cmFsaWE8
L3NlY29uZGFyeS10aXRsZT48L3RpdGxlcz48cGVyaW9kaWNhbD48ZnVsbC10aXRsZT5UaGUgTWVk
aWNhbCBqb3VybmFsIG9mIEF1c3RyYWxpYTwvZnVsbC10aXRsZT48L3BlcmlvZGljYWw+PHBhZ2Vz
PjY2Mi02NjU8L3BhZ2VzPjx2b2x1bWU+MTg3PC92b2x1bWU+PG51bWJlcj4xMS0xMjwvbnVtYmVy
PjxkYXRlcz48eWVhcj4yMDA3PC95ZWFyPjwvZGF0ZXM+PGlzYm4+MDAyNS03MjlYPC9pc2JuPjx1
cmxzPjwvdXJscz48L3JlY29yZD48L0NpdGU+PENpdGU+PEF1dGhvcj5TdGVmZmVuPC9BdXRob3I+
PFllYXI+MjAxNDwvWWVhcj48UmVjTnVtPjYwNDwvUmVjTnVtPjxyZWNvcmQ+PHJlYy1udW1iZXI+
NjA0PC9yZWMtbnVtYmVyPjxmb3JlaWduLWtleXM+PGtleSBhcHA9IkVOIiBkYi1pZD0iYWQyZXoy
dzk3c3B3MmZlMmEycjV4MDV4ZHNwOTJmdjBleDBlIj42MDQ8L2tleT48L2ZvcmVpZ24ta2V5cz48
cmVmLXR5cGUgbmFtZT0iUmVwb3J0Ij4yNzwvcmVmLXR5cGU+PGNvbnRyaWJ1dG9ycz48YXV0aG9y
cz48YXV0aG9yPlN0ZWZmZW4sIFdpbGw8L2F1dGhvcj48YXV0aG9yPkh1Z2hlcywgTGVzbGV5PC9h
dXRob3I+PGF1dGhvcj5QZXJraW5zLCBTYXJhaDwvYXV0aG9yPjwvYXV0aG9ycz48dGVydGlhcnkt
YXV0aG9ycz48YXV0aG9yPkNsaW1hdGUgQ291bmNpbCBvZiBBdXN0cmFsaWFuPC9hdXRob3I+PC90
ZXJ0aWFyeS1hdXRob3JzPjwvY29udHJpYnV0b3JzPjx0aXRsZXM+PHRpdGxlPkhlYXR3YXZlczog
SG90dGVyLCBMb25nZXIsIE1vcmUgT2Z0ZW48L3RpdGxlPjwvdGl0bGVzPjxkYXRlcz48eWVhcj4y
MDE0PC95ZWFyPjwvZGF0ZXM+PHB1Yi1sb2NhdGlvbj5DYW5iZXJyYTwvcHViLWxvY2F0aW9uPjxw
dWJsaXNoZXI+Q2xpbWF0ZSBDb3VuY2lsIG9mIEF1c3RyYWxpYW48L3B1Ymxpc2hlcj48dXJscz48
cmVsYXRlZC11cmxzPjx1cmw+aHR0cDovL3d3dy5jbGltYXRlY291bmNpbC5vcmcuYXUvdXBsb2Fk
cy85OTAxZjY2MTRhMmNhYzdiMmI4ODhmNTViNGRmZjljYy5wZGY8L3VybD48L3JlbGF0ZWQtdXJs
cz48L3VybHM+PC9yZWNvcmQ+PC9DaXRlPjxDaXRlPjxBdXRob3I+V2VuZHQ8L0F1dGhvcj48WWVh
cj4yMDA3PC9ZZWFyPjxSZWNOdW0+NjE4PC9SZWNOdW0+PHJlY29yZD48cmVjLW51bWJlcj42MTg8
L3JlYy1udW1iZXI+PGZvcmVpZ24ta2V5cz48a2V5IGFwcD0iRU4iIGRiLWlkPSJhZDJlejJ3OTdz
cHcyZmUyYTJyNXgwNXhkc3A5MmZ2MGV4MGUiPjYxODwva2V5PjwvZm9yZWlnbi1rZXlzPjxyZWYt
dHlwZSBuYW1lPSJKb3VybmFsIEFydGljbGUiPjE3PC9yZWYtdHlwZT48Y29udHJpYnV0b3JzPjxh
dXRob3JzPjxhdXRob3I+V2VuZHQsIERhbmnDq2w8L2F1dGhvcj48YXV0aG9yPlZhbiBMb29uLCBM
dWMgSiBDPC9hdXRob3I+PGF1dGhvcj5MaWNodGVuYmVsdCwgV291dGVyIEQgVmFuIE1hcmtlbjwv
YXV0aG9yPjwvYXV0aG9ycz48L2NvbnRyaWJ1dG9ycz48dGl0bGVzPjx0aXRsZT5UaGVybW9yZWd1
bGF0aW9uIGR1cmluZyBFeGVyY2lzZSBpbiB0aGUgSGVhdDogU3RyYXRlZ2llcyBmb3IgTWFpbnRh
aW5pbmcgSGVhbHRoIGFuZCBQZXJmb3JtYW5jZTwvdGl0bGU+PHNlY29uZGFyeS10aXRsZT5TcG9y
dHMgTWVkaWNpbmU8L3NlY29uZGFyeS10aXRsZT48L3RpdGxlcz48cGVyaW9kaWNhbD48ZnVsbC10
aXRsZT5TcG9ydHMgTWVkaWNpbmU8L2Z1bGwtdGl0bGU+PC9wZXJpb2RpY2FsPjxwYWdlcz42Njkt
NjgyPC9wYWdlcz48dm9sdW1lPjM3PC92b2x1bWU+PG51bWJlcj44PC9udW1iZXI+PGRhdGVzPjx5
ZWFyPjIwMDc8L3llYXI+PC9kYXRlcz48aXNibj4wMTEyLTE2NDI8L2lzYm4+PHVybHM+PC91cmxz
PjxlbGVjdHJvbmljLXJlc291cmNlLW51bT5odHRwOi8vZHguZG9pLm9yZy8xMC4yMTY1LzAwMDA3
MjU2LTIwMDczNzA4MC0wMDAwMjwvZWxlY3Ryb25pYy1yZXNvdXJjZS1udW0+PC9yZWNvcmQ+PC9D
aXRlPjxDaXRlPjxBdXRob3I+V2lsbGlhbXM8L0F1dGhvcj48WWVhcj4yMDEyPC9ZZWFyPjxSZWNO
dW0+NjIwPC9SZWNOdW0+PHJlY29yZD48cmVjLW51bWJlcj42MjA8L3JlYy1udW1iZXI+PGZvcmVp
Z24ta2V5cz48a2V5IGFwcD0iRU4iIGRiLWlkPSJhZDJlejJ3OTdzcHcyZmUyYTJyNXgwNXhkc3A5
MmZ2MGV4MGUiPjYyMDwva2V5PjwvZm9yZWlnbi1rZXlzPjxyZWYtdHlwZSBuYW1lPSJKb3VybmFs
IEFydGljbGUiPjE3PC9yZWYtdHlwZT48Y29udHJpYnV0b3JzPjxhdXRob3JzPjxhdXRob3I+V2ls
bGlhbXMsIFN1c2FuPC9hdXRob3I+PGF1dGhvcj5OaXRzY2hrZSwgTW9uaWthPC9hdXRob3I+PGF1
dGhvcj5TdWxsaXZhbiwgVGhvbWFzPC9hdXRob3I+PGF1dGhvcj5UdWNrZXIsIEdyYWVtZSBSLjwv
YXV0aG9yPjxhdXRob3I+V2VpbnN0ZWluLCBQaGlsaXA8L2F1dGhvcj48YXV0aG9yPlBpc2FuaWVs
bG8sIERpbm8gTC48L2F1dGhvcj48YXV0aG9yPlBhcnRvbiwgS2V2aW4gQS48L2F1dGhvcj48YXV0
aG9yPkJpLCBQZW5nPC9hdXRob3I+PC9hdXRob3JzPjwvY29udHJpYnV0b3JzPjx0aXRsZXM+PHRp
dGxlPkhlYXQgYW5kIGhlYWx0aCBpbiBBZGVsYWlkZSwgU291dGggQXVzdHJhbGlhOiBBc3Nlc3Nt
ZW50IG9mIEhlYXQgVGhyZXNob2xkcyBhbmQgVGVtcGVyYXR1cmUgUmVsYXRpb25zaGlwczwvdGl0
bGU+PHNlY29uZGFyeS10aXRsZT5TY2llbmNlIG9mIFRoZSBUb3RhbCBFbnZpcm9ubWVudDwvc2Vj
b25kYXJ5LXRpdGxlPjwvdGl0bGVzPjxwZXJpb2RpY2FsPjxmdWxsLXRpdGxlPlNjaWVuY2Ugb2Yg
dGhlIFRvdGFsIEVudmlyb25tZW50PC9mdWxsLXRpdGxlPjwvcGVyaW9kaWNhbD48cGFnZXM+MTI2
LTEzMzwvcGFnZXM+PHZvbHVtZT40MTQ8L3ZvbHVtZT48a2V5d29yZHM+PGtleXdvcmQ+VGVtcGVy
YXR1cmU8L2tleXdvcmQ+PGtleXdvcmQ+TW9ydGFsaXR5PC9rZXl3b3JkPjxrZXl3b3JkPk1vcmJp
ZGl0eTwva2V5d29yZD48a2V5d29yZD5BaXIgcG9sbHV0aW9uPC9rZXl3b3JkPjxrZXl3b3JkPkV4
dHJlbWUgaGVhdDwva2V5d29yZD48a2V5d29yZD5QdWJsaWMgaGVhbHRoPC9rZXl3b3JkPjwva2V5
d29yZHM+PGRhdGVzPjx5ZWFyPjIwMTI8L3llYXI+PHB1Yi1kYXRlcz48ZGF0ZT4xLzEvPC9kYXRl
PjwvcHViLWRhdGVzPjwvZGF0ZXM+PGlzYm4+MDA0OC05Njk3PC9pc2JuPjx1cmxzPjxyZWxhdGVk
LXVybHM+PHVybD5odHRwOi8vd3d3LnNjaWVuY2VkaXJlY3QuY29tL3NjaWVuY2UvYXJ0aWNsZS9w
aWkvUzAwNDg5Njk3MTEwMTM1MjA8L3VybD48L3JlbGF0ZWQtdXJscz48L3VybHM+PGVsZWN0cm9u
aWMtcmVzb3VyY2UtbnVtPmh0dHA6Ly9keC5kb2kub3JnLzEwLjEwMTYvai5zY2l0b3RlbnYuMjAx
MS4xMS4wMzg8L2VsZWN0cm9uaWMtcmVzb3VyY2UtbnVtPjwvcmVjb3JkPjwvQ2l0ZT48Q2l0ZT48
QXV0aG9yPldpbGxpYW1zPC9BdXRob3I+PFllYXI+MjAxMjwvWWVhcj48UmVjTnVtPjQ1NDwvUmVj
TnVtPjxyZWNvcmQ+PHJlYy1udW1iZXI+NDU0PC9yZWMtbnVtYmVyPjxmb3JlaWduLWtleXM+PGtl
eSBhcHA9IkVOIiBkYi1pZD0iYWQyZXoydzk3c3B3MmZlMmEycjV4MDV4ZHNwOTJmdjBleDBlIj40
NTQ8L2tleT48L2ZvcmVpZ24ta2V5cz48cmVmLXR5cGUgbmFtZT0iSm91cm5hbCBBcnRpY2xlIj4x
NzwvcmVmLXR5cGU+PGNvbnRyaWJ1dG9ycz48YXV0aG9ycz48YXV0aG9yPldpbGxpYW1zLCBTdXNh
bjwvYXV0aG9yPjxhdXRob3I+Tml0c2Noa2UsIE1vbmlrYTwvYXV0aG9yPjxhdXRob3I+V2VpbnN0
ZWluLCBQaGlsaXA8L2F1dGhvcj48YXV0aG9yPlBpc2FuaWVsbG8sIERpbm8gTC48L2F1dGhvcj48
YXV0aG9yPlBhcnRvbiwgS2V2aW4gQS48L2F1dGhvcj48YXV0aG9yPkJpLCBQZW5nPC9hdXRob3I+
PC9hdXRob3JzPjwvY29udHJpYnV0b3JzPjx0aXRsZXM+PHRpdGxlPlRoZSBJbXBhY3Qgb2YgU3Vt
bWVyIFRlbXBlcmF0dXJlcyBhbmQgSGVhdHdhdmVzIG9uIE1vcnRhbGl0eSBhbmQgTW9yYmlkaXR5
IGluIFBlcnRoLCBBdXN0cmFsaWEgMTk5NOKAkzIwMDg8L3RpdGxlPjxzZWNvbmRhcnktdGl0bGU+
RW52aXJvbm1lbnQgSW50ZXJuYXRpb25hbDwvc2Vjb25kYXJ5LXRpdGxlPjwvdGl0bGVzPjxwZXJp
b2RpY2FsPjxmdWxsLXRpdGxlPkVudmlyb25tZW50IEludGVybmF0aW9uYWw8L2Z1bGwtdGl0bGU+
PC9wZXJpb2RpY2FsPjxwYWdlcz4zMy0zODwvcGFnZXM+PHZvbHVtZT40MDwvdm9sdW1lPjxudW1i
ZXI+Sm91cm5hbCBBcnRpY2xlPC9udW1iZXI+PGtleXdvcmRzPjxrZXl3b3JkPkFERUxBSURFPC9r
ZXl3b3JkPjxrZXl3b3JkPk1vcnRhbGl0eTwva2V5d29yZD48a2V5d29yZD5FbWVyZ2VuY3kgU2Vy
dmljZSwgSG9zcGl0YWwgLSBzdGF0aXN0aWNzICZhbXA7YW1wPC9rZXl3b3JkPjxrZXl3b3JkPm51
bWVyaWNhbCBkYXRhPC9rZXl3b3JkPjxrZXl3b3JkPkhPU1BJVEFMIEFETUlTU0lPTlM8L2tleXdv
cmQ+PGtleXdvcmQ+UFVCTElDLUhFQUxUSDwva2V5d29yZD48a2V5d29yZD5WQUxJREFUSU9OPC9r
ZXl3b3JkPjxrZXl3b3JkPldBVkVTPC9rZXl3b3JkPjxrZXl3b3JkPkhlYXR3YXZlczwva2V5d29y
ZD48a2V5d29yZD5Ib3NwaXRhbGl6YXRpb24gLSBzdGF0aXN0aWNzICZhbXA7YW1wPC9rZXl3b3Jk
PjxrZXl3b3JkPkhFQVQtUkVMQVRFRCBNT1JUQUxJVFk8L2tleXdvcmQ+PGtleXdvcmQ+Q0lUSUVT
PC9rZXl3b3JkPjxrZXl3b3JkPkVOVklST05NRU5UQUwgU0NJRU5DRVM8L2tleXdvcmQ+PGtleXdv
cmQ+TW9yYmlkaXR5PC9rZXl3b3JkPjxrZXl3b3JkPlB1YmxpYyBoZWFsdGg8L2tleXdvcmQ+PGtl
eXdvcmQ+Tml0cm9nZW4gZGlveGlkZTwva2V5d29yZD48a2V5d29yZD5BaXIgcG9sbHV0aW9uPC9r
ZXl3b3JkPjxrZXl3b3JkPkhlYWx0aCBhc3BlY3RzPC9rZXl3b3JkPjxrZXl3b3JkPkV4dHJlbWUg
aGVhdDwva2V5d29yZD48a2V5d29yZD5NRUxCT1VSTkU8L2tleXdvcmQ+PGtleXdvcmQ+TW9ydGFs
aXR5IC0gdHJlbmRzPC9rZXl3b3JkPjxrZXl3b3JkPk1PREVMIENPTlNUUlVDVElPTjwva2V5d29y
ZD48L2tleXdvcmRzPjxkYXRlcz48eWVhcj4yMDEyPC95ZWFyPjwvZGF0ZXM+PHB1Yi1sb2NhdGlv
bj5OZXRoZXJsYW5kczwvcHViLWxvY2F0aW9uPjxwdWJsaXNoZXI+RWxzZXZpZXIgQi5WPC9wdWJs
aXNoZXI+PGlzYm4+MDE2MC00MTIwIFU2IC0gY3R4X3Zlcj1aMzkuODgtMjAwNCZhbXA7Y3R4X2Vu
Yz1pbmZvJTNBb2ZpJTJGZW5jJTNBVVRGLTgmYW1wO3Jmcl9pZD1pbmZvOnNpZC9zdW1tb24uc2Vy
aWFsc3NvbHV0aW9ucy5jb20mYW1wO3JmdF92YWxfZm10PWluZm86b2ZpL2ZtdDprZXY6bXR4Ompv
dXJuYWwmYW1wO3JmdC5nZW5yZT1hcnRpY2xlJmFtcDtyZnQuYXRpdGxlPVRoZStpbXBhY3Qrb2Yr
c3VtbWVyK3RlbXBlcmF0dXJlcythbmQraGVhdHdhdmVzK29uK21vcnRhbGl0eSthbmQrbW9yYmlk
aXR5K2luK1BlcnRoJTJDK0F1c3RyYWxpYSsxOTk0LTIwMDgmYW1wO3JmdC5qdGl0bGU9RW52aXJv
bm1lbnQrSW50ZXJuYXRpb25hbCZhbXA7cmZ0LmF1PVdpbGxpYW1zJTJDK1N1c2FuJmFtcDtyZnQu
YXU9Tml0c2Noa2UlMkMrTW9uaWthJmFtcDtyZnQuYXU9V2VpbnN0ZWluJTJDK1BoaWxpcCZhbXA7
cmZ0LmF1PVBpc2FuaWVsbG8lMkMrRGlubytMJmFtcDtyZnQuZGF0ZT0yMDEyLTA0LTAxJmFtcDty
ZnQucHViPUVsc2V2aWVyK0IuViZhbXA7cmZ0Lmlzc249MDE2MC00MTIwJmFtcDtyZnQudm9sdW1l
PTQwJmFtcDtyZnQuc3BhZ2U9MzMmYW1wO3JmdF9pZD1pbmZvOmRvaS8xMC4xMDE2JTJGai5lbnZp
bnQuMjAxMS4xMS4wMTEmYW1wO3JmdC5leHRlcm5hbERCSUQ9biUyRmEmYW1wO3JmdC5leHRlcm5h
bERvY0lEPTI3ODMzNzc2MiBVNyAtIEpvdXJuYWwgQXJ0aWNsZSBVOCAtIEZFVENILUxPR0lDQUwt
YzE4MTUtZDI5NWFiMzFkYWY3ODZlZTAzZmJmZmZjZWI3OWViYTZkMmNkMjI4MTcyODk5ZTE4ODJh
NzcwMjJiNmYyY2UyYjE8L2lzYm4+PHVybHM+PHJlbGF0ZWQtdXJscz48dXJsPmh0dHA6Ly91bmlz
YS5zdW1tb24uc2VyaWFsc3NvbHV0aW9ucy5jb20vbGluay8wL2VMdkhDWE13VlYweERnSXhET3NI
R0dIbUE1V3VLVTJUR1hIaUFmQ0FwRWxHSnY0dmV1Z0dXUDBBMjVKdE9hVXpUUlNMY1l6bUMycGNr
S3FFb3hFeGxTWl82ZjBQbTZfSDlGeHZqLXM5N3o4QWVVejlhZG1BbTJndEp0RUozWmNhR2hIRHRi
T3JvTUV3QU5xZWxwaTlUTThvdlU5dFVnd1lEbHBPNlNCYlhfejFfdTdLN0FQZTNDckM8L3VybD48
L3JlbGF0ZWQtdXJscz48L3VybHM+PGVsZWN0cm9uaWMtcmVzb3VyY2UtbnVtPjEwLjEwMTYvai5l
bnZpbnQuMjAxMS4xMS4wMTE8L2VsZWN0cm9uaWMtcmVzb3VyY2UtbnVtPjwvcmVjb3JkPjwvQ2l0
ZT48L0VuZE5vdGU+AG==
</w:fldData>
        </w:fldChar>
      </w:r>
      <w:r w:rsidR="00CA0F8F">
        <w:rPr>
          <w:rFonts w:cs="Times New Roman"/>
          <w:noProof/>
          <w:lang w:val="en-GB"/>
        </w:rPr>
        <w:instrText xml:space="preserve"> ADDIN EN.CITE </w:instrText>
      </w:r>
      <w:r w:rsidR="00CA0F8F">
        <w:rPr>
          <w:rFonts w:cs="Times New Roman"/>
          <w:noProof/>
          <w:lang w:val="en-GB"/>
        </w:rPr>
        <w:fldChar w:fldCharType="begin">
          <w:fldData xml:space="preserve">PEVuZE5vdGU+PENpdGU+PEF1dGhvcj5LaXJjaDwvQXV0aG9yPjxZZWFyPjIwMDY8L1llYXI+PFJl
Y051bT40OTg8L1JlY051bT48RGlzcGxheVRleHQ+KEtpcmNoLCBNZW5uZSwgJmFtcDsgQmVydG9s
bGluaSwgMjAwNjsgTWFqb3IgQ2l0aWVzIFVuaXQsIDIwMTM7IE1jTWljaGFlbCBldCBhbC4sIDIw
MDM7IE5pdHNjaGtlLCBUdWNrZXIsICZhbXA7IEJpLCAyMDA3OyBTdGVmZmVuLCBIdWdoZXMsICZh
bXA7IFBlcmtpbnMsIDIwMTQ7IFdlbmR0LCBWYW4gTG9vbiwgJmFtcDsgTGljaHRlbmJlbHQsIDIw
MDc7IFdpbGxpYW1zLCBOaXRzY2hrZSwgU3VsbGl2YW4sIGV0IGFsLiwgMjAxMjsgV2lsbGlhbXMs
IE5pdHNjaGtlLCBXZWluc3RlaW4sIGV0IGFsLiwgMjAxMik8L0Rpc3BsYXlUZXh0PjxyZWNvcmQ+
PHJlYy1udW1iZXI+NDk4PC9yZWMtbnVtYmVyPjxmb3JlaWduLWtleXM+PGtleSBhcHA9IkVOIiBk
Yi1pZD0iYWQyZXoydzk3c3B3MmZlMmEycjV4MDV4ZHNwOTJmdjBleDBlIj40OTg8L2tleT48L2Zv
cmVpZ24ta2V5cz48cmVmLXR5cGUgbmFtZT0iQm9vayI+NjwvcmVmLXR5cGU+PGNvbnRyaWJ1dG9y
cz48YXV0aG9ycz48YXV0aG9yPktpcmNoLCBXPC9hdXRob3I+PGF1dGhvcj5NZW5uZSwgQjwvYXV0
aG9yPjxhdXRob3I+QmVydG9sbGluaSwgUjwvYXV0aG9yPjwvYXV0aG9ycz48c2Vjb25kYXJ5LWF1
dGhvcnM+PGF1dGhvcj5XLiBLaXJjaDwvYXV0aG9yPjxhdXRob3I+Qi4gTWVubmU8L2F1dGhvcj48
YXV0aG9yPlIuIEJlcnRvbGluaTwvYXV0aG9yPjwvc2Vjb25kYXJ5LWF1dGhvcnM+PC9jb250cmli
dXRvcnM+PHRpdGxlcz48dGl0bGU+RXh0cmVtZSBXZWF0aGVyIEV2ZW50cyBhbmQgUHVibGljIEhl
YWx0aCBSZXNwb25zZXM8L3RpdGxlPjwvdGl0bGVzPjxwYWdlcz4zMzY8L3BhZ2VzPjxkYXRlcz48
eWVhcj4yMDA2PC95ZWFyPjxwdWItZGF0ZXM+PGRhdGU+MjAwNi8wOC8xNiYjeEQ7MjAwNi8wMS8x
NjwvZGF0ZT48L3B1Yi1kYXRlcz48L2RhdGVzPjxwdWItbG9jYXRpb24+RG9yZHJlY2h0PC9wdWIt
bG9jYXRpb24+PHB1Ymxpc2hlcj5TcHJpbmdlciA8L3B1Ymxpc2hlcj48Y2FsbC1udW0+UkE4NDUu
RTk3IDIwMDU8L2NhbGwtbnVtPjx1cmxzPjwvdXJscz48bGFuZ3VhZ2U+RW5nbGlzaDwvbGFuZ3Vh
Z2U+PC9yZWNvcmQ+PC9DaXRlPjxDaXRlPjxBdXRob3I+TWFqb3IgQ2l0aWVzIFVuaXQ8L0F1dGhv
cj48WWVhcj4yMDEzPC9ZZWFyPjxSZWNOdW0+NTExPC9SZWNOdW0+PHJlY29yZD48cmVjLW51bWJl
cj41MTE8L3JlYy1udW1iZXI+PGZvcmVpZ24ta2V5cz48a2V5IGFwcD0iRU4iIGRiLWlkPSJhZDJl
ejJ3OTdzcHcyZmUyYTJyNXgwNXhkc3A5MmZ2MGV4MGUiPjUxMTwva2V5PjwvZm9yZWlnbi1rZXlz
PjxyZWYtdHlwZSBuYW1lPSJSZXBvcnQiPjI3PC9yZWYtdHlwZT48Y29udHJpYnV0b3JzPjxhdXRo
b3JzPjxhdXRob3I+TWFqb3IgQ2l0aWVzIFVuaXQsPC9hdXRob3I+PC9hdXRob3JzPjwvY29udHJp
YnV0b3JzPjx0aXRsZXM+PHRpdGxlPlN0YXRlIG9mIEF1c3RyYWxpYW4gQ2l0aWVzPC90aXRsZT48
L3RpdGxlcz48ZGF0ZXM+PHllYXI+MjAxMzwveWVhcj48L2RhdGVzPjxwdWItbG9jYXRpb24+Q2Fu
YmVycmE8L3B1Yi1sb2NhdGlvbj48cHVibGlzaGVyPkRlcGFydG1lbnQgb2YgSW5mcmFzdHJ1Y3R1
cmUgYW5kIFRyYW5zcG9ydCwgQ29tbW9ud2VhbHRoIG9mIEF1c3RyYWxpYTwvcHVibGlzaGVyPjx1
cmxzPjwvdXJscz48L3JlY29yZD48L0NpdGU+PENpdGU+PEF1dGhvcj5NY01pY2hhZWw8L0F1dGhv
cj48WWVhcj4yMDAzPC9ZZWFyPjxSZWNOdW0+NjA1PC9SZWNOdW0+PHJlY29yZD48cmVjLW51bWJl
cj42MDU8L3JlYy1udW1iZXI+PGZvcmVpZ24ta2V5cz48a2V5IGFwcD0iRU4iIGRiLWlkPSJhZDJl
ejJ3OTdzcHcyZmUyYTJyNXgwNXhkc3A5MmZ2MGV4MGUiPjYwNTwva2V5PjwvZm9yZWlnbi1rZXlz
PjxyZWYtdHlwZSBuYW1lPSJSZXBvcnQiPjI3PC9yZWYtdHlwZT48Y29udHJpYnV0b3JzPjxhdXRo
b3JzPjxhdXRob3I+TWNNaWNoYWVsLCBBbnRob255IDwvYXV0aG9yPjxhdXRob3I+V29vZHJ1ZmYs
IFJvc2FsaWU8L2F1dGhvcj48YXV0aG9yPldoZXR0b24sIFBldGVyIDwvYXV0aG9yPjxhdXRob3I+
SGVubmVzc3ksIEtldmluIDwvYXV0aG9yPjxhdXRob3I+TmljaG9sbHMsIE5ldmlsbGUgPC9hdXRo
b3I+PGF1dGhvcj5IYWxlcywgU2ltb24gPC9hdXRob3I+PGF1dGhvcj5Xb29kd2FyZCwgQWxpc3Rh
aXI8L2F1dGhvcj48YXV0aG9yPktqZWxsc3Ryb20sIFRvcmQgPC9hdXRob3I+PC9hdXRob3JzPjx0
ZXJ0aWFyeS1hdXRob3JzPjxhdXRob3I+Q29tbW9ud2VhbHRoIG9mIEF1c3RyYWxpYTwvYXV0aG9y
PjwvdGVydGlhcnktYXV0aG9ycz48L2NvbnRyaWJ1dG9ycz48dGl0bGVzPjx0aXRsZT5IdW1hbiBI
ZWFsdGggYW5kIENsaW1hdGUgQ2hhbmdlIGluIE9jZWFuaWE6IEEgUmlzayBBc3Nlc3NtZW50PC90
aXRsZT48L3RpdGxlcz48ZGF0ZXM+PHllYXI+MjAwMzwveWVhcj48L2RhdGVzPjxwdWItbG9jYXRp
b24+Q2FuYmVycmE8L3B1Yi1sb2NhdGlvbj48cHVibGlzaGVyPkNvbW1vbndlYWx0aCBvZiBBdXN0
cmFsaWE8L3B1Ymxpc2hlcj48dXJscz48L3VybHM+PC9yZWNvcmQ+PC9DaXRlPjxDaXRlPjxBdXRo
b3I+Tml0c2Noa2U8L0F1dGhvcj48WWVhcj4yMDA3PC9ZZWFyPjxSZWNOdW0+NjExPC9SZWNOdW0+
PHJlY29yZD48cmVjLW51bWJlcj42MTE8L3JlYy1udW1iZXI+PGZvcmVpZ24ta2V5cz48a2V5IGFw
cD0iRU4iIGRiLWlkPSJhZDJlejJ3OTdzcHcyZmUyYTJyNXgwNXhkc3A5MmZ2MGV4MGUiPjYxMTwv
a2V5PjwvZm9yZWlnbi1rZXlzPjxyZWYtdHlwZSBuYW1lPSJKb3VybmFsIEFydGljbGUiPjE3PC9y
ZWYtdHlwZT48Y29udHJpYnV0b3JzPjxhdXRob3JzPjxhdXRob3I+Tml0c2Noa2UsIE1vbmlrYTwv
YXV0aG9yPjxhdXRob3I+VHVja2VyLCBHcmFlbWUgUjwvYXV0aG9yPjxhdXRob3I+QmksIFBlbmc8
L2F1dGhvcj48L2F1dGhvcnM+PC9jb250cmlidXRvcnM+PHRpdGxlcz48dGl0bGU+TW9yYmlkaXR5
IGFuZCBNb3J0YWxpdHkgZHVyaW5nIEhlYXR3YXZlcyBpbiBNZXRyb3BvbGl0YW4gQWRlbGFpZGU8
L3RpdGxlPjxzZWNvbmRhcnktdGl0bGU+VGhlIE1lZGljYWwgam91cm5hbCBvZiBBdXN0cmFsaWE8
L3NlY29uZGFyeS10aXRsZT48L3RpdGxlcz48cGVyaW9kaWNhbD48ZnVsbC10aXRsZT5UaGUgTWVk
aWNhbCBqb3VybmFsIG9mIEF1c3RyYWxpYTwvZnVsbC10aXRsZT48L3BlcmlvZGljYWw+PHBhZ2Vz
PjY2Mi02NjU8L3BhZ2VzPjx2b2x1bWU+MTg3PC92b2x1bWU+PG51bWJlcj4xMS0xMjwvbnVtYmVy
PjxkYXRlcz48eWVhcj4yMDA3PC95ZWFyPjwvZGF0ZXM+PGlzYm4+MDAyNS03MjlYPC9pc2JuPjx1
cmxzPjwvdXJscz48L3JlY29yZD48L0NpdGU+PENpdGU+PEF1dGhvcj5TdGVmZmVuPC9BdXRob3I+
PFllYXI+MjAxNDwvWWVhcj48UmVjTnVtPjYwNDwvUmVjTnVtPjxyZWNvcmQ+PHJlYy1udW1iZXI+
NjA0PC9yZWMtbnVtYmVyPjxmb3JlaWduLWtleXM+PGtleSBhcHA9IkVOIiBkYi1pZD0iYWQyZXoy
dzk3c3B3MmZlMmEycjV4MDV4ZHNwOTJmdjBleDBlIj42MDQ8L2tleT48L2ZvcmVpZ24ta2V5cz48
cmVmLXR5cGUgbmFtZT0iUmVwb3J0Ij4yNzwvcmVmLXR5cGU+PGNvbnRyaWJ1dG9ycz48YXV0aG9y
cz48YXV0aG9yPlN0ZWZmZW4sIFdpbGw8L2F1dGhvcj48YXV0aG9yPkh1Z2hlcywgTGVzbGV5PC9h
dXRob3I+PGF1dGhvcj5QZXJraW5zLCBTYXJhaDwvYXV0aG9yPjwvYXV0aG9ycz48dGVydGlhcnkt
YXV0aG9ycz48YXV0aG9yPkNsaW1hdGUgQ291bmNpbCBvZiBBdXN0cmFsaWFuPC9hdXRob3I+PC90
ZXJ0aWFyeS1hdXRob3JzPjwvY29udHJpYnV0b3JzPjx0aXRsZXM+PHRpdGxlPkhlYXR3YXZlczog
SG90dGVyLCBMb25nZXIsIE1vcmUgT2Z0ZW48L3RpdGxlPjwvdGl0bGVzPjxkYXRlcz48eWVhcj4y
MDE0PC95ZWFyPjwvZGF0ZXM+PHB1Yi1sb2NhdGlvbj5DYW5iZXJyYTwvcHViLWxvY2F0aW9uPjxw
dWJsaXNoZXI+Q2xpbWF0ZSBDb3VuY2lsIG9mIEF1c3RyYWxpYW48L3B1Ymxpc2hlcj48dXJscz48
cmVsYXRlZC11cmxzPjx1cmw+aHR0cDovL3d3dy5jbGltYXRlY291bmNpbC5vcmcuYXUvdXBsb2Fk
cy85OTAxZjY2MTRhMmNhYzdiMmI4ODhmNTViNGRmZjljYy5wZGY8L3VybD48L3JlbGF0ZWQtdXJs
cz48L3VybHM+PC9yZWNvcmQ+PC9DaXRlPjxDaXRlPjxBdXRob3I+V2VuZHQ8L0F1dGhvcj48WWVh
cj4yMDA3PC9ZZWFyPjxSZWNOdW0+NjE4PC9SZWNOdW0+PHJlY29yZD48cmVjLW51bWJlcj42MTg8
L3JlYy1udW1iZXI+PGZvcmVpZ24ta2V5cz48a2V5IGFwcD0iRU4iIGRiLWlkPSJhZDJlejJ3OTdz
cHcyZmUyYTJyNXgwNXhkc3A5MmZ2MGV4MGUiPjYxODwva2V5PjwvZm9yZWlnbi1rZXlzPjxyZWYt
dHlwZSBuYW1lPSJKb3VybmFsIEFydGljbGUiPjE3PC9yZWYtdHlwZT48Y29udHJpYnV0b3JzPjxh
dXRob3JzPjxhdXRob3I+V2VuZHQsIERhbmnDq2w8L2F1dGhvcj48YXV0aG9yPlZhbiBMb29uLCBM
dWMgSiBDPC9hdXRob3I+PGF1dGhvcj5MaWNodGVuYmVsdCwgV291dGVyIEQgVmFuIE1hcmtlbjwv
YXV0aG9yPjwvYXV0aG9ycz48L2NvbnRyaWJ1dG9ycz48dGl0bGVzPjx0aXRsZT5UaGVybW9yZWd1
bGF0aW9uIGR1cmluZyBFeGVyY2lzZSBpbiB0aGUgSGVhdDogU3RyYXRlZ2llcyBmb3IgTWFpbnRh
aW5pbmcgSGVhbHRoIGFuZCBQZXJmb3JtYW5jZTwvdGl0bGU+PHNlY29uZGFyeS10aXRsZT5TcG9y
dHMgTWVkaWNpbmU8L3NlY29uZGFyeS10aXRsZT48L3RpdGxlcz48cGVyaW9kaWNhbD48ZnVsbC10
aXRsZT5TcG9ydHMgTWVkaWNpbmU8L2Z1bGwtdGl0bGU+PC9wZXJpb2RpY2FsPjxwYWdlcz42Njkt
NjgyPC9wYWdlcz48dm9sdW1lPjM3PC92b2x1bWU+PG51bWJlcj44PC9udW1iZXI+PGRhdGVzPjx5
ZWFyPjIwMDc8L3llYXI+PC9kYXRlcz48aXNibj4wMTEyLTE2NDI8L2lzYm4+PHVybHM+PC91cmxz
PjxlbGVjdHJvbmljLXJlc291cmNlLW51bT5odHRwOi8vZHguZG9pLm9yZy8xMC4yMTY1LzAwMDA3
MjU2LTIwMDczNzA4MC0wMDAwMjwvZWxlY3Ryb25pYy1yZXNvdXJjZS1udW0+PC9yZWNvcmQ+PC9D
aXRlPjxDaXRlPjxBdXRob3I+V2lsbGlhbXM8L0F1dGhvcj48WWVhcj4yMDEyPC9ZZWFyPjxSZWNO
dW0+NjIwPC9SZWNOdW0+PHJlY29yZD48cmVjLW51bWJlcj42MjA8L3JlYy1udW1iZXI+PGZvcmVp
Z24ta2V5cz48a2V5IGFwcD0iRU4iIGRiLWlkPSJhZDJlejJ3OTdzcHcyZmUyYTJyNXgwNXhkc3A5
MmZ2MGV4MGUiPjYyMDwva2V5PjwvZm9yZWlnbi1rZXlzPjxyZWYtdHlwZSBuYW1lPSJKb3VybmFs
IEFydGljbGUiPjE3PC9yZWYtdHlwZT48Y29udHJpYnV0b3JzPjxhdXRob3JzPjxhdXRob3I+V2ls
bGlhbXMsIFN1c2FuPC9hdXRob3I+PGF1dGhvcj5OaXRzY2hrZSwgTW9uaWthPC9hdXRob3I+PGF1
dGhvcj5TdWxsaXZhbiwgVGhvbWFzPC9hdXRob3I+PGF1dGhvcj5UdWNrZXIsIEdyYWVtZSBSLjwv
YXV0aG9yPjxhdXRob3I+V2VpbnN0ZWluLCBQaGlsaXA8L2F1dGhvcj48YXV0aG9yPlBpc2FuaWVs
bG8sIERpbm8gTC48L2F1dGhvcj48YXV0aG9yPlBhcnRvbiwgS2V2aW4gQS48L2F1dGhvcj48YXV0
aG9yPkJpLCBQZW5nPC9hdXRob3I+PC9hdXRob3JzPjwvY29udHJpYnV0b3JzPjx0aXRsZXM+PHRp
dGxlPkhlYXQgYW5kIGhlYWx0aCBpbiBBZGVsYWlkZSwgU291dGggQXVzdHJhbGlhOiBBc3Nlc3Nt
ZW50IG9mIEhlYXQgVGhyZXNob2xkcyBhbmQgVGVtcGVyYXR1cmUgUmVsYXRpb25zaGlwczwvdGl0
bGU+PHNlY29uZGFyeS10aXRsZT5TY2llbmNlIG9mIFRoZSBUb3RhbCBFbnZpcm9ubWVudDwvc2Vj
b25kYXJ5LXRpdGxlPjwvdGl0bGVzPjxwZXJpb2RpY2FsPjxmdWxsLXRpdGxlPlNjaWVuY2Ugb2Yg
dGhlIFRvdGFsIEVudmlyb25tZW50PC9mdWxsLXRpdGxlPjwvcGVyaW9kaWNhbD48cGFnZXM+MTI2
LTEzMzwvcGFnZXM+PHZvbHVtZT40MTQ8L3ZvbHVtZT48a2V5d29yZHM+PGtleXdvcmQ+VGVtcGVy
YXR1cmU8L2tleXdvcmQ+PGtleXdvcmQ+TW9ydGFsaXR5PC9rZXl3b3JkPjxrZXl3b3JkPk1vcmJp
ZGl0eTwva2V5d29yZD48a2V5d29yZD5BaXIgcG9sbHV0aW9uPC9rZXl3b3JkPjxrZXl3b3JkPkV4
dHJlbWUgaGVhdDwva2V5d29yZD48a2V5d29yZD5QdWJsaWMgaGVhbHRoPC9rZXl3b3JkPjwva2V5
d29yZHM+PGRhdGVzPjx5ZWFyPjIwMTI8L3llYXI+PHB1Yi1kYXRlcz48ZGF0ZT4xLzEvPC9kYXRl
PjwvcHViLWRhdGVzPjwvZGF0ZXM+PGlzYm4+MDA0OC05Njk3PC9pc2JuPjx1cmxzPjxyZWxhdGVk
LXVybHM+PHVybD5odHRwOi8vd3d3LnNjaWVuY2VkaXJlY3QuY29tL3NjaWVuY2UvYXJ0aWNsZS9w
aWkvUzAwNDg5Njk3MTEwMTM1MjA8L3VybD48L3JlbGF0ZWQtdXJscz48L3VybHM+PGVsZWN0cm9u
aWMtcmVzb3VyY2UtbnVtPmh0dHA6Ly9keC5kb2kub3JnLzEwLjEwMTYvai5zY2l0b3RlbnYuMjAx
MS4xMS4wMzg8L2VsZWN0cm9uaWMtcmVzb3VyY2UtbnVtPjwvcmVjb3JkPjwvQ2l0ZT48Q2l0ZT48
QXV0aG9yPldpbGxpYW1zPC9BdXRob3I+PFllYXI+MjAxMjwvWWVhcj48UmVjTnVtPjQ1NDwvUmVj
TnVtPjxyZWNvcmQ+PHJlYy1udW1iZXI+NDU0PC9yZWMtbnVtYmVyPjxmb3JlaWduLWtleXM+PGtl
eSBhcHA9IkVOIiBkYi1pZD0iYWQyZXoydzk3c3B3MmZlMmEycjV4MDV4ZHNwOTJmdjBleDBlIj40
NTQ8L2tleT48L2ZvcmVpZ24ta2V5cz48cmVmLXR5cGUgbmFtZT0iSm91cm5hbCBBcnRpY2xlIj4x
NzwvcmVmLXR5cGU+PGNvbnRyaWJ1dG9ycz48YXV0aG9ycz48YXV0aG9yPldpbGxpYW1zLCBTdXNh
bjwvYXV0aG9yPjxhdXRob3I+Tml0c2Noa2UsIE1vbmlrYTwvYXV0aG9yPjxhdXRob3I+V2VpbnN0
ZWluLCBQaGlsaXA8L2F1dGhvcj48YXV0aG9yPlBpc2FuaWVsbG8sIERpbm8gTC48L2F1dGhvcj48
YXV0aG9yPlBhcnRvbiwgS2V2aW4gQS48L2F1dGhvcj48YXV0aG9yPkJpLCBQZW5nPC9hdXRob3I+
PC9hdXRob3JzPjwvY29udHJpYnV0b3JzPjx0aXRsZXM+PHRpdGxlPlRoZSBJbXBhY3Qgb2YgU3Vt
bWVyIFRlbXBlcmF0dXJlcyBhbmQgSGVhdHdhdmVzIG9uIE1vcnRhbGl0eSBhbmQgTW9yYmlkaXR5
IGluIFBlcnRoLCBBdXN0cmFsaWEgMTk5NOKAkzIwMDg8L3RpdGxlPjxzZWNvbmRhcnktdGl0bGU+
RW52aXJvbm1lbnQgSW50ZXJuYXRpb25hbDwvc2Vjb25kYXJ5LXRpdGxlPjwvdGl0bGVzPjxwZXJp
b2RpY2FsPjxmdWxsLXRpdGxlPkVudmlyb25tZW50IEludGVybmF0aW9uYWw8L2Z1bGwtdGl0bGU+
PC9wZXJpb2RpY2FsPjxwYWdlcz4zMy0zODwvcGFnZXM+PHZvbHVtZT40MDwvdm9sdW1lPjxudW1i
ZXI+Sm91cm5hbCBBcnRpY2xlPC9udW1iZXI+PGtleXdvcmRzPjxrZXl3b3JkPkFERUxBSURFPC9r
ZXl3b3JkPjxrZXl3b3JkPk1vcnRhbGl0eTwva2V5d29yZD48a2V5d29yZD5FbWVyZ2VuY3kgU2Vy
dmljZSwgSG9zcGl0YWwgLSBzdGF0aXN0aWNzICZhbXA7YW1wPC9rZXl3b3JkPjxrZXl3b3JkPm51
bWVyaWNhbCBkYXRhPC9rZXl3b3JkPjxrZXl3b3JkPkhPU1BJVEFMIEFETUlTU0lPTlM8L2tleXdv
cmQ+PGtleXdvcmQ+UFVCTElDLUhFQUxUSDwva2V5d29yZD48a2V5d29yZD5WQUxJREFUSU9OPC9r
ZXl3b3JkPjxrZXl3b3JkPldBVkVTPC9rZXl3b3JkPjxrZXl3b3JkPkhlYXR3YXZlczwva2V5d29y
ZD48a2V5d29yZD5Ib3NwaXRhbGl6YXRpb24gLSBzdGF0aXN0aWNzICZhbXA7YW1wPC9rZXl3b3Jk
PjxrZXl3b3JkPkhFQVQtUkVMQVRFRCBNT1JUQUxJVFk8L2tleXdvcmQ+PGtleXdvcmQ+Q0lUSUVT
PC9rZXl3b3JkPjxrZXl3b3JkPkVOVklST05NRU5UQUwgU0NJRU5DRVM8L2tleXdvcmQ+PGtleXdv
cmQ+TW9yYmlkaXR5PC9rZXl3b3JkPjxrZXl3b3JkPlB1YmxpYyBoZWFsdGg8L2tleXdvcmQ+PGtl
eXdvcmQ+Tml0cm9nZW4gZGlveGlkZTwva2V5d29yZD48a2V5d29yZD5BaXIgcG9sbHV0aW9uPC9r
ZXl3b3JkPjxrZXl3b3JkPkhlYWx0aCBhc3BlY3RzPC9rZXl3b3JkPjxrZXl3b3JkPkV4dHJlbWUg
aGVhdDwva2V5d29yZD48a2V5d29yZD5NRUxCT1VSTkU8L2tleXdvcmQ+PGtleXdvcmQ+TW9ydGFs
aXR5IC0gdHJlbmRzPC9rZXl3b3JkPjxrZXl3b3JkPk1PREVMIENPTlNUUlVDVElPTjwva2V5d29y
ZD48L2tleXdvcmRzPjxkYXRlcz48eWVhcj4yMDEyPC95ZWFyPjwvZGF0ZXM+PHB1Yi1sb2NhdGlv
bj5OZXRoZXJsYW5kczwvcHViLWxvY2F0aW9uPjxwdWJsaXNoZXI+RWxzZXZpZXIgQi5WPC9wdWJs
aXNoZXI+PGlzYm4+MDE2MC00MTIwIFU2IC0gY3R4X3Zlcj1aMzkuODgtMjAwNCZhbXA7Y3R4X2Vu
Yz1pbmZvJTNBb2ZpJTJGZW5jJTNBVVRGLTgmYW1wO3Jmcl9pZD1pbmZvOnNpZC9zdW1tb24uc2Vy
aWFsc3NvbHV0aW9ucy5jb20mYW1wO3JmdF92YWxfZm10PWluZm86b2ZpL2ZtdDprZXY6bXR4Ompv
dXJuYWwmYW1wO3JmdC5nZW5yZT1hcnRpY2xlJmFtcDtyZnQuYXRpdGxlPVRoZStpbXBhY3Qrb2Yr
c3VtbWVyK3RlbXBlcmF0dXJlcythbmQraGVhdHdhdmVzK29uK21vcnRhbGl0eSthbmQrbW9yYmlk
aXR5K2luK1BlcnRoJTJDK0F1c3RyYWxpYSsxOTk0LTIwMDgmYW1wO3JmdC5qdGl0bGU9RW52aXJv
bm1lbnQrSW50ZXJuYXRpb25hbCZhbXA7cmZ0LmF1PVdpbGxpYW1zJTJDK1N1c2FuJmFtcDtyZnQu
YXU9Tml0c2Noa2UlMkMrTW9uaWthJmFtcDtyZnQuYXU9V2VpbnN0ZWluJTJDK1BoaWxpcCZhbXA7
cmZ0LmF1PVBpc2FuaWVsbG8lMkMrRGlubytMJmFtcDtyZnQuZGF0ZT0yMDEyLTA0LTAxJmFtcDty
ZnQucHViPUVsc2V2aWVyK0IuViZhbXA7cmZ0Lmlzc249MDE2MC00MTIwJmFtcDtyZnQudm9sdW1l
PTQwJmFtcDtyZnQuc3BhZ2U9MzMmYW1wO3JmdF9pZD1pbmZvOmRvaS8xMC4xMDE2JTJGai5lbnZp
bnQuMjAxMS4xMS4wMTEmYW1wO3JmdC5leHRlcm5hbERCSUQ9biUyRmEmYW1wO3JmdC5leHRlcm5h
bERvY0lEPTI3ODMzNzc2MiBVNyAtIEpvdXJuYWwgQXJ0aWNsZSBVOCAtIEZFVENILUxPR0lDQUwt
YzE4MTUtZDI5NWFiMzFkYWY3ODZlZTAzZmJmZmZjZWI3OWViYTZkMmNkMjI4MTcyODk5ZTE4ODJh
NzcwMjJiNmYyY2UyYjE8L2lzYm4+PHVybHM+PHJlbGF0ZWQtdXJscz48dXJsPmh0dHA6Ly91bmlz
YS5zdW1tb24uc2VyaWFsc3NvbHV0aW9ucy5jb20vbGluay8wL2VMdkhDWE13VlYweERnSXhET3NI
R0dIbUE1V3VLVTJUR1hIaUFmQ0FwRWxHSnY0dmV1Z0dXUDBBMjVKdE9hVXpUUlNMY1l6bUMycGNr
S3FFb3hFeGxTWl82ZjBQbTZfSDlGeHZqLXM5N3o4QWVVejlhZG1BbTJndEp0RUozWmNhR2hIRHRi
T3JvTUV3QU5xZWxwaTlUTThvdlU5dFVnd1lEbHBPNlNCYlhfejFfdTdLN0FQZTNDckM8L3VybD48
L3JlbGF0ZWQtdXJscz48L3VybHM+PGVsZWN0cm9uaWMtcmVzb3VyY2UtbnVtPjEwLjEwMTYvai5l
bnZpbnQuMjAxMS4xMS4wMTE8L2VsZWN0cm9uaWMtcmVzb3VyY2UtbnVtPjwvcmVjb3JkPjwvQ2l0
ZT48L0VuZE5vdGU+AG==
</w:fldData>
        </w:fldChar>
      </w:r>
      <w:r w:rsidR="00CA0F8F">
        <w:rPr>
          <w:rFonts w:cs="Times New Roman"/>
          <w:noProof/>
          <w:lang w:val="en-GB"/>
        </w:rPr>
        <w:instrText xml:space="preserve"> ADDIN EN.CITE.DATA </w:instrText>
      </w:r>
      <w:r w:rsidR="00CA0F8F">
        <w:rPr>
          <w:rFonts w:cs="Times New Roman"/>
          <w:noProof/>
          <w:lang w:val="en-GB"/>
        </w:rPr>
      </w:r>
      <w:r w:rsidR="00CA0F8F">
        <w:rPr>
          <w:rFonts w:cs="Times New Roman"/>
          <w:noProof/>
          <w:lang w:val="en-GB"/>
        </w:rPr>
        <w:fldChar w:fldCharType="end"/>
      </w:r>
      <w:r w:rsidRPr="00EF7C20">
        <w:rPr>
          <w:rFonts w:cs="Times New Roman"/>
          <w:noProof/>
          <w:lang w:val="en-GB"/>
        </w:rPr>
      </w:r>
      <w:r w:rsidRPr="00EF7C20">
        <w:rPr>
          <w:rFonts w:cs="Times New Roman"/>
          <w:noProof/>
          <w:lang w:val="en-GB"/>
        </w:rPr>
        <w:fldChar w:fldCharType="separate"/>
      </w:r>
      <w:r w:rsidR="00CA0F8F">
        <w:rPr>
          <w:rFonts w:cs="Times New Roman"/>
          <w:noProof/>
          <w:lang w:val="en-GB"/>
        </w:rPr>
        <w:t>(</w:t>
      </w:r>
      <w:hyperlink w:anchor="_ENREF_27" w:tooltip="Kirch, 2006 #498" w:history="1">
        <w:r w:rsidR="00CA0F8F">
          <w:rPr>
            <w:rFonts w:cs="Times New Roman"/>
            <w:noProof/>
            <w:lang w:val="en-GB"/>
          </w:rPr>
          <w:t>Kirch, Menne, &amp; Bertollini, 2006</w:t>
        </w:r>
      </w:hyperlink>
      <w:r w:rsidR="00CA0F8F">
        <w:rPr>
          <w:rFonts w:cs="Times New Roman"/>
          <w:noProof/>
          <w:lang w:val="en-GB"/>
        </w:rPr>
        <w:t xml:space="preserve">; </w:t>
      </w:r>
      <w:hyperlink w:anchor="_ENREF_34" w:tooltip="Major Cities Unit, 2013 #511" w:history="1">
        <w:r w:rsidR="00CA0F8F">
          <w:rPr>
            <w:rFonts w:cs="Times New Roman"/>
            <w:noProof/>
            <w:lang w:val="en-GB"/>
          </w:rPr>
          <w:t>Major Cities Unit, 2013</w:t>
        </w:r>
      </w:hyperlink>
      <w:r w:rsidR="00CA0F8F">
        <w:rPr>
          <w:rFonts w:cs="Times New Roman"/>
          <w:noProof/>
          <w:lang w:val="en-GB"/>
        </w:rPr>
        <w:t xml:space="preserve">; </w:t>
      </w:r>
      <w:hyperlink w:anchor="_ENREF_35" w:tooltip="McMichael, 2003 #605" w:history="1">
        <w:r w:rsidR="00CA0F8F">
          <w:rPr>
            <w:rFonts w:cs="Times New Roman"/>
            <w:noProof/>
            <w:lang w:val="en-GB"/>
          </w:rPr>
          <w:t>McMichael et al., 2003</w:t>
        </w:r>
      </w:hyperlink>
      <w:r w:rsidR="00CA0F8F">
        <w:rPr>
          <w:rFonts w:cs="Times New Roman"/>
          <w:noProof/>
          <w:lang w:val="en-GB"/>
        </w:rPr>
        <w:t xml:space="preserve">; </w:t>
      </w:r>
      <w:hyperlink w:anchor="_ENREF_48" w:tooltip="Nitschke, 2007 #611" w:history="1">
        <w:r w:rsidR="00CA0F8F">
          <w:rPr>
            <w:rFonts w:cs="Times New Roman"/>
            <w:noProof/>
            <w:lang w:val="en-GB"/>
          </w:rPr>
          <w:t>Nitschke, Tucker, &amp; Bi, 2007</w:t>
        </w:r>
      </w:hyperlink>
      <w:r w:rsidR="00CA0F8F">
        <w:rPr>
          <w:rFonts w:cs="Times New Roman"/>
          <w:noProof/>
          <w:lang w:val="en-GB"/>
        </w:rPr>
        <w:t xml:space="preserve">; </w:t>
      </w:r>
      <w:hyperlink w:anchor="_ENREF_60" w:tooltip="Steffen, 2014 #604" w:history="1">
        <w:r w:rsidR="00CA0F8F">
          <w:rPr>
            <w:rFonts w:cs="Times New Roman"/>
            <w:noProof/>
            <w:lang w:val="en-GB"/>
          </w:rPr>
          <w:t>Steffen, Hughes, &amp; Perkins, 2014</w:t>
        </w:r>
      </w:hyperlink>
      <w:r w:rsidR="00CA0F8F">
        <w:rPr>
          <w:rFonts w:cs="Times New Roman"/>
          <w:noProof/>
          <w:lang w:val="en-GB"/>
        </w:rPr>
        <w:t xml:space="preserve">; </w:t>
      </w:r>
      <w:hyperlink w:anchor="_ENREF_65" w:tooltip="Wendt, 2007 #618" w:history="1">
        <w:r w:rsidR="00CA0F8F">
          <w:rPr>
            <w:rFonts w:cs="Times New Roman"/>
            <w:noProof/>
            <w:lang w:val="en-GB"/>
          </w:rPr>
          <w:t>Wendt, Van Loon, &amp; Lichtenbelt, 2007</w:t>
        </w:r>
      </w:hyperlink>
      <w:r w:rsidR="00CA0F8F">
        <w:rPr>
          <w:rFonts w:cs="Times New Roman"/>
          <w:noProof/>
          <w:lang w:val="en-GB"/>
        </w:rPr>
        <w:t xml:space="preserve">; </w:t>
      </w:r>
      <w:hyperlink w:anchor="_ENREF_67" w:tooltip="Williams, 2012 #620" w:history="1">
        <w:r w:rsidR="00CA0F8F">
          <w:rPr>
            <w:rFonts w:cs="Times New Roman"/>
            <w:noProof/>
            <w:lang w:val="en-GB"/>
          </w:rPr>
          <w:t>Williams, Nitschke, Sullivan, et al., 2012</w:t>
        </w:r>
      </w:hyperlink>
      <w:r w:rsidR="00CA0F8F">
        <w:rPr>
          <w:rFonts w:cs="Times New Roman"/>
          <w:noProof/>
          <w:lang w:val="en-GB"/>
        </w:rPr>
        <w:t xml:space="preserve">; </w:t>
      </w:r>
      <w:hyperlink w:anchor="_ENREF_68" w:tooltip="Williams, 2012 #454" w:history="1">
        <w:r w:rsidR="00CA0F8F">
          <w:rPr>
            <w:rFonts w:cs="Times New Roman"/>
            <w:noProof/>
            <w:lang w:val="en-GB"/>
          </w:rPr>
          <w:t>Williams, Nitschke, Weinstein, et al., 2012</w:t>
        </w:r>
      </w:hyperlink>
      <w:r w:rsidR="00CA0F8F">
        <w:rPr>
          <w:rFonts w:cs="Times New Roman"/>
          <w:noProof/>
          <w:lang w:val="en-GB"/>
        </w:rPr>
        <w:t>)</w:t>
      </w:r>
      <w:r w:rsidRPr="00EF7C20">
        <w:rPr>
          <w:rFonts w:cs="Times New Roman"/>
          <w:noProof/>
          <w:lang w:val="en-GB"/>
        </w:rPr>
        <w:fldChar w:fldCharType="end"/>
      </w:r>
      <w:r w:rsidRPr="00EF7C20">
        <w:rPr>
          <w:rFonts w:cs="Times New Roman"/>
          <w:noProof/>
          <w:lang w:val="en-GB"/>
        </w:rPr>
        <w:t>.</w:t>
      </w:r>
      <w:r w:rsidRPr="00043130">
        <w:rPr>
          <w:rFonts w:cs="Times New Roman"/>
          <w:szCs w:val="24"/>
        </w:rPr>
        <w:t xml:space="preserve"> </w:t>
      </w:r>
      <w:r w:rsidR="006044D9" w:rsidRPr="00043130">
        <w:rPr>
          <w:rFonts w:cs="Times New Roman"/>
          <w:noProof/>
          <w:lang w:val="en-GB"/>
        </w:rPr>
        <w:t xml:space="preserve">The combination of summer heatwaves and the </w:t>
      </w:r>
      <w:r w:rsidR="006044D9">
        <w:rPr>
          <w:rFonts w:cs="Times New Roman"/>
          <w:noProof/>
          <w:lang w:val="en-GB"/>
        </w:rPr>
        <w:t xml:space="preserve">urban heat island </w:t>
      </w:r>
      <w:r w:rsidR="006044D9" w:rsidRPr="00043130">
        <w:rPr>
          <w:rFonts w:cs="Times New Roman"/>
          <w:noProof/>
          <w:lang w:val="en-GB"/>
        </w:rPr>
        <w:t xml:space="preserve">effect has increased the risk </w:t>
      </w:r>
      <w:r w:rsidR="00026AAE">
        <w:rPr>
          <w:rFonts w:cs="Times New Roman"/>
          <w:noProof/>
          <w:lang w:val="en-GB"/>
        </w:rPr>
        <w:t>for outdoor</w:t>
      </w:r>
      <w:r w:rsidR="006044D9" w:rsidRPr="00043130">
        <w:rPr>
          <w:rFonts w:cs="Times New Roman"/>
          <w:noProof/>
          <w:lang w:val="en-GB"/>
        </w:rPr>
        <w:t xml:space="preserve"> public life.</w:t>
      </w:r>
    </w:p>
    <w:p w:rsidR="00FD284B" w:rsidRDefault="00FD284B" w:rsidP="0085201A">
      <w:pPr>
        <w:pStyle w:val="Heading1"/>
      </w:pPr>
      <w:bookmarkStart w:id="4" w:name="_Toc346715464"/>
      <w:bookmarkEnd w:id="3"/>
      <w:r w:rsidRPr="00282C4B">
        <w:t>Literature</w:t>
      </w:r>
      <w:r w:rsidR="005712D1">
        <w:t xml:space="preserve"> </w:t>
      </w:r>
      <w:r w:rsidR="0085201A">
        <w:t>r</w:t>
      </w:r>
      <w:r w:rsidR="005712D1">
        <w:t>eview</w:t>
      </w:r>
      <w:bookmarkEnd w:id="4"/>
    </w:p>
    <w:p w:rsidR="003163BE" w:rsidRPr="00043130" w:rsidRDefault="003163BE" w:rsidP="00CA0F8F">
      <w:pPr>
        <w:jc w:val="both"/>
        <w:rPr>
          <w:rFonts w:cs="Times New Roman"/>
          <w:szCs w:val="24"/>
        </w:rPr>
      </w:pPr>
      <w:r w:rsidRPr="00EF7C20">
        <w:rPr>
          <w:rFonts w:cs="Times New Roman"/>
          <w:noProof/>
          <w:szCs w:val="24"/>
        </w:rPr>
        <w:t xml:space="preserve">The vitality of human activities in public space is the core concept of significant and contemporary public life studies </w:t>
      </w:r>
      <w:r w:rsidRPr="00EF7C20">
        <w:rPr>
          <w:rFonts w:cs="Times New Roman"/>
          <w:noProof/>
          <w:szCs w:val="24"/>
        </w:rPr>
        <w:fldChar w:fldCharType="begin">
          <w:fldData xml:space="preserve">PEVuZE5vdGU+PENpdGU+PEF1dGhvcj5XaHl0ZTwvQXV0aG9yPjxZZWFyPjE5ODA8L1llYXI+PFJl
Y051bT40NTc8L1JlY051bT48RGlzcGxheVRleHQ+KEJ1cnRvbiAmYW1wOyBMeW5uZSwgMjAwNjsg
RG9iYmlucywgMjAwOTsgSmFuIEdlaGwsIDE5ODc7IExhbmcsIDE5ODc7IE1vdWdodGluLCAyMDAz
OyBXaHl0ZSwgMTk4MCk8L0Rpc3BsYXlUZXh0PjxyZWNvcmQ+PHJlYy1udW1iZXI+NDU3PC9yZWMt
bnVtYmVyPjxmb3JlaWduLWtleXM+PGtleSBhcHA9IkVOIiBkYi1pZD0iYWQyZXoydzk3c3B3MmZl
MmEycjV4MDV4ZHNwOTJmdjBleDBlIj40NTc8L2tleT48L2ZvcmVpZ24ta2V5cz48cmVmLXR5cGUg
bmFtZT0iQm9vayI+NjwvcmVmLXR5cGU+PGNvbnRyaWJ1dG9ycz48YXV0aG9ycz48YXV0aG9yPldo
eXRlLCBXaWxsaWFtIEguPC9hdXRob3I+PC9hdXRob3JzPjwvY29udHJpYnV0b3JzPjx0aXRsZXM+
PHRpdGxlPlRoZSBTb2NpYWwgTGlmZSBvZiBTbWFsbCBVcmJhbiBTcGFjZXM8L3RpdGxlPjwvdGl0
bGVzPjxudW1iZXI+Qm9vaywgV2hvbGU8L251bWJlcj48a2V5d29yZHM+PGtleXdvcmQ+U29jaWFs
IGFzcGVjdHM8L2tleXdvcmQ+PGtleXdvcmQ+UGVkZXN0cmlhbiBhcmVhczwva2V5d29yZD48a2V5
d29yZD5PcGVuIHNwYWNlczwva2V5d29yZD48a2V5d29yZD5QdWJsaWMgc3BhY2VzPC9rZXl3b3Jk
Pjwva2V5d29yZHM+PGRhdGVzPjx5ZWFyPjE5ODA8L3llYXI+PC9kYXRlcz48cHViLWxvY2F0aW9u
Pldhc2hpbmd0b24sIEQuQzwvcHViLWxvY2F0aW9uPjxwdWJsaXNoZXI+Q29uc2VydmF0aW9uIEZv
dW5kYXRpb248L3B1Ymxpc2hlcj48aXNibj4wODkxNjQwNTc2LCA5NzgwODkxNjQwNTc4PC9pc2Ju
Pjx1cmxzPjxyZWxhdGVkLXVybHM+PHVybD5odHRwOi8vdW5pc2Euc3VtbW9uLnNlcmlhbHNzb2x1
dGlvbnMuY29tL2xpbmsvMC9lTHZIQ1hNd1kyQlFTTEUwczB4Sk1qVzJURW8yTVRZM1NUTk9TVXBN
VEFHbURKTmtTMkNOWW9FeWU0OVVtcnVKTWtpNXVZWTRlLWlDWjNMam9RTVk4UlpHaG1ibWhtSU1M
TUFPY1NvQU42Z1hLQTwvdXJsPjwvcmVsYXRlZC11cmxzPjwvdXJscz48L3JlY29yZD48L0NpdGU+
PENpdGU+PEF1dGhvcj5HZWhsPC9BdXRob3I+PFllYXI+MTk4NzwvWWVhcj48UmVjTnVtPjE1NDwv
UmVjTnVtPjxyZWNvcmQ+PHJlYy1udW1iZXI+MTU0PC9yZWMtbnVtYmVyPjxmb3JlaWduLWtleXM+
PGtleSBhcHA9IkVOIiBkYi1pZD0iYWQyZXoydzk3c3B3MmZlMmEycjV4MDV4ZHNwOTJmdjBleDBl
Ij4xNTQ8L2tleT48L2ZvcmVpZ24ta2V5cz48cmVmLXR5cGUgbmFtZT0iQm9vayI+NjwvcmVmLXR5
cGU+PGNvbnRyaWJ1dG9ycz48YXV0aG9ycz48YXV0aG9yPkdlaGwsIEphbjwvYXV0aG9yPjwvYXV0
aG9ycz48L2NvbnRyaWJ1dG9ycz48dGl0bGVzPjx0aXRsZT5MaWZlIGJldHdlZW4gQnVpbGRpbmdz
OiBVc2luZyBQdWJsaWMgU3BhY2U8L3RpdGxlPjwvdGl0bGVzPjxrZXl3b3Jkcz48a2V5d29yZD5Q
ZWRlc3RyaWFuIGZhY2lsaXRpZXMgZGVzaWduPC9rZXl3b3JkPjxrZXl3b3JkPkNpdHkgcGxhbm5p
bmc8L2tleXdvcmQ+PGtleXdvcmQ+QXJjaGl0ZWN0dXJlIGFuZCBzb2NpZXR5PC9rZXl3b3JkPjxr
ZXl3b3JkPk9wZW4gc3BhY2VzPC9rZXl3b3JkPjxrZXl3b3JkPkVudmlyb25tZW50YWwgYXNwZWN0
czwva2V5d29yZD48L2tleXdvcmRzPjxkYXRlcz48eWVhcj4xOTg3PC95ZWFyPjwvZGF0ZXM+PHB1
Yi1sb2NhdGlvbj5OZXcgWW9yazwvcHViLWxvY2F0aW9uPjxwdWJsaXNoZXI+VmFuIE5vc3RyYW5k
IFJlaW5ob2xkPC9wdWJsaXNoZXI+PGlzYm4+MDQ0MjIzMDExNywgOTc4MDQ0MjIzMDExMTwvaXNi
bj48dXJscz48cmVsYXRlZC11cmxzPjx1cmw+aHR0cDovL3VuaXNhLnN1bW1vbi5zZXJpYWxzc29s
dXRpb25zLmNvbS9saW5rLzAvZUx2SENYTXdRNXd1QVNzUEVNVUI2dFE3bGpJQm1McUFHZFFNZkl3
QllvSWZxY0IzRTJXUWRuTU5jZmJRQlVfMnhrUEhPT0tOek0yTmdaVVgzLVc4a0ZPUFhWeks5a3E4
VHpfQXQtMFJBTkZWTEU0PC91cmw+PC9yZWxhdGVkLXVybHM+PC91cmxzPjwvcmVjb3JkPjwvQ2l0
ZT48Q2l0ZT48QXV0aG9yPkxhbmc8L0F1dGhvcj48WWVhcj4xOTg3PC9ZZWFyPjxSZWNOdW0+MjI5
PC9SZWNOdW0+PHJlY29yZD48cmVjLW51bWJlcj4yMjk8L3JlYy1udW1iZXI+PGZvcmVpZ24ta2V5
cz48a2V5IGFwcD0iRU4iIGRiLWlkPSJhZDJlejJ3OTdzcHcyZmUyYTJyNXgwNXhkc3A5MmZ2MGV4
MGUiPjIyOTwva2V5PjwvZm9yZWlnbi1rZXlzPjxyZWYtdHlwZSBuYW1lPSJCb29rIj42PC9yZWYt
dHlwZT48Y29udHJpYnV0b3JzPjxhdXRob3JzPjxhdXRob3I+TGFuZywgSm9uIDwvYXV0aG9yPjwv
YXV0aG9ycz48L2NvbnRyaWJ1dG9ycz48dGl0bGVzPjx0aXRsZT5DcmVhdGluZyBBcmNoaXRlY3R1
cmFsIFRoZW9yeTogdGhlIFJvbGUgb2YgdGhlIEJlaGF2aW9yYWwgU2NpZW5jZXMgaW4gRW52aXJv
bm1lbnRhbCBEZXNpZ248L3RpdGxlPjwvdGl0bGVzPjxrZXl3b3Jkcz48a2V5d29yZD5FbnZpcm9u
bWVudGFsIHBzeWNob2xvZ3k8L2tleXdvcmQ+PGtleXdvcmQ+QXJjaGl0ZWN0dXJhbCBkZXNpZ248
L2tleXdvcmQ+PGtleXdvcmQ+QXJjaGl0ZWN0dXJlPC9rZXl3b3JkPjxrZXl3b3JkPkh1bWFuIGZh
Y3RvcnM8L2tleXdvcmQ+PGtleXdvcmQ+UHN5Y2hvbG9naWNhbCBhc3BlY3RzPC9rZXl3b3JkPjwv
a2V5d29yZHM+PGRhdGVzPjx5ZWFyPjE5ODc8L3llYXI+PC9kYXRlcz48cHViLWxvY2F0aW9uPk5l
dyBZb3JrPC9wdWItbG9jYXRpb24+PHB1Ymxpc2hlcj5WYW4gTm9zdHJhbmQgUmVpbmhvbGQgQ288
L3B1Ymxpc2hlcj48aXNibj45NzgwNDQyMjU5ODE1LCAwNDQyMjU5ODE2PC9pc2JuPjx1cmxzPjxy
ZWxhdGVkLXVybHM+PHVybD5odHRwOi8vbmV3Y2F0YWxvZ3VlLmxpYnJhcnkudW5pc2EuZWR1LmF1
L3Z1ZmluZC9SZWNvcmQvMzI3Nzg4PC91cmw+PC9yZWxhdGVkLXVybHM+PC91cmxzPjwvcmVjb3Jk
PjwvQ2l0ZT48Q2l0ZT48QXV0aG9yPldoeXRlPC9BdXRob3I+PFllYXI+MTk4MDwvWWVhcj48UmVj
TnVtPjQ1NzwvUmVjTnVtPjxyZWNvcmQ+PHJlYy1udW1iZXI+NDU3PC9yZWMtbnVtYmVyPjxmb3Jl
aWduLWtleXM+PGtleSBhcHA9IkVOIiBkYi1pZD0iYWQyZXoydzk3c3B3MmZlMmEycjV4MDV4ZHNw
OTJmdjBleDBlIj40NTc8L2tleT48L2ZvcmVpZ24ta2V5cz48cmVmLXR5cGUgbmFtZT0iQm9vayI+
NjwvcmVmLXR5cGU+PGNvbnRyaWJ1dG9ycz48YXV0aG9ycz48YXV0aG9yPldoeXRlLCBXaWxsaWFt
IEguPC9hdXRob3I+PC9hdXRob3JzPjwvY29udHJpYnV0b3JzPjx0aXRsZXM+PHRpdGxlPlRoZSBT
b2NpYWwgTGlmZSBvZiBTbWFsbCBVcmJhbiBTcGFjZXM8L3RpdGxlPjwvdGl0bGVzPjxudW1iZXI+
Qm9vaywgV2hvbGU8L251bWJlcj48a2V5d29yZHM+PGtleXdvcmQ+U29jaWFsIGFzcGVjdHM8L2tl
eXdvcmQ+PGtleXdvcmQ+UGVkZXN0cmlhbiBhcmVhczwva2V5d29yZD48a2V5d29yZD5PcGVuIHNw
YWNlczwva2V5d29yZD48a2V5d29yZD5QdWJsaWMgc3BhY2VzPC9rZXl3b3JkPjwva2V5d29yZHM+
PGRhdGVzPjx5ZWFyPjE5ODA8L3llYXI+PC9kYXRlcz48cHViLWxvY2F0aW9uPldhc2hpbmd0b24s
IEQuQzwvcHViLWxvY2F0aW9uPjxwdWJsaXNoZXI+Q29uc2VydmF0aW9uIEZvdW5kYXRpb248L3B1
Ymxpc2hlcj48aXNibj4wODkxNjQwNTc2LCA5NzgwODkxNjQwNTc4PC9pc2JuPjx1cmxzPjxyZWxh
dGVkLXVybHM+PHVybD5odHRwOi8vdW5pc2Euc3VtbW9uLnNlcmlhbHNzb2x1dGlvbnMuY29tL2xp
bmsvMC9lTHZIQ1hNd1kyQlFTTEUwczB4Sk1qVzJURW8yTVRZM1NUTk9TVXBNVEFHbURKTmtTMkNO
WW9FeWU0OVVtcnVKTWtpNXVZWTRlLWlDWjNMam9RTVk4UlpHaG1ibWhtSU1MTUFPY1NvQU42Z1hL
QTwvdXJsPjwvcmVsYXRlZC11cmxzPjwvdXJscz48L3JlY29yZD48L0NpdGU+PENpdGU+PEF1dGhv
cj5CdXJ0b248L0F1dGhvcj48WWVhcj4yMDA2PC9ZZWFyPjxSZWNOdW0+NDcyPC9SZWNOdW0+PHJl
Y29yZD48cmVjLW51bWJlcj40NzI8L3JlYy1udW1iZXI+PGZvcmVpZ24ta2V5cz48a2V5IGFwcD0i
RU4iIGRiLWlkPSJhZDJlejJ3OTdzcHcyZmUyYTJyNXgwNXhkc3A5MmZ2MGV4MGUiPjQ3Mjwva2V5
PjwvZm9yZWlnbi1rZXlzPjxyZWYtdHlwZSBuYW1lPSJCb29rIj42PC9yZWYtdHlwZT48Y29udHJp
YnV0b3JzPjxhdXRob3JzPjxhdXRob3I+QnVydG9uLCBFbGl6YWJldGg8L2F1dGhvcj48YXV0aG9y
Pkx5bm5lLCBNaXRjaGVsbDwvYXV0aG9yPjwvYXV0aG9ycz48L2NvbnRyaWJ1dG9ycz48dGl0bGVz
Pjx0aXRsZT5JbmNsdXNpdmUgVXJiYW4gRGVzaWduOiBTdHJlZXRzIGZvciBMaWZlPC90aXRsZT48
L3RpdGxlcz48bnVtYmVyPkJvb2ssIFdob2xlPC9udW1iZXI+PGtleXdvcmRzPjxrZXl3b3JkPk9s
ZGVyIHBlb3BsZSB3aXRoIG1lbnRhbCBkaXNhYmlsaXRpZXM8L2tleXdvcmQ+PGtleXdvcmQ+U29j
aWFsIGFzcGVjdHM8L2tleXdvcmQ+PGtleXdvcmQ+Q2l0eSBwbGFubmluZzwva2V5d29yZD48a2V5
d29yZD5BcmNoaXRlY3R1cmUgYW5kIHNvY2lldHk8L2tleXdvcmQ+PC9rZXl3b3Jkcz48ZGF0ZXM+
PHllYXI+MjAwNjwveWVhcj48L2RhdGVzPjxwdWItbG9jYXRpb24+T3hmb3JkIDwvcHViLWxvY2F0
aW9uPjxwdWJsaXNoZXI+RWxzZXZpZXIsIEFyY2hpdGVjdHVyYWwgUHJlc3M8L3B1Ymxpc2hlcj48
dXJscz48cmVsYXRlZC11cmxzPjx1cmw+aHR0cDovL3VuaXNhLnN1bW1vbi5zZXJpYWxzc29sdXRp
b25zLmNvbS9saW5rLzAvZUx2SENYTXdZMkJRU0UwMk43QXdNVTFKTmt1eEFIYmNqTkxNa2d3dFU1
T1R6QTFNVXMwTndNZHJJR2J2a1Vwek4xRUdHVGZYRUdjUFhmQk1iangwQUNQZTBOekNFcGdYRE1V
WWVCTkJ5Nzd6U3NEYncxSUFXVUFiZXc8L3VybD48L3JlbGF0ZWQtdXJscz48L3VybHM+PC9yZWNv
cmQ+PC9DaXRlPjxDaXRlPjxBdXRob3I+RG9iYmluczwvQXV0aG9yPjxZZWFyPjIwMDk8L1llYXI+
PFJlY051bT40NzM8L1JlY051bT48cmVjb3JkPjxyZWMtbnVtYmVyPjQ3MzwvcmVjLW51bWJlcj48
Zm9yZWlnbi1rZXlzPjxrZXkgYXBwPSJFTiIgZGItaWQ9ImFkMmV6Mnc5N3NwdzJmZTJhMnI1eDA1
eGRzcDkyZnYwZXgwZSI+NDczPC9rZXk+PC9mb3JlaWduLWtleXM+PHJlZi10eXBlIG5hbWU9IkJv
b2siPjY8L3JlZi10eXBlPjxjb250cmlidXRvcnM+PGF1dGhvcnM+PGF1dGhvcj5Eb2JiaW5zLCBN
aWNoYWVsPC9hdXRob3I+PC9hdXRob3JzPjwvY29udHJpYnV0b3JzPjx0aXRsZXM+PHRpdGxlPlVy
YmFuIERlc2lnbiBhbmQgUGVvcGxlPC90aXRsZT48L3RpdGxlcz48bnVtYmVyPkJvb2ssIFdob2xl
PC9udW1iZXI+PGtleXdvcmRzPjxrZXl3b3JkPlVyYmFuIGVjb2xvZ3k8L2tleXdvcmQ+PGtleXdv
cmQ+Q2l0eSBwbGFubmluZzwva2V5d29yZD48L2tleXdvcmRzPjxkYXRlcz48eWVhcj4yMDA5PC95
ZWFyPjwvZGF0ZXM+PHB1Yi1sb2NhdGlvbj5Ib2Jva2VuPC9wdWItbG9jYXRpb24+PHB1Ymxpc2hl
cj5XaWxleTwvcHVibGlzaGVyPjxpc2JuPjA0NzAxMzgxNjUsIDk3ODA0NzAxMzgxNjg8L2lzYm4+
PHVybHM+PHJlbGF0ZWQtdXJscz48dXJsPmh0dHA6Ly91bmlzYS5zdW1tb24uc2VyaWFsc3NvbHV0
aW9ucy5jb20vbGluay8wL2VMdkhDWE13WTJCUVNFMDJON0F3TVUxSk5rdXhBSGJjak5MTWtnd3RV
NU9UekExTVVzME53TWRySUdidmtVcHpOMUVHR1RmWEVHY1BYZkJNYmp4MEFBTzBjUmEwR3NkUWpJ
RTNFYlRzTzY4RXZEMHNCUUJYMEJ0cTwvdXJsPjwvcmVsYXRlZC11cmxzPjwvdXJscz48L3JlY29y
ZD48L0NpdGU+PENpdGU+PEF1dGhvcj5Nb3VnaHRpbjwvQXV0aG9yPjxZZWFyPjIwMDM8L1llYXI+
PFJlY051bT40Nzc8L1JlY051bT48cmVjb3JkPjxyZWMtbnVtYmVyPjQ3NzwvcmVjLW51bWJlcj48
Zm9yZWlnbi1rZXlzPjxrZXkgYXBwPSJFTiIgZGItaWQ9ImFkMmV6Mnc5N3NwdzJmZTJhMnI1eDA1
eGRzcDkyZnYwZXgwZSI+NDc3PC9rZXk+PC9mb3JlaWduLWtleXM+PHJlZi10eXBlIG5hbWU9IkJv
b2siPjY8L3JlZi10eXBlPjxjb250cmlidXRvcnM+PGF1dGhvcnM+PGF1dGhvcj5Nb3VnaHRpbiwg
Q2xpZmY8L2F1dGhvcj48L2F1dGhvcnM+PC9jb250cmlidXRvcnM+PHRpdGxlcz48dGl0bGU+VXJi
YW4gRGVzaWduOiBTdHJlZXQgYW5kIFNxdWFyZTwvdGl0bGU+PC90aXRsZXM+PGtleXdvcmRzPjxr
ZXl3b3JkPkNpdHkgcGxhbm5pbmc8L2tleXdvcmQ+PGtleXdvcmQ+UGxhemFzPC9rZXl3b3JkPjxr
ZXl3b3JkPlN0cmVldHM8L2tleXdvcmQ+PGtleXdvcmQ+RGVzaWduPC9rZXl3b3JkPjwva2V5d29y
ZHM+PGRhdGVzPjx5ZWFyPjIwMDM8L3llYXI+PC9kYXRlcz48cHViLWxvY2F0aW9uPkFtc3RlcmRh
bSA8L3B1Yi1sb2NhdGlvbj48cHVibGlzaGVyPkVsc2V2aWVyLCBBcmNoaXRlY3R1cmFsIFByZXNz
PC9wdWJsaXNoZXI+PHVybHM+PHJlbGF0ZWQtdXJscz48dXJsPmh0dHA6Ly91bmlzYS5zdW1tb24u
c2VyaWFsc3NvbHV0aW9ucy5jb20vbGluay8wL2VMdkhDWE13WTJCUVNFMDJON0F3TVUxSk5rdXhB
SGJjak5MTWtnd3RVNU9UekExTVVzME53TWRySUdidmtVcHpOMUVHR1RmWEVHY1BYZkJNYmp4MEFD
TWUyQVEyTnphMk5CUmo0RTBFTGZ2T0t3RnZEMHNCQUZnS0cydzwvdXJsPjwvcmVsYXRlZC11cmxz
PjwvdXJscz48L3JlY29yZD48L0NpdGU+PC9FbmROb3RlPn==
</w:fldData>
        </w:fldChar>
      </w:r>
      <w:r w:rsidR="00CA0F8F">
        <w:rPr>
          <w:rFonts w:cs="Times New Roman"/>
          <w:noProof/>
          <w:szCs w:val="24"/>
        </w:rPr>
        <w:instrText xml:space="preserve"> ADDIN EN.CITE </w:instrText>
      </w:r>
      <w:r w:rsidR="00CA0F8F">
        <w:rPr>
          <w:rFonts w:cs="Times New Roman"/>
          <w:noProof/>
          <w:szCs w:val="24"/>
        </w:rPr>
        <w:fldChar w:fldCharType="begin">
          <w:fldData xml:space="preserve">PEVuZE5vdGU+PENpdGU+PEF1dGhvcj5XaHl0ZTwvQXV0aG9yPjxZZWFyPjE5ODA8L1llYXI+PFJl
Y051bT40NTc8L1JlY051bT48RGlzcGxheVRleHQ+KEJ1cnRvbiAmYW1wOyBMeW5uZSwgMjAwNjsg
RG9iYmlucywgMjAwOTsgSmFuIEdlaGwsIDE5ODc7IExhbmcsIDE5ODc7IE1vdWdodGluLCAyMDAz
OyBXaHl0ZSwgMTk4MCk8L0Rpc3BsYXlUZXh0PjxyZWNvcmQ+PHJlYy1udW1iZXI+NDU3PC9yZWMt
bnVtYmVyPjxmb3JlaWduLWtleXM+PGtleSBhcHA9IkVOIiBkYi1pZD0iYWQyZXoydzk3c3B3MmZl
MmEycjV4MDV4ZHNwOTJmdjBleDBlIj40NTc8L2tleT48L2ZvcmVpZ24ta2V5cz48cmVmLXR5cGUg
bmFtZT0iQm9vayI+NjwvcmVmLXR5cGU+PGNvbnRyaWJ1dG9ycz48YXV0aG9ycz48YXV0aG9yPldo
eXRlLCBXaWxsaWFtIEguPC9hdXRob3I+PC9hdXRob3JzPjwvY29udHJpYnV0b3JzPjx0aXRsZXM+
PHRpdGxlPlRoZSBTb2NpYWwgTGlmZSBvZiBTbWFsbCBVcmJhbiBTcGFjZXM8L3RpdGxlPjwvdGl0
bGVzPjxudW1iZXI+Qm9vaywgV2hvbGU8L251bWJlcj48a2V5d29yZHM+PGtleXdvcmQ+U29jaWFs
IGFzcGVjdHM8L2tleXdvcmQ+PGtleXdvcmQ+UGVkZXN0cmlhbiBhcmVhczwva2V5d29yZD48a2V5
d29yZD5PcGVuIHNwYWNlczwva2V5d29yZD48a2V5d29yZD5QdWJsaWMgc3BhY2VzPC9rZXl3b3Jk
Pjwva2V5d29yZHM+PGRhdGVzPjx5ZWFyPjE5ODA8L3llYXI+PC9kYXRlcz48cHViLWxvY2F0aW9u
Pldhc2hpbmd0b24sIEQuQzwvcHViLWxvY2F0aW9uPjxwdWJsaXNoZXI+Q29uc2VydmF0aW9uIEZv
dW5kYXRpb248L3B1Ymxpc2hlcj48aXNibj4wODkxNjQwNTc2LCA5NzgwODkxNjQwNTc4PC9pc2Ju
Pjx1cmxzPjxyZWxhdGVkLXVybHM+PHVybD5odHRwOi8vdW5pc2Euc3VtbW9uLnNlcmlhbHNzb2x1
dGlvbnMuY29tL2xpbmsvMC9lTHZIQ1hNd1kyQlFTTEUwczB4Sk1qVzJURW8yTVRZM1NUTk9TVXBN
VEFHbURKTmtTMkNOWW9FeWU0OVVtcnVKTWtpNXVZWTRlLWlDWjNMam9RTVk4UlpHaG1ibWhtSU1M
TUFPY1NvQU42Z1hLQTwvdXJsPjwvcmVsYXRlZC11cmxzPjwvdXJscz48L3JlY29yZD48L0NpdGU+
PENpdGU+PEF1dGhvcj5HZWhsPC9BdXRob3I+PFllYXI+MTk4NzwvWWVhcj48UmVjTnVtPjE1NDwv
UmVjTnVtPjxyZWNvcmQ+PHJlYy1udW1iZXI+MTU0PC9yZWMtbnVtYmVyPjxmb3JlaWduLWtleXM+
PGtleSBhcHA9IkVOIiBkYi1pZD0iYWQyZXoydzk3c3B3MmZlMmEycjV4MDV4ZHNwOTJmdjBleDBl
Ij4xNTQ8L2tleT48L2ZvcmVpZ24ta2V5cz48cmVmLXR5cGUgbmFtZT0iQm9vayI+NjwvcmVmLXR5
cGU+PGNvbnRyaWJ1dG9ycz48YXV0aG9ycz48YXV0aG9yPkdlaGwsIEphbjwvYXV0aG9yPjwvYXV0
aG9ycz48L2NvbnRyaWJ1dG9ycz48dGl0bGVzPjx0aXRsZT5MaWZlIGJldHdlZW4gQnVpbGRpbmdz
OiBVc2luZyBQdWJsaWMgU3BhY2U8L3RpdGxlPjwvdGl0bGVzPjxrZXl3b3Jkcz48a2V5d29yZD5Q
ZWRlc3RyaWFuIGZhY2lsaXRpZXMgZGVzaWduPC9rZXl3b3JkPjxrZXl3b3JkPkNpdHkgcGxhbm5p
bmc8L2tleXdvcmQ+PGtleXdvcmQ+QXJjaGl0ZWN0dXJlIGFuZCBzb2NpZXR5PC9rZXl3b3JkPjxr
ZXl3b3JkPk9wZW4gc3BhY2VzPC9rZXl3b3JkPjxrZXl3b3JkPkVudmlyb25tZW50YWwgYXNwZWN0
czwva2V5d29yZD48L2tleXdvcmRzPjxkYXRlcz48eWVhcj4xOTg3PC95ZWFyPjwvZGF0ZXM+PHB1
Yi1sb2NhdGlvbj5OZXcgWW9yazwvcHViLWxvY2F0aW9uPjxwdWJsaXNoZXI+VmFuIE5vc3RyYW5k
IFJlaW5ob2xkPC9wdWJsaXNoZXI+PGlzYm4+MDQ0MjIzMDExNywgOTc4MDQ0MjIzMDExMTwvaXNi
bj48dXJscz48cmVsYXRlZC11cmxzPjx1cmw+aHR0cDovL3VuaXNhLnN1bW1vbi5zZXJpYWxzc29s
dXRpb25zLmNvbS9saW5rLzAvZUx2SENYTXdRNXd1QVNzUEVNVUI2dFE3bGpJQm1McUFHZFFNZkl3
QllvSWZxY0IzRTJXUWRuTU5jZmJRQlVfMnhrUEhPT0tOek0yTmdaVVgzLVc4a0ZPUFhWeks5a3E4
VHpfQXQtMFJBTkZWTEU0PC91cmw+PC9yZWxhdGVkLXVybHM+PC91cmxzPjwvcmVjb3JkPjwvQ2l0
ZT48Q2l0ZT48QXV0aG9yPkxhbmc8L0F1dGhvcj48WWVhcj4xOTg3PC9ZZWFyPjxSZWNOdW0+MjI5
PC9SZWNOdW0+PHJlY29yZD48cmVjLW51bWJlcj4yMjk8L3JlYy1udW1iZXI+PGZvcmVpZ24ta2V5
cz48a2V5IGFwcD0iRU4iIGRiLWlkPSJhZDJlejJ3OTdzcHcyZmUyYTJyNXgwNXhkc3A5MmZ2MGV4
MGUiPjIyOTwva2V5PjwvZm9yZWlnbi1rZXlzPjxyZWYtdHlwZSBuYW1lPSJCb29rIj42PC9yZWYt
dHlwZT48Y29udHJpYnV0b3JzPjxhdXRob3JzPjxhdXRob3I+TGFuZywgSm9uIDwvYXV0aG9yPjwv
YXV0aG9ycz48L2NvbnRyaWJ1dG9ycz48dGl0bGVzPjx0aXRsZT5DcmVhdGluZyBBcmNoaXRlY3R1
cmFsIFRoZW9yeTogdGhlIFJvbGUgb2YgdGhlIEJlaGF2aW9yYWwgU2NpZW5jZXMgaW4gRW52aXJv
bm1lbnRhbCBEZXNpZ248L3RpdGxlPjwvdGl0bGVzPjxrZXl3b3Jkcz48a2V5d29yZD5FbnZpcm9u
bWVudGFsIHBzeWNob2xvZ3k8L2tleXdvcmQ+PGtleXdvcmQ+QXJjaGl0ZWN0dXJhbCBkZXNpZ248
L2tleXdvcmQ+PGtleXdvcmQ+QXJjaGl0ZWN0dXJlPC9rZXl3b3JkPjxrZXl3b3JkPkh1bWFuIGZh
Y3RvcnM8L2tleXdvcmQ+PGtleXdvcmQ+UHN5Y2hvbG9naWNhbCBhc3BlY3RzPC9rZXl3b3JkPjwv
a2V5d29yZHM+PGRhdGVzPjx5ZWFyPjE5ODc8L3llYXI+PC9kYXRlcz48cHViLWxvY2F0aW9uPk5l
dyBZb3JrPC9wdWItbG9jYXRpb24+PHB1Ymxpc2hlcj5WYW4gTm9zdHJhbmQgUmVpbmhvbGQgQ288
L3B1Ymxpc2hlcj48aXNibj45NzgwNDQyMjU5ODE1LCAwNDQyMjU5ODE2PC9pc2JuPjx1cmxzPjxy
ZWxhdGVkLXVybHM+PHVybD5odHRwOi8vbmV3Y2F0YWxvZ3VlLmxpYnJhcnkudW5pc2EuZWR1LmF1
L3Z1ZmluZC9SZWNvcmQvMzI3Nzg4PC91cmw+PC9yZWxhdGVkLXVybHM+PC91cmxzPjwvcmVjb3Jk
PjwvQ2l0ZT48Q2l0ZT48QXV0aG9yPldoeXRlPC9BdXRob3I+PFllYXI+MTk4MDwvWWVhcj48UmVj
TnVtPjQ1NzwvUmVjTnVtPjxyZWNvcmQ+PHJlYy1udW1iZXI+NDU3PC9yZWMtbnVtYmVyPjxmb3Jl
aWduLWtleXM+PGtleSBhcHA9IkVOIiBkYi1pZD0iYWQyZXoydzk3c3B3MmZlMmEycjV4MDV4ZHNw
OTJmdjBleDBlIj40NTc8L2tleT48L2ZvcmVpZ24ta2V5cz48cmVmLXR5cGUgbmFtZT0iQm9vayI+
NjwvcmVmLXR5cGU+PGNvbnRyaWJ1dG9ycz48YXV0aG9ycz48YXV0aG9yPldoeXRlLCBXaWxsaWFt
IEguPC9hdXRob3I+PC9hdXRob3JzPjwvY29udHJpYnV0b3JzPjx0aXRsZXM+PHRpdGxlPlRoZSBT
b2NpYWwgTGlmZSBvZiBTbWFsbCBVcmJhbiBTcGFjZXM8L3RpdGxlPjwvdGl0bGVzPjxudW1iZXI+
Qm9vaywgV2hvbGU8L251bWJlcj48a2V5d29yZHM+PGtleXdvcmQ+U29jaWFsIGFzcGVjdHM8L2tl
eXdvcmQ+PGtleXdvcmQ+UGVkZXN0cmlhbiBhcmVhczwva2V5d29yZD48a2V5d29yZD5PcGVuIHNw
YWNlczwva2V5d29yZD48a2V5d29yZD5QdWJsaWMgc3BhY2VzPC9rZXl3b3JkPjwva2V5d29yZHM+
PGRhdGVzPjx5ZWFyPjE5ODA8L3llYXI+PC9kYXRlcz48cHViLWxvY2F0aW9uPldhc2hpbmd0b24s
IEQuQzwvcHViLWxvY2F0aW9uPjxwdWJsaXNoZXI+Q29uc2VydmF0aW9uIEZvdW5kYXRpb248L3B1
Ymxpc2hlcj48aXNibj4wODkxNjQwNTc2LCA5NzgwODkxNjQwNTc4PC9pc2JuPjx1cmxzPjxyZWxh
dGVkLXVybHM+PHVybD5odHRwOi8vdW5pc2Euc3VtbW9uLnNlcmlhbHNzb2x1dGlvbnMuY29tL2xp
bmsvMC9lTHZIQ1hNd1kyQlFTTEUwczB4Sk1qVzJURW8yTVRZM1NUTk9TVXBNVEFHbURKTmtTMkNO
WW9FeWU0OVVtcnVKTWtpNXVZWTRlLWlDWjNMam9RTVk4UlpHaG1ibWhtSU1MTUFPY1NvQU42Z1hL
QTwvdXJsPjwvcmVsYXRlZC11cmxzPjwvdXJscz48L3JlY29yZD48L0NpdGU+PENpdGU+PEF1dGhv
cj5CdXJ0b248L0F1dGhvcj48WWVhcj4yMDA2PC9ZZWFyPjxSZWNOdW0+NDcyPC9SZWNOdW0+PHJl
Y29yZD48cmVjLW51bWJlcj40NzI8L3JlYy1udW1iZXI+PGZvcmVpZ24ta2V5cz48a2V5IGFwcD0i
RU4iIGRiLWlkPSJhZDJlejJ3OTdzcHcyZmUyYTJyNXgwNXhkc3A5MmZ2MGV4MGUiPjQ3Mjwva2V5
PjwvZm9yZWlnbi1rZXlzPjxyZWYtdHlwZSBuYW1lPSJCb29rIj42PC9yZWYtdHlwZT48Y29udHJp
YnV0b3JzPjxhdXRob3JzPjxhdXRob3I+QnVydG9uLCBFbGl6YWJldGg8L2F1dGhvcj48YXV0aG9y
Pkx5bm5lLCBNaXRjaGVsbDwvYXV0aG9yPjwvYXV0aG9ycz48L2NvbnRyaWJ1dG9ycz48dGl0bGVz
Pjx0aXRsZT5JbmNsdXNpdmUgVXJiYW4gRGVzaWduOiBTdHJlZXRzIGZvciBMaWZlPC90aXRsZT48
L3RpdGxlcz48bnVtYmVyPkJvb2ssIFdob2xlPC9udW1iZXI+PGtleXdvcmRzPjxrZXl3b3JkPk9s
ZGVyIHBlb3BsZSB3aXRoIG1lbnRhbCBkaXNhYmlsaXRpZXM8L2tleXdvcmQ+PGtleXdvcmQ+U29j
aWFsIGFzcGVjdHM8L2tleXdvcmQ+PGtleXdvcmQ+Q2l0eSBwbGFubmluZzwva2V5d29yZD48a2V5
d29yZD5BcmNoaXRlY3R1cmUgYW5kIHNvY2lldHk8L2tleXdvcmQ+PC9rZXl3b3Jkcz48ZGF0ZXM+
PHllYXI+MjAwNjwveWVhcj48L2RhdGVzPjxwdWItbG9jYXRpb24+T3hmb3JkIDwvcHViLWxvY2F0
aW9uPjxwdWJsaXNoZXI+RWxzZXZpZXIsIEFyY2hpdGVjdHVyYWwgUHJlc3M8L3B1Ymxpc2hlcj48
dXJscz48cmVsYXRlZC11cmxzPjx1cmw+aHR0cDovL3VuaXNhLnN1bW1vbi5zZXJpYWxzc29sdXRp
b25zLmNvbS9saW5rLzAvZUx2SENYTXdZMkJRU0UwMk43QXdNVTFKTmt1eEFIYmNqTkxNa2d3dFU1
T1R6QTFNVXMwTndNZHJJR2J2a1Vwek4xRUdHVGZYRUdjUFhmQk1iangwQUNQZTBOekNFcGdYRE1V
WWVCTkJ5Nzd6U3NEYncxSUFXVUFiZXc8L3VybD48L3JlbGF0ZWQtdXJscz48L3VybHM+PC9yZWNv
cmQ+PC9DaXRlPjxDaXRlPjxBdXRob3I+RG9iYmluczwvQXV0aG9yPjxZZWFyPjIwMDk8L1llYXI+
PFJlY051bT40NzM8L1JlY051bT48cmVjb3JkPjxyZWMtbnVtYmVyPjQ3MzwvcmVjLW51bWJlcj48
Zm9yZWlnbi1rZXlzPjxrZXkgYXBwPSJFTiIgZGItaWQ9ImFkMmV6Mnc5N3NwdzJmZTJhMnI1eDA1
eGRzcDkyZnYwZXgwZSI+NDczPC9rZXk+PC9mb3JlaWduLWtleXM+PHJlZi10eXBlIG5hbWU9IkJv
b2siPjY8L3JlZi10eXBlPjxjb250cmlidXRvcnM+PGF1dGhvcnM+PGF1dGhvcj5Eb2JiaW5zLCBN
aWNoYWVsPC9hdXRob3I+PC9hdXRob3JzPjwvY29udHJpYnV0b3JzPjx0aXRsZXM+PHRpdGxlPlVy
YmFuIERlc2lnbiBhbmQgUGVvcGxlPC90aXRsZT48L3RpdGxlcz48bnVtYmVyPkJvb2ssIFdob2xl
PC9udW1iZXI+PGtleXdvcmRzPjxrZXl3b3JkPlVyYmFuIGVjb2xvZ3k8L2tleXdvcmQ+PGtleXdv
cmQ+Q2l0eSBwbGFubmluZzwva2V5d29yZD48L2tleXdvcmRzPjxkYXRlcz48eWVhcj4yMDA5PC95
ZWFyPjwvZGF0ZXM+PHB1Yi1sb2NhdGlvbj5Ib2Jva2VuPC9wdWItbG9jYXRpb24+PHB1Ymxpc2hl
cj5XaWxleTwvcHVibGlzaGVyPjxpc2JuPjA0NzAxMzgxNjUsIDk3ODA0NzAxMzgxNjg8L2lzYm4+
PHVybHM+PHJlbGF0ZWQtdXJscz48dXJsPmh0dHA6Ly91bmlzYS5zdW1tb24uc2VyaWFsc3NvbHV0
aW9ucy5jb20vbGluay8wL2VMdkhDWE13WTJCUVNFMDJON0F3TVUxSk5rdXhBSGJjak5MTWtnd3RV
NU9UekExTVVzME53TWRySUdidmtVcHpOMUVHR1RmWEVHY1BYZkJNYmp4MEFBTzBjUmEwR3NkUWpJ
RTNFYlRzTzY4RXZEMHNCUUJYMEJ0cTwvdXJsPjwvcmVsYXRlZC11cmxzPjwvdXJscz48L3JlY29y
ZD48L0NpdGU+PENpdGU+PEF1dGhvcj5Nb3VnaHRpbjwvQXV0aG9yPjxZZWFyPjIwMDM8L1llYXI+
PFJlY051bT40Nzc8L1JlY051bT48cmVjb3JkPjxyZWMtbnVtYmVyPjQ3NzwvcmVjLW51bWJlcj48
Zm9yZWlnbi1rZXlzPjxrZXkgYXBwPSJFTiIgZGItaWQ9ImFkMmV6Mnc5N3NwdzJmZTJhMnI1eDA1
eGRzcDkyZnYwZXgwZSI+NDc3PC9rZXk+PC9mb3JlaWduLWtleXM+PHJlZi10eXBlIG5hbWU9IkJv
b2siPjY8L3JlZi10eXBlPjxjb250cmlidXRvcnM+PGF1dGhvcnM+PGF1dGhvcj5Nb3VnaHRpbiwg
Q2xpZmY8L2F1dGhvcj48L2F1dGhvcnM+PC9jb250cmlidXRvcnM+PHRpdGxlcz48dGl0bGU+VXJi
YW4gRGVzaWduOiBTdHJlZXQgYW5kIFNxdWFyZTwvdGl0bGU+PC90aXRsZXM+PGtleXdvcmRzPjxr
ZXl3b3JkPkNpdHkgcGxhbm5pbmc8L2tleXdvcmQ+PGtleXdvcmQ+UGxhemFzPC9rZXl3b3JkPjxr
ZXl3b3JkPlN0cmVldHM8L2tleXdvcmQ+PGtleXdvcmQ+RGVzaWduPC9rZXl3b3JkPjwva2V5d29y
ZHM+PGRhdGVzPjx5ZWFyPjIwMDM8L3llYXI+PC9kYXRlcz48cHViLWxvY2F0aW9uPkFtc3RlcmRh
bSA8L3B1Yi1sb2NhdGlvbj48cHVibGlzaGVyPkVsc2V2aWVyLCBBcmNoaXRlY3R1cmFsIFByZXNz
PC9wdWJsaXNoZXI+PHVybHM+PHJlbGF0ZWQtdXJscz48dXJsPmh0dHA6Ly91bmlzYS5zdW1tb24u
c2VyaWFsc3NvbHV0aW9ucy5jb20vbGluay8wL2VMdkhDWE13WTJCUVNFMDJON0F3TVUxSk5rdXhB
SGJjak5MTWtnd3RVNU9UekExTVVzME53TWRySUdidmtVcHpOMUVHR1RmWEVHY1BYZkJNYmp4MEFD
TWUyQVEyTnphMk5CUmo0RTBFTGZ2T0t3RnZEMHNCQUZnS0cydzwvdXJsPjwvcmVsYXRlZC11cmxz
PjwvdXJscz48L3JlY29yZD48L0NpdGU+PC9FbmROb3RlPn==
</w:fldData>
        </w:fldChar>
      </w:r>
      <w:r w:rsidR="00CA0F8F">
        <w:rPr>
          <w:rFonts w:cs="Times New Roman"/>
          <w:noProof/>
          <w:szCs w:val="24"/>
        </w:rPr>
        <w:instrText xml:space="preserve"> ADDIN EN.CITE.DATA </w:instrText>
      </w:r>
      <w:r w:rsidR="00CA0F8F">
        <w:rPr>
          <w:rFonts w:cs="Times New Roman"/>
          <w:noProof/>
          <w:szCs w:val="24"/>
        </w:rPr>
      </w:r>
      <w:r w:rsidR="00CA0F8F">
        <w:rPr>
          <w:rFonts w:cs="Times New Roman"/>
          <w:noProof/>
          <w:szCs w:val="24"/>
        </w:rPr>
        <w:fldChar w:fldCharType="end"/>
      </w:r>
      <w:r w:rsidRPr="00EF7C20">
        <w:rPr>
          <w:rFonts w:cs="Times New Roman"/>
          <w:noProof/>
          <w:szCs w:val="24"/>
        </w:rPr>
      </w:r>
      <w:r w:rsidRPr="00EF7C20">
        <w:rPr>
          <w:rFonts w:cs="Times New Roman"/>
          <w:noProof/>
          <w:szCs w:val="24"/>
        </w:rPr>
        <w:fldChar w:fldCharType="separate"/>
      </w:r>
      <w:r w:rsidR="00CA0F8F">
        <w:rPr>
          <w:rFonts w:cs="Times New Roman"/>
          <w:noProof/>
          <w:szCs w:val="24"/>
        </w:rPr>
        <w:t>(</w:t>
      </w:r>
      <w:hyperlink w:anchor="_ENREF_8" w:tooltip="Burton, 2006 #472" w:history="1">
        <w:r w:rsidR="00CA0F8F">
          <w:rPr>
            <w:rFonts w:cs="Times New Roman"/>
            <w:noProof/>
            <w:szCs w:val="24"/>
          </w:rPr>
          <w:t>Burton &amp; Lynne, 2006</w:t>
        </w:r>
      </w:hyperlink>
      <w:r w:rsidR="00CA0F8F">
        <w:rPr>
          <w:rFonts w:cs="Times New Roman"/>
          <w:noProof/>
          <w:szCs w:val="24"/>
        </w:rPr>
        <w:t xml:space="preserve">; </w:t>
      </w:r>
      <w:hyperlink w:anchor="_ENREF_13" w:tooltip="Dobbins, 2009 #473" w:history="1">
        <w:r w:rsidR="00CA0F8F">
          <w:rPr>
            <w:rFonts w:cs="Times New Roman"/>
            <w:noProof/>
            <w:szCs w:val="24"/>
          </w:rPr>
          <w:t>Dobbins, 2009</w:t>
        </w:r>
      </w:hyperlink>
      <w:r w:rsidR="00CA0F8F">
        <w:rPr>
          <w:rFonts w:cs="Times New Roman"/>
          <w:noProof/>
          <w:szCs w:val="24"/>
        </w:rPr>
        <w:t xml:space="preserve">; </w:t>
      </w:r>
      <w:hyperlink w:anchor="_ENREF_18" w:tooltip="Gehl, 1987 #154" w:history="1">
        <w:r w:rsidR="00CA0F8F">
          <w:rPr>
            <w:rFonts w:cs="Times New Roman"/>
            <w:noProof/>
            <w:szCs w:val="24"/>
          </w:rPr>
          <w:t>Jan Gehl, 1987</w:t>
        </w:r>
      </w:hyperlink>
      <w:r w:rsidR="00CA0F8F">
        <w:rPr>
          <w:rFonts w:cs="Times New Roman"/>
          <w:noProof/>
          <w:szCs w:val="24"/>
        </w:rPr>
        <w:t xml:space="preserve">; </w:t>
      </w:r>
      <w:hyperlink w:anchor="_ENREF_28" w:tooltip="Lang, 1987 #229" w:history="1">
        <w:r w:rsidR="00CA0F8F">
          <w:rPr>
            <w:rFonts w:cs="Times New Roman"/>
            <w:noProof/>
            <w:szCs w:val="24"/>
          </w:rPr>
          <w:t>Lang, 1987</w:t>
        </w:r>
      </w:hyperlink>
      <w:r w:rsidR="00CA0F8F">
        <w:rPr>
          <w:rFonts w:cs="Times New Roman"/>
          <w:noProof/>
          <w:szCs w:val="24"/>
        </w:rPr>
        <w:t xml:space="preserve">; </w:t>
      </w:r>
      <w:hyperlink w:anchor="_ENREF_36" w:tooltip="Moughtin, 2003 #477" w:history="1">
        <w:r w:rsidR="00CA0F8F">
          <w:rPr>
            <w:rFonts w:cs="Times New Roman"/>
            <w:noProof/>
            <w:szCs w:val="24"/>
          </w:rPr>
          <w:t>Moughtin, 2003</w:t>
        </w:r>
      </w:hyperlink>
      <w:r w:rsidR="00CA0F8F">
        <w:rPr>
          <w:rFonts w:cs="Times New Roman"/>
          <w:noProof/>
          <w:szCs w:val="24"/>
        </w:rPr>
        <w:t xml:space="preserve">; </w:t>
      </w:r>
      <w:hyperlink w:anchor="_ENREF_66" w:tooltip="Whyte, 1980 #457" w:history="1">
        <w:r w:rsidR="00CA0F8F">
          <w:rPr>
            <w:rFonts w:cs="Times New Roman"/>
            <w:noProof/>
            <w:szCs w:val="24"/>
          </w:rPr>
          <w:t>Whyte, 1980</w:t>
        </w:r>
      </w:hyperlink>
      <w:r w:rsidR="00CA0F8F">
        <w:rPr>
          <w:rFonts w:cs="Times New Roman"/>
          <w:noProof/>
          <w:szCs w:val="24"/>
        </w:rPr>
        <w:t>)</w:t>
      </w:r>
      <w:r w:rsidRPr="00EF7C20">
        <w:rPr>
          <w:rFonts w:cs="Times New Roman"/>
          <w:noProof/>
          <w:szCs w:val="24"/>
        </w:rPr>
        <w:fldChar w:fldCharType="end"/>
      </w:r>
      <w:r w:rsidRPr="00EF7C20">
        <w:rPr>
          <w:rFonts w:cs="Times New Roman"/>
          <w:noProof/>
          <w:szCs w:val="24"/>
        </w:rPr>
        <w:t>.</w:t>
      </w:r>
      <w:r w:rsidRPr="00043130">
        <w:rPr>
          <w:rFonts w:cs="Times New Roman"/>
          <w:szCs w:val="24"/>
        </w:rPr>
        <w:t xml:space="preserve"> </w:t>
      </w:r>
      <w:r w:rsidRPr="00043130">
        <w:rPr>
          <w:rFonts w:cs="Times New Roman"/>
          <w:noProof/>
          <w:szCs w:val="24"/>
        </w:rPr>
        <w:t xml:space="preserve">The underlying argument is that the built environment can significantly affect outdoor activities and simultaneously, </w:t>
      </w:r>
      <w:r>
        <w:rPr>
          <w:rFonts w:cs="Times New Roman"/>
          <w:noProof/>
          <w:szCs w:val="24"/>
        </w:rPr>
        <w:t xml:space="preserve">it </w:t>
      </w:r>
      <w:r w:rsidRPr="00EF7C20">
        <w:rPr>
          <w:rFonts w:cs="Times New Roman"/>
          <w:noProof/>
          <w:szCs w:val="24"/>
        </w:rPr>
        <w:t>is impacted</w:t>
      </w:r>
      <w:r w:rsidRPr="00043130">
        <w:rPr>
          <w:rFonts w:cs="Times New Roman"/>
          <w:noProof/>
          <w:szCs w:val="24"/>
        </w:rPr>
        <w:t xml:space="preserve"> by people’s social and behavioural norms and actions </w:t>
      </w:r>
      <w:r w:rsidRPr="00043130">
        <w:rPr>
          <w:rFonts w:cs="Times New Roman"/>
          <w:noProof/>
          <w:szCs w:val="24"/>
        </w:rPr>
        <w:fldChar w:fldCharType="begin"/>
      </w:r>
      <w:r w:rsidR="00CA0F8F">
        <w:rPr>
          <w:rFonts w:cs="Times New Roman"/>
          <w:noProof/>
          <w:szCs w:val="24"/>
        </w:rPr>
        <w:instrText xml:space="preserve"> ADDIN EN.CITE &lt;EndNote&gt;&lt;Cite&gt;&lt;Author&gt;Lang&lt;/Author&gt;&lt;Year&gt;2005&lt;/Year&gt;&lt;RecNum&gt;478&lt;/RecNum&gt;&lt;DisplayText&gt;(Jan Gehl, 2010; Lang, 2005)&lt;/DisplayText&gt;&lt;record&gt;&lt;rec-number&gt;478&lt;/rec-number&gt;&lt;foreign-keys&gt;&lt;key app="EN" db-id="ad2ez2w97spw2fe2a2r5x05xdsp92fv0ex0e"&gt;478&lt;/key&gt;&lt;/foreign-keys&gt;&lt;ref-type name="Book"&gt;6&lt;/ref-type&gt;&lt;contributors&gt;&lt;authors&gt;&lt;author&gt;Lang, Jon &lt;/author&gt;&lt;/authors&gt;&lt;/contributors&gt;&lt;titles&gt;&lt;title&gt;Urban Design: A Typology of Procedures and Products&lt;/title&gt;&lt;/titles&gt;&lt;keywords&gt;&lt;keyword&gt;City planning&lt;/keyword&gt;&lt;/keywords&gt;&lt;dates&gt;&lt;year&gt;2005&lt;/year&gt;&lt;/dates&gt;&lt;pub-location&gt;Oxford &lt;/pub-location&gt;&lt;publisher&gt;Elsevier, Architectural Press&lt;/publisher&gt;&lt;urls&gt;&lt;related-urls&gt;&lt;url&gt;http://unisa.summon.serialssolutions.com/link/0/eLvHCXMwY2BQSE02N7AwMU1JNkuxAHbcjNLMkgwtU5OTzA1MUs0NwMdrIGbvkUpzN1EGGTfXEGcPXfBMbjx0ACPe0NzCEtjwNhRj4E0ELfvOKwFvD0sBAFjAG3Q&lt;/url&gt;&lt;/related-urls&gt;&lt;/urls&gt;&lt;/record&gt;&lt;/Cite&gt;&lt;Cite&gt;&lt;Author&gt;Gehl&lt;/Author&gt;&lt;Year&gt;2010&lt;/Year&gt;&lt;RecNum&gt;59&lt;/RecNum&gt;&lt;record&gt;&lt;rec-number&gt;59&lt;/rec-number&gt;&lt;foreign-keys&gt;&lt;key app="EN" db-id="ad2ez2w97spw2fe2a2r5x05xdsp92fv0ex0e"&gt;59&lt;/key&gt;&lt;/foreign-keys&gt;&lt;ref-type name="Book"&gt;6&lt;/ref-type&gt;&lt;contributors&gt;&lt;authors&gt;&lt;author&gt;Gehl, Jan&lt;/author&gt;&lt;/authors&gt;&lt;/contributors&gt;&lt;titles&gt;&lt;title&gt;Cities for People&lt;/title&gt;&lt;/titles&gt;&lt;keywords&gt;&lt;keyword&gt;Environmental aspects&lt;/keyword&gt;&lt;keyword&gt;Public Policy / Regional Planning&lt;/keyword&gt;&lt;keyword&gt;City and town life&lt;/keyword&gt;&lt;keyword&gt;City planning&lt;/keyword&gt;&lt;/keywords&gt;&lt;dates&gt;&lt;year&gt;2010&lt;/year&gt;&lt;/dates&gt;&lt;pub-location&gt;Washington, DC&lt;/pub-location&gt;&lt;publisher&gt;Island Press&lt;/publisher&gt;&lt;isbn&gt;159726573X, 1597265748, 9781597265744, 9781597265737&lt;/isbn&gt;&lt;urls&gt;&lt;related-urls&gt;&lt;url&gt;http://unisa.summon.serialssolutions.com/link/0/eLvHCXMwQywzh5UHienpRoSLAyMTMxNDXfC9bkhT-_CRONh1GuDxDKwTvqhHpxoaW1iYWoA2AQMrTFDKN3R0h4-9GJiAjnkyAO3zAranjcxMzY0jkDgmFtCzoGCS5qh8ExP4riTUw7DBdZKbIAMLaJ-CEANTap4wgyRkm60CNKsWK2hAz5PWFGaQgm9KUVBTgKqDnA5SKcIg6Aw-UlUB2HZVgKwm58u963Hpma2D_YrHO9p645SfAQB6rmdp&lt;/url&gt;&lt;/related-urls&gt;&lt;/urls&gt;&lt;/record&gt;&lt;/Cite&gt;&lt;/EndNote&gt;</w:instrText>
      </w:r>
      <w:r w:rsidRPr="00043130">
        <w:rPr>
          <w:rFonts w:cs="Times New Roman"/>
          <w:noProof/>
          <w:szCs w:val="24"/>
        </w:rPr>
        <w:fldChar w:fldCharType="separate"/>
      </w:r>
      <w:r w:rsidR="00CA0F8F">
        <w:rPr>
          <w:rFonts w:cs="Times New Roman"/>
          <w:noProof/>
          <w:szCs w:val="24"/>
        </w:rPr>
        <w:t>(</w:t>
      </w:r>
      <w:hyperlink w:anchor="_ENREF_20" w:tooltip="Gehl, 2010 #59" w:history="1">
        <w:r w:rsidR="00CA0F8F">
          <w:rPr>
            <w:rFonts w:cs="Times New Roman"/>
            <w:noProof/>
            <w:szCs w:val="24"/>
          </w:rPr>
          <w:t>Jan Gehl, 2010</w:t>
        </w:r>
      </w:hyperlink>
      <w:r w:rsidR="00CA0F8F">
        <w:rPr>
          <w:rFonts w:cs="Times New Roman"/>
          <w:noProof/>
          <w:szCs w:val="24"/>
        </w:rPr>
        <w:t xml:space="preserve">; </w:t>
      </w:r>
      <w:hyperlink w:anchor="_ENREF_29" w:tooltip="Lang, 2005 #478" w:history="1">
        <w:r w:rsidR="00CA0F8F">
          <w:rPr>
            <w:rFonts w:cs="Times New Roman"/>
            <w:noProof/>
            <w:szCs w:val="24"/>
          </w:rPr>
          <w:t>Lang, 2005</w:t>
        </w:r>
      </w:hyperlink>
      <w:r w:rsidR="00CA0F8F">
        <w:rPr>
          <w:rFonts w:cs="Times New Roman"/>
          <w:noProof/>
          <w:szCs w:val="24"/>
        </w:rPr>
        <w:t>)</w:t>
      </w:r>
      <w:r w:rsidRPr="00043130">
        <w:rPr>
          <w:rFonts w:cs="Times New Roman"/>
          <w:noProof/>
          <w:szCs w:val="24"/>
        </w:rPr>
        <w:fldChar w:fldCharType="end"/>
      </w:r>
      <w:r w:rsidRPr="00043130">
        <w:rPr>
          <w:rFonts w:cs="Times New Roman"/>
          <w:noProof/>
          <w:szCs w:val="24"/>
        </w:rPr>
        <w:t>.</w:t>
      </w:r>
      <w:r w:rsidRPr="00043130">
        <w:rPr>
          <w:rFonts w:cs="Times New Roman"/>
          <w:szCs w:val="24"/>
        </w:rPr>
        <w:t xml:space="preserve"> </w:t>
      </w:r>
      <w:r w:rsidRPr="00EF7C20">
        <w:rPr>
          <w:rFonts w:cs="Times New Roman"/>
          <w:noProof/>
          <w:szCs w:val="24"/>
        </w:rPr>
        <w:t xml:space="preserve">Therefore, the concept of ‘public space and public life’ argues that vibrant public life is the result of quality public spaces and is also a significant contributor in shaping such quality </w:t>
      </w:r>
      <w:r w:rsidRPr="00EF7C20">
        <w:rPr>
          <w:rFonts w:cs="Times New Roman"/>
          <w:noProof/>
          <w:szCs w:val="24"/>
        </w:rPr>
        <w:fldChar w:fldCharType="begin">
          <w:fldData xml:space="preserve">PEVuZE5vdGU+PENpdGU+PEF1dGhvcj5Cb3NzZWxtYW5uPC9BdXRob3I+PFllYXI+MjAwODwvWWVh
cj48UmVjTnVtPjU3PC9SZWNOdW0+PERpc3BsYXlUZXh0PihCb3NzZWxtYW5uLCAyMDA4OyBKYW4g
R2VobCwgMTk4NywgMjAxMDsgTGlsbGVieWUsIDIwMDEpPC9EaXNwbGF5VGV4dD48cmVjb3JkPjxy
ZWMtbnVtYmVyPjU3PC9yZWMtbnVtYmVyPjxmb3JlaWduLWtleXM+PGtleSBhcHA9IkVOIiBkYi1p
ZD0iYWQyZXoydzk3c3B3MmZlMmEycjV4MDV4ZHNwOTJmdjBleDBlIj41Nzwva2V5PjwvZm9yZWln
bi1rZXlzPjxyZWYtdHlwZSBuYW1lPSJCb29rIj42PC9yZWYtdHlwZT48Y29udHJpYnV0b3JzPjxh
dXRob3JzPjxhdXRob3I+Qm9zc2VsbWFubiwgUGV0ZXI8L2F1dGhvcj48L2F1dGhvcnM+PC9jb250
cmlidXRvcnM+PHRpdGxlcz48dGl0bGU+VXJiYW4gVHJhbnNmb3JtYXRpb246IFVuZGVyc3RhbmRp
bmcgQ2l0eSBEZXNpZ24gYW5kIEZvcm08L3RpdGxlPjwvdGl0bGVzPjxrZXl3b3Jkcz48a2V5d29y
ZD5Tb2Npb2xvZ3ksIFVyYmFuPC9rZXl3b3JkPjxrZXl3b3JkPlNvY2lhbCBzdHJ1Y3R1cmU8L2tl
eXdvcmQ+PGtleXdvcmQ+U3R1ZHkgYW5kIHRlYWNoaW5nPC9rZXl3b3JkPjxrZXl3b3JkPkNpdGll
cyBhbmQgdG93bnM8L2tleXdvcmQ+PGtleXdvcmQ+Q2l0eSBwbGFubmluZzwva2V5d29yZD48L2tl
eXdvcmRzPjxkYXRlcz48eWVhcj4yMDA4PC95ZWFyPjwvZGF0ZXM+PHB1Yi1sb2NhdGlvbj5XYXNo
aW5ndG9uIERDPC9wdWItbG9jYXRpb24+PHB1Ymxpc2hlcj5Jc2xhbmQgUHJlc3M8L3B1Ymxpc2hl
cj48aXNibj4xNTk3MjY0ODE0LCA5NzgxNTk3MjY0ODE1LCAxNTk3MjY0ODA2LCA5NzgxNTk3MjY0
ODA4PC9pc2JuPjx1cmxzPjxyZWxhdGVkLXVybHM+PHVybD5odHRwOi8vdW5pc2Euc3VtbW9uLnNl
cmlhbHNzb2x1dGlvbnMuY29tL2xpbmsvMC9lTHZIQ1hNd1E3UXlrY3NEWXlMS0EwTUxNMU5kRV9D
RkpraVQtX0N4T05pRkd1QVJEYXhUdnFpSHB3SUxYak1MRTlEMmMyQ1ZDVXI3aG83dThORVhZRVBG
eUFoMEppQVhzRG8zQjYzeU1qQkQ0aGlhUUUtRGdrbGFvUEpCbC1naW40SU5yb3pjQkJsWVFCc1Vo
QmlZVXZPRUdTUWgtMnNWb0htMFdFRURlcEMwcGpDREZIdzNpb0thQWxRZDVGaVFTaEVHa2RDaXBN
UThoUktraG10LUh0X0NndmlxbkF5M0JSdDk3dkNMRnZIX0FnQVBYV1ZZPC91cmw+PC9yZWxhdGVk
LXVybHM+PC91cmxzPjwvcmVjb3JkPjwvQ2l0ZT48Q2l0ZT48QXV0aG9yPkdlaGw8L0F1dGhvcj48
WWVhcj4xOTg3PC9ZZWFyPjxSZWNOdW0+MTU0PC9SZWNOdW0+PHJlY29yZD48cmVjLW51bWJlcj4x
NTQ8L3JlYy1udW1iZXI+PGZvcmVpZ24ta2V5cz48a2V5IGFwcD0iRU4iIGRiLWlkPSJhZDJlejJ3
OTdzcHcyZmUyYTJyNXgwNXhkc3A5MmZ2MGV4MGUiPjE1NDwva2V5PjwvZm9yZWlnbi1rZXlzPjxy
ZWYtdHlwZSBuYW1lPSJCb29rIj42PC9yZWYtdHlwZT48Y29udHJpYnV0b3JzPjxhdXRob3JzPjxh
dXRob3I+R2VobCwgSmFuPC9hdXRob3I+PC9hdXRob3JzPjwvY29udHJpYnV0b3JzPjx0aXRsZXM+
PHRpdGxlPkxpZmUgYmV0d2VlbiBCdWlsZGluZ3M6IFVzaW5nIFB1YmxpYyBTcGFjZTwvdGl0bGU+
PC90aXRsZXM+PGtleXdvcmRzPjxrZXl3b3JkPlBlZGVzdHJpYW4gZmFjaWxpdGllcyBkZXNpZ248
L2tleXdvcmQ+PGtleXdvcmQ+Q2l0eSBwbGFubmluZzwva2V5d29yZD48a2V5d29yZD5BcmNoaXRl
Y3R1cmUgYW5kIHNvY2lldHk8L2tleXdvcmQ+PGtleXdvcmQ+T3BlbiBzcGFjZXM8L2tleXdvcmQ+
PGtleXdvcmQ+RW52aXJvbm1lbnRhbCBhc3BlY3RzPC9rZXl3b3JkPjwva2V5d29yZHM+PGRhdGVz
Pjx5ZWFyPjE5ODc8L3llYXI+PC9kYXRlcz48cHViLWxvY2F0aW9uPk5ldyBZb3JrPC9wdWItbG9j
YXRpb24+PHB1Ymxpc2hlcj5WYW4gTm9zdHJhbmQgUmVpbmhvbGQ8L3B1Ymxpc2hlcj48aXNibj4w
NDQyMjMwMTE3LCA5NzgwNDQyMjMwMTExPC9pc2JuPjx1cmxzPjxyZWxhdGVkLXVybHM+PHVybD5o
dHRwOi8vdW5pc2Euc3VtbW9uLnNlcmlhbHNzb2x1dGlvbnMuY29tL2xpbmsvMC9lTHZIQ1hNd1E1
d3VBU3NQRU1VQjZ0UTdsaklCbUxxQUdkUU1mSXdCWW9JZnFjQjNFMldRZG5NTmNmYlFCVV8yeGtQ
SE9PS056TTJOZ1pVWDMtVzhrRk9QWFZ6SzlrcThUel9BdC0wUkFORlZMRTQ8L3VybD48L3JlbGF0
ZWQtdXJscz48L3VybHM+PC9yZWNvcmQ+PC9DaXRlPjxDaXRlPjxBdXRob3I+R2VobDwvQXV0aG9y
PjxZZWFyPjIwMTA8L1llYXI+PFJlY051bT41OTwvUmVjTnVtPjxyZWNvcmQ+PHJlYy1udW1iZXI+
NTk8L3JlYy1udW1iZXI+PGZvcmVpZ24ta2V5cz48a2V5IGFwcD0iRU4iIGRiLWlkPSJhZDJlejJ3
OTdzcHcyZmUyYTJyNXgwNXhkc3A5MmZ2MGV4MGUiPjU5PC9rZXk+PC9mb3JlaWduLWtleXM+PHJl
Zi10eXBlIG5hbWU9IkJvb2siPjY8L3JlZi10eXBlPjxjb250cmlidXRvcnM+PGF1dGhvcnM+PGF1
dGhvcj5HZWhsLCBKYW48L2F1dGhvcj48L2F1dGhvcnM+PC9jb250cmlidXRvcnM+PHRpdGxlcz48
dGl0bGU+Q2l0aWVzIGZvciBQZW9wbGU8L3RpdGxlPjwvdGl0bGVzPjxrZXl3b3Jkcz48a2V5d29y
ZD5FbnZpcm9ubWVudGFsIGFzcGVjdHM8L2tleXdvcmQ+PGtleXdvcmQ+UHVibGljIFBvbGljeSAv
IFJlZ2lvbmFsIFBsYW5uaW5nPC9rZXl3b3JkPjxrZXl3b3JkPkNpdHkgYW5kIHRvd24gbGlmZTwv
a2V5d29yZD48a2V5d29yZD5DaXR5IHBsYW5uaW5nPC9rZXl3b3JkPjwva2V5d29yZHM+PGRhdGVz
Pjx5ZWFyPjIwMTA8L3llYXI+PC9kYXRlcz48cHViLWxvY2F0aW9uPldhc2hpbmd0b24sIERDPC9w
dWItbG9jYXRpb24+PHB1Ymxpc2hlcj5Jc2xhbmQgUHJlc3M8L3B1Ymxpc2hlcj48aXNibj4xNTk3
MjY1NzNYLCAxNTk3MjY1NzQ4LCA5NzgxNTk3MjY1NzQ0LCA5NzgxNTk3MjY1NzM3PC9pc2JuPjx1
cmxzPjxyZWxhdGVkLXVybHM+PHVybD5odHRwOi8vdW5pc2Euc3VtbW9uLnNlcmlhbHNzb2x1dGlv
bnMuY29tL2xpbmsvMC9lTHZIQ1hNd1F5d3poNVVIaWVucFJvU0xBeU1UTXhORFhmQzlia2hULV9D
Uk9OaDFHdUR4REt3VHZxaEhweG9hVzFpWVdvQTJBUU1yVEZES04zUjBoNC05R0ppQWpua3lBTzN6
QXJhbmpjeE16WTBqa0RnbUZ0Q3pvR0NTNXFoOEV4UDRyaVRVdzdEQmRaS2JJQU1MYUotQ0VBTlRh
cDR3Z3lSa202MENOS3NXSzJoQXo1UFdGR2FRZ205S1VWQlRnS3FEbkE1U0tjSWc2QXctVWxVQjJI
WlZnS3dtNTh1OTYzSHBtYTJEX1lySE85cDY0NVNmQVFCNnJtZHA8L3VybD48L3JlbGF0ZWQtdXJs
cz48L3VybHM+PC9yZWNvcmQ+PC9DaXRlPjxDaXRlPjxBdXRob3I+TGlsbGVieWU8L0F1dGhvcj48
WWVhcj4yMDAxPC9ZZWFyPjxSZWNOdW0+MjU4PC9SZWNOdW0+PHJlY29yZD48cmVjLW51bWJlcj4y
NTg8L3JlYy1udW1iZXI+PGZvcmVpZ24ta2V5cz48a2V5IGFwcD0iRU4iIGRiLWlkPSJhZDJlejJ3
OTdzcHcyZmUyYTJyNXgwNXhkc3A5MmZ2MGV4MGUiPjI1ODwva2V5PjwvZm9yZWlnbi1rZXlzPjxy
ZWYtdHlwZSBuYW1lPSJCb29rIFNlY3Rpb24iPjU8L3JlZi10eXBlPjxjb250cmlidXRvcnM+PGF1
dGhvcnM+PGF1dGhvcj5MaWxsZWJ5ZSwgaW5hcjwvYXV0aG9yPjwvYXV0aG9ycz48c2Vjb25kYXJ5
LWF1dGhvcnM+PGF1dGhvcj5KZWZmZXJzb24sIENvbGluPC9hdXRob3I+PGF1dGhvcj5Sb3dlLCBK
YW5ldDwvYXV0aG9yPjxhdXRob3I+QnJlYmJpYSwgQ2FybG9zPC9hdXRob3I+PC9zZWNvbmRhcnkt
YXV0aG9ycz48L2NvbnRyaWJ1dG9ycz48dGl0bGVzPjx0aXRsZT5UaGUgQXJjaGl0ZWN0dXJhbCBT
aWduaWZpY2FuY2Ugb2YgdGhlIFN0cmVldCBhcyBhIEZ1bmN0aW9uYWwgYW5kIFNvY2lhbCBBcmVu
YTwvdGl0bGU+PHNlY29uZGFyeS10aXRsZT5UaGUgU3VzdGFpbmFibGUgU3RyZWV0OiB0aGUgRW52
aXJvbm1lbnRhbCwgSHVtYW4gYW5kIEVjb25vbWljIEFzcGVjdHMgb2YgU3RyZWV0IERlc2lnbiBh
bmQgTWFuYWdlbWVudDwvc2Vjb25kYXJ5LXRpdGxlPjwvdGl0bGVzPjxwYWdlcz4zLTQ0PC9wYWdl
cz48c2VjdGlvbj5PbmU8L3NlY3Rpb24+PGRhdGVzPjx5ZWFyPjIwMDE8L3llYXI+PC9kYXRlcz48
cHViLWxvY2F0aW9uPlNvdXRoYW1wdG9uPC9wdWItbG9jYXRpb24+PHB1Ymxpc2hlcj5XSVQgUHJl
c3M8L3B1Ymxpc2hlcj48dXJscz48L3VybHM+PC9yZWNvcmQ+PC9DaXRlPjwvRW5kTm90ZT4A
</w:fldData>
        </w:fldChar>
      </w:r>
      <w:r w:rsidR="00CA0F8F">
        <w:rPr>
          <w:rFonts w:cs="Times New Roman"/>
          <w:noProof/>
          <w:szCs w:val="24"/>
        </w:rPr>
        <w:instrText xml:space="preserve"> ADDIN EN.CITE </w:instrText>
      </w:r>
      <w:r w:rsidR="00CA0F8F">
        <w:rPr>
          <w:rFonts w:cs="Times New Roman"/>
          <w:noProof/>
          <w:szCs w:val="24"/>
        </w:rPr>
        <w:fldChar w:fldCharType="begin">
          <w:fldData xml:space="preserve">PEVuZE5vdGU+PENpdGU+PEF1dGhvcj5Cb3NzZWxtYW5uPC9BdXRob3I+PFllYXI+MjAwODwvWWVh
cj48UmVjTnVtPjU3PC9SZWNOdW0+PERpc3BsYXlUZXh0PihCb3NzZWxtYW5uLCAyMDA4OyBKYW4g
R2VobCwgMTk4NywgMjAxMDsgTGlsbGVieWUsIDIwMDEpPC9EaXNwbGF5VGV4dD48cmVjb3JkPjxy
ZWMtbnVtYmVyPjU3PC9yZWMtbnVtYmVyPjxmb3JlaWduLWtleXM+PGtleSBhcHA9IkVOIiBkYi1p
ZD0iYWQyZXoydzk3c3B3MmZlMmEycjV4MDV4ZHNwOTJmdjBleDBlIj41Nzwva2V5PjwvZm9yZWln
bi1rZXlzPjxyZWYtdHlwZSBuYW1lPSJCb29rIj42PC9yZWYtdHlwZT48Y29udHJpYnV0b3JzPjxh
dXRob3JzPjxhdXRob3I+Qm9zc2VsbWFubiwgUGV0ZXI8L2F1dGhvcj48L2F1dGhvcnM+PC9jb250
cmlidXRvcnM+PHRpdGxlcz48dGl0bGU+VXJiYW4gVHJhbnNmb3JtYXRpb246IFVuZGVyc3RhbmRp
bmcgQ2l0eSBEZXNpZ24gYW5kIEZvcm08L3RpdGxlPjwvdGl0bGVzPjxrZXl3b3Jkcz48a2V5d29y
ZD5Tb2Npb2xvZ3ksIFVyYmFuPC9rZXl3b3JkPjxrZXl3b3JkPlNvY2lhbCBzdHJ1Y3R1cmU8L2tl
eXdvcmQ+PGtleXdvcmQ+U3R1ZHkgYW5kIHRlYWNoaW5nPC9rZXl3b3JkPjxrZXl3b3JkPkNpdGll
cyBhbmQgdG93bnM8L2tleXdvcmQ+PGtleXdvcmQ+Q2l0eSBwbGFubmluZzwva2V5d29yZD48L2tl
eXdvcmRzPjxkYXRlcz48eWVhcj4yMDA4PC95ZWFyPjwvZGF0ZXM+PHB1Yi1sb2NhdGlvbj5XYXNo
aW5ndG9uIERDPC9wdWItbG9jYXRpb24+PHB1Ymxpc2hlcj5Jc2xhbmQgUHJlc3M8L3B1Ymxpc2hl
cj48aXNibj4xNTk3MjY0ODE0LCA5NzgxNTk3MjY0ODE1LCAxNTk3MjY0ODA2LCA5NzgxNTk3MjY0
ODA4PC9pc2JuPjx1cmxzPjxyZWxhdGVkLXVybHM+PHVybD5odHRwOi8vdW5pc2Euc3VtbW9uLnNl
cmlhbHNzb2x1dGlvbnMuY29tL2xpbmsvMC9lTHZIQ1hNd1E3UXlrY3NEWXlMS0EwTUxNMU5kRV9D
RkpraVQtX0N4T05pRkd1QVJEYXhUdnFpSHB3SUxYak1MRTlEMmMyQ1ZDVXI3aG83dThORVhZRVBG
eUFoMEppQVhzRG8zQjYzeU1qQkQ0aGlhUUUtRGdrbGFvUEpCbC1naW40SU5yb3pjQkJsWVFCc1Vo
QmlZVXZPRUdTUWgtMnNWb0htMFdFRURlcEMwcGpDREZIdzNpb0thQWxRZDVGaVFTaEVHa2RDaXBN
UThoUktraG10LUh0X0NndmlxbkF5M0JSdDk3dkNMRnZIX0FnQVBYV1ZZPC91cmw+PC9yZWxhdGVk
LXVybHM+PC91cmxzPjwvcmVjb3JkPjwvQ2l0ZT48Q2l0ZT48QXV0aG9yPkdlaGw8L0F1dGhvcj48
WWVhcj4xOTg3PC9ZZWFyPjxSZWNOdW0+MTU0PC9SZWNOdW0+PHJlY29yZD48cmVjLW51bWJlcj4x
NTQ8L3JlYy1udW1iZXI+PGZvcmVpZ24ta2V5cz48a2V5IGFwcD0iRU4iIGRiLWlkPSJhZDJlejJ3
OTdzcHcyZmUyYTJyNXgwNXhkc3A5MmZ2MGV4MGUiPjE1NDwva2V5PjwvZm9yZWlnbi1rZXlzPjxy
ZWYtdHlwZSBuYW1lPSJCb29rIj42PC9yZWYtdHlwZT48Y29udHJpYnV0b3JzPjxhdXRob3JzPjxh
dXRob3I+R2VobCwgSmFuPC9hdXRob3I+PC9hdXRob3JzPjwvY29udHJpYnV0b3JzPjx0aXRsZXM+
PHRpdGxlPkxpZmUgYmV0d2VlbiBCdWlsZGluZ3M6IFVzaW5nIFB1YmxpYyBTcGFjZTwvdGl0bGU+
PC90aXRsZXM+PGtleXdvcmRzPjxrZXl3b3JkPlBlZGVzdHJpYW4gZmFjaWxpdGllcyBkZXNpZ248
L2tleXdvcmQ+PGtleXdvcmQ+Q2l0eSBwbGFubmluZzwva2V5d29yZD48a2V5d29yZD5BcmNoaXRl
Y3R1cmUgYW5kIHNvY2lldHk8L2tleXdvcmQ+PGtleXdvcmQ+T3BlbiBzcGFjZXM8L2tleXdvcmQ+
PGtleXdvcmQ+RW52aXJvbm1lbnRhbCBhc3BlY3RzPC9rZXl3b3JkPjwva2V5d29yZHM+PGRhdGVz
Pjx5ZWFyPjE5ODc8L3llYXI+PC9kYXRlcz48cHViLWxvY2F0aW9uPk5ldyBZb3JrPC9wdWItbG9j
YXRpb24+PHB1Ymxpc2hlcj5WYW4gTm9zdHJhbmQgUmVpbmhvbGQ8L3B1Ymxpc2hlcj48aXNibj4w
NDQyMjMwMTE3LCA5NzgwNDQyMjMwMTExPC9pc2JuPjx1cmxzPjxyZWxhdGVkLXVybHM+PHVybD5o
dHRwOi8vdW5pc2Euc3VtbW9uLnNlcmlhbHNzb2x1dGlvbnMuY29tL2xpbmsvMC9lTHZIQ1hNd1E1
d3VBU3NQRU1VQjZ0UTdsaklCbUxxQUdkUU1mSXdCWW9JZnFjQjNFMldRZG5NTmNmYlFCVV8yeGtQ
SE9PS056TTJOZ1pVWDMtVzhrRk9QWFZ6SzlrcThUel9BdC0wUkFORlZMRTQ8L3VybD48L3JlbGF0
ZWQtdXJscz48L3VybHM+PC9yZWNvcmQ+PC9DaXRlPjxDaXRlPjxBdXRob3I+R2VobDwvQXV0aG9y
PjxZZWFyPjIwMTA8L1llYXI+PFJlY051bT41OTwvUmVjTnVtPjxyZWNvcmQ+PHJlYy1udW1iZXI+
NTk8L3JlYy1udW1iZXI+PGZvcmVpZ24ta2V5cz48a2V5IGFwcD0iRU4iIGRiLWlkPSJhZDJlejJ3
OTdzcHcyZmUyYTJyNXgwNXhkc3A5MmZ2MGV4MGUiPjU5PC9rZXk+PC9mb3JlaWduLWtleXM+PHJl
Zi10eXBlIG5hbWU9IkJvb2siPjY8L3JlZi10eXBlPjxjb250cmlidXRvcnM+PGF1dGhvcnM+PGF1
dGhvcj5HZWhsLCBKYW48L2F1dGhvcj48L2F1dGhvcnM+PC9jb250cmlidXRvcnM+PHRpdGxlcz48
dGl0bGU+Q2l0aWVzIGZvciBQZW9wbGU8L3RpdGxlPjwvdGl0bGVzPjxrZXl3b3Jkcz48a2V5d29y
ZD5FbnZpcm9ubWVudGFsIGFzcGVjdHM8L2tleXdvcmQ+PGtleXdvcmQ+UHVibGljIFBvbGljeSAv
IFJlZ2lvbmFsIFBsYW5uaW5nPC9rZXl3b3JkPjxrZXl3b3JkPkNpdHkgYW5kIHRvd24gbGlmZTwv
a2V5d29yZD48a2V5d29yZD5DaXR5IHBsYW5uaW5nPC9rZXl3b3JkPjwva2V5d29yZHM+PGRhdGVz
Pjx5ZWFyPjIwMTA8L3llYXI+PC9kYXRlcz48cHViLWxvY2F0aW9uPldhc2hpbmd0b24sIERDPC9w
dWItbG9jYXRpb24+PHB1Ymxpc2hlcj5Jc2xhbmQgUHJlc3M8L3B1Ymxpc2hlcj48aXNibj4xNTk3
MjY1NzNYLCAxNTk3MjY1NzQ4LCA5NzgxNTk3MjY1NzQ0LCA5NzgxNTk3MjY1NzM3PC9pc2JuPjx1
cmxzPjxyZWxhdGVkLXVybHM+PHVybD5odHRwOi8vdW5pc2Euc3VtbW9uLnNlcmlhbHNzb2x1dGlv
bnMuY29tL2xpbmsvMC9lTHZIQ1hNd1F5d3poNVVIaWVucFJvU0xBeU1UTXhORFhmQzlia2hULV9D
Uk9OaDFHdUR4REt3VHZxaEhweG9hVzFpWVdvQTJBUU1yVEZES04zUjBoNC05R0ppQWpua3lBTzN6
QXJhbmpjeE16WTBqa0RnbUZ0Q3pvR0NTNXFoOEV4UDRyaVRVdzdEQmRaS2JJQU1MYUotQ0VBTlRh
cDR3Z3lSa202MENOS3NXSzJoQXo1UFdGR2FRZ205S1VWQlRnS3FEbkE1U0tjSWc2QXctVWxVQjJI
WlZnS3dtNTh1OTYzSHBtYTJEX1lySE85cDY0NVNmQVFCNnJtZHA8L3VybD48L3JlbGF0ZWQtdXJs
cz48L3VybHM+PC9yZWNvcmQ+PC9DaXRlPjxDaXRlPjxBdXRob3I+TGlsbGVieWU8L0F1dGhvcj48
WWVhcj4yMDAxPC9ZZWFyPjxSZWNOdW0+MjU4PC9SZWNOdW0+PHJlY29yZD48cmVjLW51bWJlcj4y
NTg8L3JlYy1udW1iZXI+PGZvcmVpZ24ta2V5cz48a2V5IGFwcD0iRU4iIGRiLWlkPSJhZDJlejJ3
OTdzcHcyZmUyYTJyNXgwNXhkc3A5MmZ2MGV4MGUiPjI1ODwva2V5PjwvZm9yZWlnbi1rZXlzPjxy
ZWYtdHlwZSBuYW1lPSJCb29rIFNlY3Rpb24iPjU8L3JlZi10eXBlPjxjb250cmlidXRvcnM+PGF1
dGhvcnM+PGF1dGhvcj5MaWxsZWJ5ZSwgaW5hcjwvYXV0aG9yPjwvYXV0aG9ycz48c2Vjb25kYXJ5
LWF1dGhvcnM+PGF1dGhvcj5KZWZmZXJzb24sIENvbGluPC9hdXRob3I+PGF1dGhvcj5Sb3dlLCBK
YW5ldDwvYXV0aG9yPjxhdXRob3I+QnJlYmJpYSwgQ2FybG9zPC9hdXRob3I+PC9zZWNvbmRhcnkt
YXV0aG9ycz48L2NvbnRyaWJ1dG9ycz48dGl0bGVzPjx0aXRsZT5UaGUgQXJjaGl0ZWN0dXJhbCBT
aWduaWZpY2FuY2Ugb2YgdGhlIFN0cmVldCBhcyBhIEZ1bmN0aW9uYWwgYW5kIFNvY2lhbCBBcmVu
YTwvdGl0bGU+PHNlY29uZGFyeS10aXRsZT5UaGUgU3VzdGFpbmFibGUgU3RyZWV0OiB0aGUgRW52
aXJvbm1lbnRhbCwgSHVtYW4gYW5kIEVjb25vbWljIEFzcGVjdHMgb2YgU3RyZWV0IERlc2lnbiBh
bmQgTWFuYWdlbWVudDwvc2Vjb25kYXJ5LXRpdGxlPjwvdGl0bGVzPjxwYWdlcz4zLTQ0PC9wYWdl
cz48c2VjdGlvbj5PbmU8L3NlY3Rpb24+PGRhdGVzPjx5ZWFyPjIwMDE8L3llYXI+PC9kYXRlcz48
cHViLWxvY2F0aW9uPlNvdXRoYW1wdG9uPC9wdWItbG9jYXRpb24+PHB1Ymxpc2hlcj5XSVQgUHJl
c3M8L3B1Ymxpc2hlcj48dXJscz48L3VybHM+PC9yZWNvcmQ+PC9DaXRlPjwvRW5kTm90ZT4A
</w:fldData>
        </w:fldChar>
      </w:r>
      <w:r w:rsidR="00CA0F8F">
        <w:rPr>
          <w:rFonts w:cs="Times New Roman"/>
          <w:noProof/>
          <w:szCs w:val="24"/>
        </w:rPr>
        <w:instrText xml:space="preserve"> ADDIN EN.CITE.DATA </w:instrText>
      </w:r>
      <w:r w:rsidR="00CA0F8F">
        <w:rPr>
          <w:rFonts w:cs="Times New Roman"/>
          <w:noProof/>
          <w:szCs w:val="24"/>
        </w:rPr>
      </w:r>
      <w:r w:rsidR="00CA0F8F">
        <w:rPr>
          <w:rFonts w:cs="Times New Roman"/>
          <w:noProof/>
          <w:szCs w:val="24"/>
        </w:rPr>
        <w:fldChar w:fldCharType="end"/>
      </w:r>
      <w:r w:rsidRPr="00EF7C20">
        <w:rPr>
          <w:rFonts w:cs="Times New Roman"/>
          <w:noProof/>
          <w:szCs w:val="24"/>
        </w:rPr>
      </w:r>
      <w:r w:rsidRPr="00EF7C20">
        <w:rPr>
          <w:rFonts w:cs="Times New Roman"/>
          <w:noProof/>
          <w:szCs w:val="24"/>
        </w:rPr>
        <w:fldChar w:fldCharType="separate"/>
      </w:r>
      <w:r w:rsidR="00CA0F8F">
        <w:rPr>
          <w:rFonts w:cs="Times New Roman"/>
          <w:noProof/>
          <w:szCs w:val="24"/>
        </w:rPr>
        <w:t>(</w:t>
      </w:r>
      <w:hyperlink w:anchor="_ENREF_5" w:tooltip="Bosselmann, 2008 #57" w:history="1">
        <w:r w:rsidR="00CA0F8F">
          <w:rPr>
            <w:rFonts w:cs="Times New Roman"/>
            <w:noProof/>
            <w:szCs w:val="24"/>
          </w:rPr>
          <w:t>Bosselmann, 2008</w:t>
        </w:r>
      </w:hyperlink>
      <w:r w:rsidR="00CA0F8F">
        <w:rPr>
          <w:rFonts w:cs="Times New Roman"/>
          <w:noProof/>
          <w:szCs w:val="24"/>
        </w:rPr>
        <w:t xml:space="preserve">; </w:t>
      </w:r>
      <w:hyperlink w:anchor="_ENREF_18" w:tooltip="Gehl, 1987 #154" w:history="1">
        <w:r w:rsidR="00CA0F8F">
          <w:rPr>
            <w:rFonts w:cs="Times New Roman"/>
            <w:noProof/>
            <w:szCs w:val="24"/>
          </w:rPr>
          <w:t>Jan Gehl, 1987</w:t>
        </w:r>
      </w:hyperlink>
      <w:r w:rsidR="00CA0F8F">
        <w:rPr>
          <w:rFonts w:cs="Times New Roman"/>
          <w:noProof/>
          <w:szCs w:val="24"/>
        </w:rPr>
        <w:t xml:space="preserve">, </w:t>
      </w:r>
      <w:hyperlink w:anchor="_ENREF_20" w:tooltip="Gehl, 2010 #59" w:history="1">
        <w:r w:rsidR="00CA0F8F">
          <w:rPr>
            <w:rFonts w:cs="Times New Roman"/>
            <w:noProof/>
            <w:szCs w:val="24"/>
          </w:rPr>
          <w:t>2010</w:t>
        </w:r>
      </w:hyperlink>
      <w:r w:rsidR="00CA0F8F">
        <w:rPr>
          <w:rFonts w:cs="Times New Roman"/>
          <w:noProof/>
          <w:szCs w:val="24"/>
        </w:rPr>
        <w:t xml:space="preserve">; </w:t>
      </w:r>
      <w:hyperlink w:anchor="_ENREF_31" w:tooltip="Lillebye, 2001 #258" w:history="1">
        <w:r w:rsidR="00CA0F8F">
          <w:rPr>
            <w:rFonts w:cs="Times New Roman"/>
            <w:noProof/>
            <w:szCs w:val="24"/>
          </w:rPr>
          <w:t>Lillebye, 2001</w:t>
        </w:r>
      </w:hyperlink>
      <w:r w:rsidR="00CA0F8F">
        <w:rPr>
          <w:rFonts w:cs="Times New Roman"/>
          <w:noProof/>
          <w:szCs w:val="24"/>
        </w:rPr>
        <w:t>)</w:t>
      </w:r>
      <w:r w:rsidRPr="00EF7C20">
        <w:rPr>
          <w:rFonts w:cs="Times New Roman"/>
          <w:noProof/>
          <w:szCs w:val="24"/>
        </w:rPr>
        <w:fldChar w:fldCharType="end"/>
      </w:r>
      <w:r w:rsidRPr="00EF7C20">
        <w:rPr>
          <w:rFonts w:cs="Times New Roman"/>
          <w:noProof/>
          <w:szCs w:val="24"/>
        </w:rPr>
        <w:t>.</w:t>
      </w:r>
      <w:r w:rsidRPr="00043130">
        <w:rPr>
          <w:rFonts w:cs="Times New Roman"/>
          <w:szCs w:val="24"/>
        </w:rPr>
        <w:t xml:space="preserve"> </w:t>
      </w:r>
    </w:p>
    <w:p w:rsidR="003163BE" w:rsidRPr="00043130" w:rsidRDefault="003163BE" w:rsidP="003163BE">
      <w:pPr>
        <w:jc w:val="both"/>
        <w:rPr>
          <w:rFonts w:cs="Times New Roman"/>
          <w:noProof/>
          <w:szCs w:val="24"/>
        </w:rPr>
      </w:pPr>
      <w:r w:rsidRPr="00043130">
        <w:rPr>
          <w:rFonts w:cs="Times New Roman"/>
          <w:szCs w:val="24"/>
        </w:rPr>
        <w:t xml:space="preserve">While a </w:t>
      </w:r>
      <w:r w:rsidRPr="00043130">
        <w:rPr>
          <w:rFonts w:cs="Times New Roman"/>
          <w:noProof/>
          <w:szCs w:val="24"/>
        </w:rPr>
        <w:t>comfortable</w:t>
      </w:r>
      <w:r w:rsidRPr="00043130">
        <w:rPr>
          <w:rFonts w:cs="Times New Roman"/>
          <w:szCs w:val="24"/>
        </w:rPr>
        <w:t xml:space="preserve"> thermal environment can enhance people’s choices to spend more time outdoors, excess </w:t>
      </w:r>
      <w:r w:rsidRPr="00C0487C">
        <w:rPr>
          <w:rFonts w:cs="Times New Roman"/>
          <w:noProof/>
          <w:szCs w:val="24"/>
        </w:rPr>
        <w:t>heat</w:t>
      </w:r>
      <w:r>
        <w:rPr>
          <w:rFonts w:cs="Times New Roman"/>
          <w:noProof/>
          <w:szCs w:val="24"/>
        </w:rPr>
        <w:t xml:space="preserve"> </w:t>
      </w:r>
      <w:r w:rsidRPr="00C0487C">
        <w:rPr>
          <w:rFonts w:cs="Times New Roman"/>
          <w:noProof/>
          <w:szCs w:val="24"/>
        </w:rPr>
        <w:t>load</w:t>
      </w:r>
      <w:r w:rsidRPr="00043130">
        <w:rPr>
          <w:rFonts w:cs="Times New Roman"/>
          <w:szCs w:val="24"/>
        </w:rPr>
        <w:t xml:space="preserve"> can cause significant discomfort, altering the frequency and patterns of outdoor activities. </w:t>
      </w:r>
      <w:r w:rsidRPr="00043130">
        <w:rPr>
          <w:rFonts w:cs="Times New Roman"/>
          <w:noProof/>
          <w:szCs w:val="24"/>
        </w:rPr>
        <w:t xml:space="preserve">Thus, the spatial configurations, contributing to urban microclimates have the ability to alter the vitality and utilisation of public space by providing thermal comfort and consequently facilitating optional outdoor activities. Urban structure, surface materials and landscape are examples of such urban microclimate </w:t>
      </w:r>
      <w:r>
        <w:rPr>
          <w:rFonts w:cs="Times New Roman"/>
          <w:noProof/>
          <w:szCs w:val="24"/>
        </w:rPr>
        <w:t>contributing</w:t>
      </w:r>
      <w:r w:rsidRPr="00043130">
        <w:rPr>
          <w:rFonts w:cs="Times New Roman"/>
          <w:noProof/>
          <w:szCs w:val="24"/>
        </w:rPr>
        <w:t xml:space="preserve"> factors.         </w:t>
      </w:r>
    </w:p>
    <w:p w:rsidR="003163BE" w:rsidRDefault="003163BE" w:rsidP="00CA0F8F">
      <w:pPr>
        <w:jc w:val="both"/>
        <w:rPr>
          <w:rFonts w:cs="Times New Roman"/>
          <w:noProof/>
          <w:szCs w:val="24"/>
        </w:rPr>
      </w:pPr>
      <w:r w:rsidRPr="00EF7C20">
        <w:rPr>
          <w:rFonts w:cs="Times New Roman"/>
          <w:noProof/>
          <w:szCs w:val="24"/>
        </w:rPr>
        <w:t xml:space="preserve">Urban microclimates are the complex outcome of spatial and climatic variables and can affect outdoor activity patterns, especially when there is a factor of choice </w:t>
      </w:r>
      <w:r w:rsidRPr="00EF7C20">
        <w:rPr>
          <w:rFonts w:cs="Times New Roman"/>
          <w:noProof/>
          <w:szCs w:val="24"/>
        </w:rPr>
        <w:fldChar w:fldCharType="begin">
          <w:fldData xml:space="preserve">PEVuZE5vdGU+PENpdGU+PEF1dGhvcj5HZWhsPC9BdXRob3I+PFllYXI+MTk4NzwvWWVhcj48UmVj
TnVtPjE1NDwvUmVjTnVtPjxEaXNwbGF5VGV4dD4oQm9zc2VsbWFubiwgQXJlbnMsIER1bmtlciwg
JmFtcDsgV3JpZ2h0LCAxOTk1OyBKYW4gR2VobCwgMTk4NywgMjAxMDsgTWFyaWFsZW5hIE5pa29s
b3BvdWxvdSwgMjAxMSk8L0Rpc3BsYXlUZXh0PjxyZWNvcmQ+PHJlYy1udW1iZXI+MTU0PC9yZWMt
bnVtYmVyPjxmb3JlaWduLWtleXM+PGtleSBhcHA9IkVOIiBkYi1pZD0iYWQyZXoydzk3c3B3MmZl
MmEycjV4MDV4ZHNwOTJmdjBleDBlIj4xNTQ8L2tleT48L2ZvcmVpZ24ta2V5cz48cmVmLXR5cGUg
bmFtZT0iQm9vayI+NjwvcmVmLXR5cGU+PGNvbnRyaWJ1dG9ycz48YXV0aG9ycz48YXV0aG9yPkdl
aGwsIEphbjwvYXV0aG9yPjwvYXV0aG9ycz48L2NvbnRyaWJ1dG9ycz48dGl0bGVzPjx0aXRsZT5M
aWZlIGJldHdlZW4gQnVpbGRpbmdzOiBVc2luZyBQdWJsaWMgU3BhY2U8L3RpdGxlPjwvdGl0bGVz
PjxrZXl3b3Jkcz48a2V5d29yZD5QZWRlc3RyaWFuIGZhY2lsaXRpZXMgZGVzaWduPC9rZXl3b3Jk
PjxrZXl3b3JkPkNpdHkgcGxhbm5pbmc8L2tleXdvcmQ+PGtleXdvcmQ+QXJjaGl0ZWN0dXJlIGFu
ZCBzb2NpZXR5PC9rZXl3b3JkPjxrZXl3b3JkPk9wZW4gc3BhY2VzPC9rZXl3b3JkPjxrZXl3b3Jk
PkVudmlyb25tZW50YWwgYXNwZWN0czwva2V5d29yZD48L2tleXdvcmRzPjxkYXRlcz48eWVhcj4x
OTg3PC95ZWFyPjwvZGF0ZXM+PHB1Yi1sb2NhdGlvbj5OZXcgWW9yazwvcHViLWxvY2F0aW9uPjxw
dWJsaXNoZXI+VmFuIE5vc3RyYW5kIFJlaW5ob2xkPC9wdWJsaXNoZXI+PGlzYm4+MDQ0MjIzMDEx
NywgOTc4MDQ0MjIzMDExMTwvaXNibj48dXJscz48cmVsYXRlZC11cmxzPjx1cmw+aHR0cDovL3Vu
aXNhLnN1bW1vbi5zZXJpYWxzc29sdXRpb25zLmNvbS9saW5rLzAvZUx2SENYTXdRNXd1QVNzUEVN
VUI2dFE3bGpJQm1McUFHZFFNZkl3QllvSWZxY0IzRTJXUWRuTU5jZmJRQlVfMnhrUEhPT0tOek0y
TmdaVVgzLVc4a0ZPUFhWeks5a3E4VHpfQXQtMFJBTkZWTEU0PC91cmw+PC9yZWxhdGVkLXVybHM+
PC91cmxzPjwvcmVjb3JkPjwvQ2l0ZT48Q2l0ZT48QXV0aG9yPkdlaGw8L0F1dGhvcj48WWVhcj4y
MDEwPC9ZZWFyPjxSZWNOdW0+NTk8L1JlY051bT48cmVjb3JkPjxyZWMtbnVtYmVyPjU5PC9yZWMt
bnVtYmVyPjxmb3JlaWduLWtleXM+PGtleSBhcHA9IkVOIiBkYi1pZD0iYWQyZXoydzk3c3B3MmZl
MmEycjV4MDV4ZHNwOTJmdjBleDBlIj41OTwva2V5PjwvZm9yZWlnbi1rZXlzPjxyZWYtdHlwZSBu
YW1lPSJCb29rIj42PC9yZWYtdHlwZT48Y29udHJpYnV0b3JzPjxhdXRob3JzPjxhdXRob3I+R2Vo
bCwgSmFuPC9hdXRob3I+PC9hdXRob3JzPjwvY29udHJpYnV0b3JzPjx0aXRsZXM+PHRpdGxlPkNp
dGllcyBmb3IgUGVvcGxlPC90aXRsZT48L3RpdGxlcz48a2V5d29yZHM+PGtleXdvcmQ+RW52aXJv
bm1lbnRhbCBhc3BlY3RzPC9rZXl3b3JkPjxrZXl3b3JkPlB1YmxpYyBQb2xpY3kgLyBSZWdpb25h
bCBQbGFubmluZzwva2V5d29yZD48a2V5d29yZD5DaXR5IGFuZCB0b3duIGxpZmU8L2tleXdvcmQ+
PGtleXdvcmQ+Q2l0eSBwbGFubmluZzwva2V5d29yZD48L2tleXdvcmRzPjxkYXRlcz48eWVhcj4y
MDEwPC95ZWFyPjwvZGF0ZXM+PHB1Yi1sb2NhdGlvbj5XYXNoaW5ndG9uLCBEQzwvcHViLWxvY2F0
aW9uPjxwdWJsaXNoZXI+SXNsYW5kIFByZXNzPC9wdWJsaXNoZXI+PGlzYm4+MTU5NzI2NTczWCwg
MTU5NzI2NTc0OCwgOTc4MTU5NzI2NTc0NCwgOTc4MTU5NzI2NTczNzwvaXNibj48dXJscz48cmVs
YXRlZC11cmxzPjx1cmw+aHR0cDovL3VuaXNhLnN1bW1vbi5zZXJpYWxzc29sdXRpb25zLmNvbS9s
aW5rLzAvZUx2SENYTXdReXd6aDVVSGllbnBSb1NMQXlNVE14TkRYZkM5YmtoVC1fQ1JPTmgxR3VE
eERLd1R2cWhIcHhvYVcxaVlXb0EyQVFNclRGREtOM1IwaDQtOUdKaUFqbmt5QU8zekFyYW5qY3hN
elkwamtEZ21GdEN6b0dDUzVxaDhFeFA0cmlUVXc3REJkWktiSUFNTGFKLUNFQU5UYXA0d2d5Umtt
NjBDTktzV0syaEF6NVBXRkdhUWdtOUtVVkJUZ0txRG5BNVNLY0lnNkF3LVVsVUIySFpWZ0t3bTU4
dTk2M0hwbWEyRF9ZckhPOXA2NDVTZkFRQjZybWRwPC91cmw+PC9yZWxhdGVkLXVybHM+PC91cmxz
PjwvcmVjb3JkPjwvQ2l0ZT48Q2l0ZT48QXV0aG9yPkJvc3NlbG1hbm48L0F1dGhvcj48WWVhcj4x
OTk1PC9ZZWFyPjxSZWNOdW0+NDg4PC9SZWNOdW0+PHJlY29yZD48cmVjLW51bWJlcj40ODg8L3Jl
Yy1udW1iZXI+PGZvcmVpZ24ta2V5cz48a2V5IGFwcD0iRU4iIGRiLWlkPSJhZDJlejJ3OTdzcHcy
ZmUyYTJyNXgwNXhkc3A5MmZ2MGV4MGUiPjQ4ODwva2V5PjwvZm9yZWlnbi1rZXlzPjxyZWYtdHlw
ZSBuYW1lPSJKb3VybmFsIEFydGljbGUiPjE3PC9yZWYtdHlwZT48Y29udHJpYnV0b3JzPjxhdXRo
b3JzPjxhdXRob3I+Qm9zc2VsbWFubiwgUGV0ZXI8L2F1dGhvcj48YXV0aG9yPkFyZW5zLCBFZHdh
cmQ8L2F1dGhvcj48YXV0aG9yPkR1bmtlciwgS2xhdXM8L2F1dGhvcj48YXV0aG9yPldyaWdodCwg
Um9iZXJ0PC9hdXRob3I+PC9hdXRob3JzPjwvY29udHJpYnV0b3JzPjx0aXRsZXM+PHRpdGxlPlVy
YmFuIEZvcm0gYW5kIENsaW1hdGU6IENhc2UgU3R1ZHksIFRvcm9udG88L3RpdGxlPjxzZWNvbmRh
cnktdGl0bGU+Sm91cm5hbCBvZiBBbWVyaWNhbiBQbGFubmluZyBBc3NvY2lhdGlvbiA8L3NlY29u
ZGFyeS10aXRsZT48L3RpdGxlcz48cGVyaW9kaWNhbD48ZnVsbC10aXRsZT5Kb3VybmFsIG9mIEFt
ZXJpY2FuIFBsYW5uaW5nIEFzc29jaWF0aW9uPC9mdWxsLXRpdGxlPjwvcGVyaW9kaWNhbD48cGFn
ZXM+MjI2LTIzOTwvcGFnZXM+PHZvbHVtZT42MTwvdm9sdW1lPjxudW1iZXI+MjwvbnVtYmVyPjxr
ZXl3b3Jkcz48a2V5d29yZD5DbGltYXRlPC9rZXl3b3JkPjxrZXl3b3JkPkFyZWEgcGxhbm5pbmcg
JmFtcDthbXA8L2tleXdvcmQ+PGtleXdvcmQ+ZGV2ZWxvcG1lbnQ8L2tleXdvcmQ+PGtleXdvcmQ+
VXJiYW4gYXJlYXM8L2tleXdvcmQ+PC9rZXl3b3Jkcz48ZGF0ZXM+PHllYXI+MTk5NTwveWVhcj48
L2RhdGVzPjxwdWItbG9jYXRpb24+Q2hpY2FnbzwvcHViLWxvY2F0aW9uPjxwdWJsaXNoZXI+VGF5
bG9yICZhbXA7IEZyYW5jaXMgSW5jPC9wdWJsaXNoZXI+PGlzYm4+MDE5NC00MzYzIDwvaXNibj48
dXJscz48cmVsYXRlZC11cmxzPjx1cmw+aHR0cDovL2R4LmRvaS5vcmcvMTAuMTA4MC8wMTk0NDM2
OTUwODk3NTYzNTwvdXJsPjwvcmVsYXRlZC11cmxzPjwvdXJscz48ZWxlY3Ryb25pYy1yZXNvdXJj
ZS1udW0+aHR0cDovL2R4LmRvaS5vcmcvMTAuMTA4MC8wMTk0NDM2OTUwODk3NTYzNTwvZWxlY3Ry
b25pYy1yZXNvdXJjZS1udW0+PC9yZWNvcmQ+PC9DaXRlPjxDaXRlPjxBdXRob3I+Tmlrb2xvcG91
bG91PC9BdXRob3I+PFllYXI+MjAxMTwvWWVhcj48UmVjTnVtPjcyMjwvUmVjTnVtPjxyZWNvcmQ+
PHJlYy1udW1iZXI+NzIyPC9yZWMtbnVtYmVyPjxmb3JlaWduLWtleXM+PGtleSBhcHA9IkVOIiBk
Yi1pZD0iYWQyZXoydzk3c3B3MmZlMmEycjV4MDV4ZHNwOTJmdjBleDBlIj43MjI8L2tleT48L2Zv
cmVpZ24ta2V5cz48cmVmLXR5cGUgbmFtZT0iQm9vayBTZWN0aW9uIj41PC9yZWYtdHlwZT48Y29u
dHJpYnV0b3JzPjxhdXRob3JzPjxhdXRob3I+Tmlrb2xvcG91bG91LCBNYXJpYWxlbmE8L2F1dGhv
cj48L2F1dGhvcnM+PHNlY29uZGFyeS1hdXRob3JzPjxhdXRob3I+UmljaHRlciwgTWF0dGhpYXMg
PC9hdXRob3I+PGF1dGhvcj5XZWlsYW5kLCBVbHJpa2UgPC9hdXRob3I+PC9zZWNvbmRhcnktYXV0
aG9ycz48L2NvbnRyaWJ1dG9ycz48dGl0bGVzPjx0aXRsZT5VcmJhbiBPcGVuIFNwYWNlcyBhbmQg
QWRhcHRhdGlvbiB0byBDbGltYXRlIENoYW5nZTwvdGl0bGU+PHNlY29uZGFyeS10aXRsZT5BcHBs
aWVkIFVyYmFuIEVjb2xvZ3k6IDogQSBHbG9iYWwgRnJhbWV3b3JrPC9zZWNvbmRhcnktdGl0bGU+
PC90aXRsZXM+PHBhZ2VzPjEwNi0xMjI8L3BhZ2VzPjxrZXl3b3Jkcz48a2V5d29yZD51cmJhbiBv
cGVuIHNwYWNlcyBhbmQgY2xpbWF0ZSBjaGFuZ2U8L2tleXdvcmQ+PGtleXdvcmQ+cm9sZSBvZiBv
cGVuIHNwYWNlczwva2V5d29yZD48a2V5d29yZD5vdXRkb29yIHRoZXJtYWwgZW52aXJvbm1lbnQ8
L2tleXdvcmQ+PGtleXdvcmQ+Y29tZm9ydCB0aGVvcnkgYW5kIHN0ZWFkeS1zdGF0ZSBtb2RlbDwv
a2V5d29yZD48a2V5d29yZD5wZW9wbGUgYW5kIG91dGRvb3Igc3BhY2VzPC9rZXl3b3JkPjxrZXl3
b3JkPnRoZXJtYWwgcGVyY2VwdGlvbjwva2V5d29yZD48a2V5d29yZD5yZWFjdGl2ZSBhZGFwdGF0
aW9uPC9rZXl3b3JkPjxrZXl3b3JkPnRoZXJtYWwsIGVtb3Rpb25hbCwgcGVyY2VwdHVhbCBhc3Nl
c3NtZW50czwva2V5d29yZD48a2V5d29yZD5kZXNpZ24gYW5kIHRoZXJtYWwgc3RpbXVsYXRpb248
L2tleXdvcmQ+PGtleXdvcmQ+cGVvcGxlJmFwb3M7cyB0aGVybWFsIGV4cGVyaWVuY2U8L2tleXdv
cmQ+PC9rZXl3b3Jkcz48ZGF0ZXM+PHllYXI+MjAxMTwveWVhcj48L2RhdGVzPjxwdWItbG9jYXRp
b24+Q2hpY2hlc3RlcjwvcHViLWxvY2F0aW9uPjxwdWJsaXNoZXI+V2lsZXktQmxhY2t3ZWxsPC9w
dWJsaXNoZXI+PGlzYm4+OTc4MTQ0NDM0NTAyNTwvaXNibj48dXJscz48cmVsYXRlZC11cmxzPjx1
cmw+aHR0cDovL2R4LmRvaS5vcmcvMTAuMTAwMi85NzgxNDQ0MzQ1MDI1LmNoOTwvdXJsPjwvcmVs
YXRlZC11cmxzPjwvdXJscz48ZWxlY3Ryb25pYy1yZXNvdXJjZS1udW0+MTAuMTAwMi85NzgxNDQ0
MzQ1MDI1LmNoOTwvZWxlY3Ryb25pYy1yZXNvdXJjZS1udW0+PC9yZWNvcmQ+PC9DaXRlPjwvRW5k
Tm90ZT5=
</w:fldData>
        </w:fldChar>
      </w:r>
      <w:r w:rsidR="00CA0F8F">
        <w:rPr>
          <w:rFonts w:cs="Times New Roman"/>
          <w:noProof/>
          <w:szCs w:val="24"/>
        </w:rPr>
        <w:instrText xml:space="preserve"> ADDIN EN.CITE </w:instrText>
      </w:r>
      <w:r w:rsidR="00CA0F8F">
        <w:rPr>
          <w:rFonts w:cs="Times New Roman"/>
          <w:noProof/>
          <w:szCs w:val="24"/>
        </w:rPr>
        <w:fldChar w:fldCharType="begin">
          <w:fldData xml:space="preserve">PEVuZE5vdGU+PENpdGU+PEF1dGhvcj5HZWhsPC9BdXRob3I+PFllYXI+MTk4NzwvWWVhcj48UmVj
TnVtPjE1NDwvUmVjTnVtPjxEaXNwbGF5VGV4dD4oQm9zc2VsbWFubiwgQXJlbnMsIER1bmtlciwg
JmFtcDsgV3JpZ2h0LCAxOTk1OyBKYW4gR2VobCwgMTk4NywgMjAxMDsgTWFyaWFsZW5hIE5pa29s
b3BvdWxvdSwgMjAxMSk8L0Rpc3BsYXlUZXh0PjxyZWNvcmQ+PHJlYy1udW1iZXI+MTU0PC9yZWMt
bnVtYmVyPjxmb3JlaWduLWtleXM+PGtleSBhcHA9IkVOIiBkYi1pZD0iYWQyZXoydzk3c3B3MmZl
MmEycjV4MDV4ZHNwOTJmdjBleDBlIj4xNTQ8L2tleT48L2ZvcmVpZ24ta2V5cz48cmVmLXR5cGUg
bmFtZT0iQm9vayI+NjwvcmVmLXR5cGU+PGNvbnRyaWJ1dG9ycz48YXV0aG9ycz48YXV0aG9yPkdl
aGwsIEphbjwvYXV0aG9yPjwvYXV0aG9ycz48L2NvbnRyaWJ1dG9ycz48dGl0bGVzPjx0aXRsZT5M
aWZlIGJldHdlZW4gQnVpbGRpbmdzOiBVc2luZyBQdWJsaWMgU3BhY2U8L3RpdGxlPjwvdGl0bGVz
PjxrZXl3b3Jkcz48a2V5d29yZD5QZWRlc3RyaWFuIGZhY2lsaXRpZXMgZGVzaWduPC9rZXl3b3Jk
PjxrZXl3b3JkPkNpdHkgcGxhbm5pbmc8L2tleXdvcmQ+PGtleXdvcmQ+QXJjaGl0ZWN0dXJlIGFu
ZCBzb2NpZXR5PC9rZXl3b3JkPjxrZXl3b3JkPk9wZW4gc3BhY2VzPC9rZXl3b3JkPjxrZXl3b3Jk
PkVudmlyb25tZW50YWwgYXNwZWN0czwva2V5d29yZD48L2tleXdvcmRzPjxkYXRlcz48eWVhcj4x
OTg3PC95ZWFyPjwvZGF0ZXM+PHB1Yi1sb2NhdGlvbj5OZXcgWW9yazwvcHViLWxvY2F0aW9uPjxw
dWJsaXNoZXI+VmFuIE5vc3RyYW5kIFJlaW5ob2xkPC9wdWJsaXNoZXI+PGlzYm4+MDQ0MjIzMDEx
NywgOTc4MDQ0MjIzMDExMTwvaXNibj48dXJscz48cmVsYXRlZC11cmxzPjx1cmw+aHR0cDovL3Vu
aXNhLnN1bW1vbi5zZXJpYWxzc29sdXRpb25zLmNvbS9saW5rLzAvZUx2SENYTXdRNXd1QVNzUEVN
VUI2dFE3bGpJQm1McUFHZFFNZkl3QllvSWZxY0IzRTJXUWRuTU5jZmJRQlVfMnhrUEhPT0tOek0y
TmdaVVgzLVc4a0ZPUFhWeks5a3E4VHpfQXQtMFJBTkZWTEU0PC91cmw+PC9yZWxhdGVkLXVybHM+
PC91cmxzPjwvcmVjb3JkPjwvQ2l0ZT48Q2l0ZT48QXV0aG9yPkdlaGw8L0F1dGhvcj48WWVhcj4y
MDEwPC9ZZWFyPjxSZWNOdW0+NTk8L1JlY051bT48cmVjb3JkPjxyZWMtbnVtYmVyPjU5PC9yZWMt
bnVtYmVyPjxmb3JlaWduLWtleXM+PGtleSBhcHA9IkVOIiBkYi1pZD0iYWQyZXoydzk3c3B3MmZl
MmEycjV4MDV4ZHNwOTJmdjBleDBlIj41OTwva2V5PjwvZm9yZWlnbi1rZXlzPjxyZWYtdHlwZSBu
YW1lPSJCb29rIj42PC9yZWYtdHlwZT48Y29udHJpYnV0b3JzPjxhdXRob3JzPjxhdXRob3I+R2Vo
bCwgSmFuPC9hdXRob3I+PC9hdXRob3JzPjwvY29udHJpYnV0b3JzPjx0aXRsZXM+PHRpdGxlPkNp
dGllcyBmb3IgUGVvcGxlPC90aXRsZT48L3RpdGxlcz48a2V5d29yZHM+PGtleXdvcmQ+RW52aXJv
bm1lbnRhbCBhc3BlY3RzPC9rZXl3b3JkPjxrZXl3b3JkPlB1YmxpYyBQb2xpY3kgLyBSZWdpb25h
bCBQbGFubmluZzwva2V5d29yZD48a2V5d29yZD5DaXR5IGFuZCB0b3duIGxpZmU8L2tleXdvcmQ+
PGtleXdvcmQ+Q2l0eSBwbGFubmluZzwva2V5d29yZD48L2tleXdvcmRzPjxkYXRlcz48eWVhcj4y
MDEwPC95ZWFyPjwvZGF0ZXM+PHB1Yi1sb2NhdGlvbj5XYXNoaW5ndG9uLCBEQzwvcHViLWxvY2F0
aW9uPjxwdWJsaXNoZXI+SXNsYW5kIFByZXNzPC9wdWJsaXNoZXI+PGlzYm4+MTU5NzI2NTczWCwg
MTU5NzI2NTc0OCwgOTc4MTU5NzI2NTc0NCwgOTc4MTU5NzI2NTczNzwvaXNibj48dXJscz48cmVs
YXRlZC11cmxzPjx1cmw+aHR0cDovL3VuaXNhLnN1bW1vbi5zZXJpYWxzc29sdXRpb25zLmNvbS9s
aW5rLzAvZUx2SENYTXdReXd6aDVVSGllbnBSb1NMQXlNVE14TkRYZkM5YmtoVC1fQ1JPTmgxR3VE
eERLd1R2cWhIcHhvYVcxaVlXb0EyQVFNclRGREtOM1IwaDQtOUdKaUFqbmt5QU8zekFyYW5qY3hN
elkwamtEZ21GdEN6b0dDUzVxaDhFeFA0cmlUVXc3REJkWktiSUFNTGFKLUNFQU5UYXA0d2d5Umtt
NjBDTktzV0syaEF6NVBXRkdhUWdtOUtVVkJUZ0txRG5BNVNLY0lnNkF3LVVsVUIySFpWZ0t3bTU4
dTk2M0hwbWEyRF9ZckhPOXA2NDVTZkFRQjZybWRwPC91cmw+PC9yZWxhdGVkLXVybHM+PC91cmxz
PjwvcmVjb3JkPjwvQ2l0ZT48Q2l0ZT48QXV0aG9yPkJvc3NlbG1hbm48L0F1dGhvcj48WWVhcj4x
OTk1PC9ZZWFyPjxSZWNOdW0+NDg4PC9SZWNOdW0+PHJlY29yZD48cmVjLW51bWJlcj40ODg8L3Jl
Yy1udW1iZXI+PGZvcmVpZ24ta2V5cz48a2V5IGFwcD0iRU4iIGRiLWlkPSJhZDJlejJ3OTdzcHcy
ZmUyYTJyNXgwNXhkc3A5MmZ2MGV4MGUiPjQ4ODwva2V5PjwvZm9yZWlnbi1rZXlzPjxyZWYtdHlw
ZSBuYW1lPSJKb3VybmFsIEFydGljbGUiPjE3PC9yZWYtdHlwZT48Y29udHJpYnV0b3JzPjxhdXRo
b3JzPjxhdXRob3I+Qm9zc2VsbWFubiwgUGV0ZXI8L2F1dGhvcj48YXV0aG9yPkFyZW5zLCBFZHdh
cmQ8L2F1dGhvcj48YXV0aG9yPkR1bmtlciwgS2xhdXM8L2F1dGhvcj48YXV0aG9yPldyaWdodCwg
Um9iZXJ0PC9hdXRob3I+PC9hdXRob3JzPjwvY29udHJpYnV0b3JzPjx0aXRsZXM+PHRpdGxlPlVy
YmFuIEZvcm0gYW5kIENsaW1hdGU6IENhc2UgU3R1ZHksIFRvcm9udG88L3RpdGxlPjxzZWNvbmRh
cnktdGl0bGU+Sm91cm5hbCBvZiBBbWVyaWNhbiBQbGFubmluZyBBc3NvY2lhdGlvbiA8L3NlY29u
ZGFyeS10aXRsZT48L3RpdGxlcz48cGVyaW9kaWNhbD48ZnVsbC10aXRsZT5Kb3VybmFsIG9mIEFt
ZXJpY2FuIFBsYW5uaW5nIEFzc29jaWF0aW9uPC9mdWxsLXRpdGxlPjwvcGVyaW9kaWNhbD48cGFn
ZXM+MjI2LTIzOTwvcGFnZXM+PHZvbHVtZT42MTwvdm9sdW1lPjxudW1iZXI+MjwvbnVtYmVyPjxr
ZXl3b3Jkcz48a2V5d29yZD5DbGltYXRlPC9rZXl3b3JkPjxrZXl3b3JkPkFyZWEgcGxhbm5pbmcg
JmFtcDthbXA8L2tleXdvcmQ+PGtleXdvcmQ+ZGV2ZWxvcG1lbnQ8L2tleXdvcmQ+PGtleXdvcmQ+
VXJiYW4gYXJlYXM8L2tleXdvcmQ+PC9rZXl3b3Jkcz48ZGF0ZXM+PHllYXI+MTk5NTwveWVhcj48
L2RhdGVzPjxwdWItbG9jYXRpb24+Q2hpY2FnbzwvcHViLWxvY2F0aW9uPjxwdWJsaXNoZXI+VGF5
bG9yICZhbXA7IEZyYW5jaXMgSW5jPC9wdWJsaXNoZXI+PGlzYm4+MDE5NC00MzYzIDwvaXNibj48
dXJscz48cmVsYXRlZC11cmxzPjx1cmw+aHR0cDovL2R4LmRvaS5vcmcvMTAuMTA4MC8wMTk0NDM2
OTUwODk3NTYzNTwvdXJsPjwvcmVsYXRlZC11cmxzPjwvdXJscz48ZWxlY3Ryb25pYy1yZXNvdXJj
ZS1udW0+aHR0cDovL2R4LmRvaS5vcmcvMTAuMTA4MC8wMTk0NDM2OTUwODk3NTYzNTwvZWxlY3Ry
b25pYy1yZXNvdXJjZS1udW0+PC9yZWNvcmQ+PC9DaXRlPjxDaXRlPjxBdXRob3I+Tmlrb2xvcG91
bG91PC9BdXRob3I+PFllYXI+MjAxMTwvWWVhcj48UmVjTnVtPjcyMjwvUmVjTnVtPjxyZWNvcmQ+
PHJlYy1udW1iZXI+NzIyPC9yZWMtbnVtYmVyPjxmb3JlaWduLWtleXM+PGtleSBhcHA9IkVOIiBk
Yi1pZD0iYWQyZXoydzk3c3B3MmZlMmEycjV4MDV4ZHNwOTJmdjBleDBlIj43MjI8L2tleT48L2Zv
cmVpZ24ta2V5cz48cmVmLXR5cGUgbmFtZT0iQm9vayBTZWN0aW9uIj41PC9yZWYtdHlwZT48Y29u
dHJpYnV0b3JzPjxhdXRob3JzPjxhdXRob3I+Tmlrb2xvcG91bG91LCBNYXJpYWxlbmE8L2F1dGhv
cj48L2F1dGhvcnM+PHNlY29uZGFyeS1hdXRob3JzPjxhdXRob3I+UmljaHRlciwgTWF0dGhpYXMg
PC9hdXRob3I+PGF1dGhvcj5XZWlsYW5kLCBVbHJpa2UgPC9hdXRob3I+PC9zZWNvbmRhcnktYXV0
aG9ycz48L2NvbnRyaWJ1dG9ycz48dGl0bGVzPjx0aXRsZT5VcmJhbiBPcGVuIFNwYWNlcyBhbmQg
QWRhcHRhdGlvbiB0byBDbGltYXRlIENoYW5nZTwvdGl0bGU+PHNlY29uZGFyeS10aXRsZT5BcHBs
aWVkIFVyYmFuIEVjb2xvZ3k6IDogQSBHbG9iYWwgRnJhbWV3b3JrPC9zZWNvbmRhcnktdGl0bGU+
PC90aXRsZXM+PHBhZ2VzPjEwNi0xMjI8L3BhZ2VzPjxrZXl3b3Jkcz48a2V5d29yZD51cmJhbiBv
cGVuIHNwYWNlcyBhbmQgY2xpbWF0ZSBjaGFuZ2U8L2tleXdvcmQ+PGtleXdvcmQ+cm9sZSBvZiBv
cGVuIHNwYWNlczwva2V5d29yZD48a2V5d29yZD5vdXRkb29yIHRoZXJtYWwgZW52aXJvbm1lbnQ8
L2tleXdvcmQ+PGtleXdvcmQ+Y29tZm9ydCB0aGVvcnkgYW5kIHN0ZWFkeS1zdGF0ZSBtb2RlbDwv
a2V5d29yZD48a2V5d29yZD5wZW9wbGUgYW5kIG91dGRvb3Igc3BhY2VzPC9rZXl3b3JkPjxrZXl3
b3JkPnRoZXJtYWwgcGVyY2VwdGlvbjwva2V5d29yZD48a2V5d29yZD5yZWFjdGl2ZSBhZGFwdGF0
aW9uPC9rZXl3b3JkPjxrZXl3b3JkPnRoZXJtYWwsIGVtb3Rpb25hbCwgcGVyY2VwdHVhbCBhc3Nl
c3NtZW50czwva2V5d29yZD48a2V5d29yZD5kZXNpZ24gYW5kIHRoZXJtYWwgc3RpbXVsYXRpb248
L2tleXdvcmQ+PGtleXdvcmQ+cGVvcGxlJmFwb3M7cyB0aGVybWFsIGV4cGVyaWVuY2U8L2tleXdv
cmQ+PC9rZXl3b3Jkcz48ZGF0ZXM+PHllYXI+MjAxMTwveWVhcj48L2RhdGVzPjxwdWItbG9jYXRp
b24+Q2hpY2hlc3RlcjwvcHViLWxvY2F0aW9uPjxwdWJsaXNoZXI+V2lsZXktQmxhY2t3ZWxsPC9w
dWJsaXNoZXI+PGlzYm4+OTc4MTQ0NDM0NTAyNTwvaXNibj48dXJscz48cmVsYXRlZC11cmxzPjx1
cmw+aHR0cDovL2R4LmRvaS5vcmcvMTAuMTAwMi85NzgxNDQ0MzQ1MDI1LmNoOTwvdXJsPjwvcmVs
YXRlZC11cmxzPjwvdXJscz48ZWxlY3Ryb25pYy1yZXNvdXJjZS1udW0+MTAuMTAwMi85NzgxNDQ0
MzQ1MDI1LmNoOTwvZWxlY3Ryb25pYy1yZXNvdXJjZS1udW0+PC9yZWNvcmQ+PC9DaXRlPjwvRW5k
Tm90ZT5=
</w:fldData>
        </w:fldChar>
      </w:r>
      <w:r w:rsidR="00CA0F8F">
        <w:rPr>
          <w:rFonts w:cs="Times New Roman"/>
          <w:noProof/>
          <w:szCs w:val="24"/>
        </w:rPr>
        <w:instrText xml:space="preserve"> ADDIN EN.CITE.DATA </w:instrText>
      </w:r>
      <w:r w:rsidR="00CA0F8F">
        <w:rPr>
          <w:rFonts w:cs="Times New Roman"/>
          <w:noProof/>
          <w:szCs w:val="24"/>
        </w:rPr>
      </w:r>
      <w:r w:rsidR="00CA0F8F">
        <w:rPr>
          <w:rFonts w:cs="Times New Roman"/>
          <w:noProof/>
          <w:szCs w:val="24"/>
        </w:rPr>
        <w:fldChar w:fldCharType="end"/>
      </w:r>
      <w:r w:rsidRPr="00EF7C20">
        <w:rPr>
          <w:rFonts w:cs="Times New Roman"/>
          <w:noProof/>
          <w:szCs w:val="24"/>
        </w:rPr>
      </w:r>
      <w:r w:rsidRPr="00EF7C20">
        <w:rPr>
          <w:rFonts w:cs="Times New Roman"/>
          <w:noProof/>
          <w:szCs w:val="24"/>
        </w:rPr>
        <w:fldChar w:fldCharType="separate"/>
      </w:r>
      <w:r w:rsidR="00CA0F8F">
        <w:rPr>
          <w:rFonts w:cs="Times New Roman"/>
          <w:noProof/>
          <w:szCs w:val="24"/>
        </w:rPr>
        <w:t>(</w:t>
      </w:r>
      <w:hyperlink w:anchor="_ENREF_6" w:tooltip="Bosselmann, 1995 #488" w:history="1">
        <w:r w:rsidR="00CA0F8F">
          <w:rPr>
            <w:rFonts w:cs="Times New Roman"/>
            <w:noProof/>
            <w:szCs w:val="24"/>
          </w:rPr>
          <w:t>Bosselmann, Arens, Dunker, &amp; Wright, 1995</w:t>
        </w:r>
      </w:hyperlink>
      <w:r w:rsidR="00CA0F8F">
        <w:rPr>
          <w:rFonts w:cs="Times New Roman"/>
          <w:noProof/>
          <w:szCs w:val="24"/>
        </w:rPr>
        <w:t xml:space="preserve">; </w:t>
      </w:r>
      <w:hyperlink w:anchor="_ENREF_18" w:tooltip="Gehl, 1987 #154" w:history="1">
        <w:r w:rsidR="00CA0F8F">
          <w:rPr>
            <w:rFonts w:cs="Times New Roman"/>
            <w:noProof/>
            <w:szCs w:val="24"/>
          </w:rPr>
          <w:t>Jan Gehl, 1987</w:t>
        </w:r>
      </w:hyperlink>
      <w:r w:rsidR="00CA0F8F">
        <w:rPr>
          <w:rFonts w:cs="Times New Roman"/>
          <w:noProof/>
          <w:szCs w:val="24"/>
        </w:rPr>
        <w:t xml:space="preserve">, </w:t>
      </w:r>
      <w:hyperlink w:anchor="_ENREF_20" w:tooltip="Gehl, 2010 #59" w:history="1">
        <w:r w:rsidR="00CA0F8F">
          <w:rPr>
            <w:rFonts w:cs="Times New Roman"/>
            <w:noProof/>
            <w:szCs w:val="24"/>
          </w:rPr>
          <w:t>2010</w:t>
        </w:r>
      </w:hyperlink>
      <w:r w:rsidR="00CA0F8F">
        <w:rPr>
          <w:rFonts w:cs="Times New Roman"/>
          <w:noProof/>
          <w:szCs w:val="24"/>
        </w:rPr>
        <w:t xml:space="preserve">; </w:t>
      </w:r>
      <w:hyperlink w:anchor="_ENREF_42" w:tooltip="Nikolopoulou, 2011 #722" w:history="1">
        <w:r w:rsidR="00CA0F8F">
          <w:rPr>
            <w:rFonts w:cs="Times New Roman"/>
            <w:noProof/>
            <w:szCs w:val="24"/>
          </w:rPr>
          <w:t>Marialena Nikolopoulou, 2011</w:t>
        </w:r>
      </w:hyperlink>
      <w:r w:rsidR="00CA0F8F">
        <w:rPr>
          <w:rFonts w:cs="Times New Roman"/>
          <w:noProof/>
          <w:szCs w:val="24"/>
        </w:rPr>
        <w:t>)</w:t>
      </w:r>
      <w:r w:rsidRPr="00EF7C20">
        <w:rPr>
          <w:rFonts w:cs="Times New Roman"/>
          <w:noProof/>
          <w:szCs w:val="24"/>
        </w:rPr>
        <w:fldChar w:fldCharType="end"/>
      </w:r>
      <w:r w:rsidRPr="00EF7C20">
        <w:rPr>
          <w:rFonts w:cs="Times New Roman"/>
          <w:noProof/>
          <w:szCs w:val="24"/>
        </w:rPr>
        <w:t>.</w:t>
      </w:r>
      <w:r w:rsidRPr="00043130">
        <w:rPr>
          <w:rFonts w:cs="Times New Roman"/>
          <w:szCs w:val="24"/>
        </w:rPr>
        <w:t xml:space="preserve"> </w:t>
      </w:r>
      <w:r w:rsidRPr="00EF7C20">
        <w:rPr>
          <w:rFonts w:cs="Times New Roman"/>
          <w:noProof/>
          <w:szCs w:val="24"/>
        </w:rPr>
        <w:t xml:space="preserve">However, </w:t>
      </w:r>
      <w:r w:rsidRPr="00EF7C20">
        <w:rPr>
          <w:noProof/>
          <w:lang w:val="en-US"/>
        </w:rPr>
        <w:t xml:space="preserve">recent </w:t>
      </w:r>
      <w:r w:rsidRPr="00EF7C20">
        <w:rPr>
          <w:rFonts w:cs="Times New Roman"/>
          <w:noProof/>
          <w:szCs w:val="24"/>
        </w:rPr>
        <w:t xml:space="preserve">studies on urban microclimates focus more on the physicality of the space </w:t>
      </w:r>
      <w:r w:rsidRPr="00EF7C20">
        <w:rPr>
          <w:rFonts w:cs="Times New Roman"/>
          <w:noProof/>
          <w:szCs w:val="24"/>
        </w:rPr>
        <w:fldChar w:fldCharType="begin">
          <w:fldData xml:space="preserve">PEVuZE5vdGU+PENpdGU+PEF1dGhvcj5Db3JyZWE8L0F1dGhvcj48WWVhcj4yMDEyPC9ZZWFyPjxS
ZWNOdW0+NDA1PC9SZWNOdW0+PERpc3BsYXlUZXh0PihDb3JyZWEsIFJ1aXosIENhbnRvbiwgJmFt
cDsgTGVzaW5vLCAyMDEyOyBKb2hhbnNzb24sIDIwMDY7IExpbiwgTWF0emFyYWtpcywgJmFtcDsg
SHdhbmcsIDIwMTA7IFNoYXNodWEtQmFyLCBUemFtaXIsICZhbXA7IEhvZmZtYW4sIDIwMDQpPC9E
aXNwbGF5VGV4dD48cmVjb3JkPjxyZWMtbnVtYmVyPjQwNTwvcmVjLW51bWJlcj48Zm9yZWlnbi1r
ZXlzPjxrZXkgYXBwPSJFTiIgZGItaWQ9ImFkMmV6Mnc5N3NwdzJmZTJhMnI1eDA1eGRzcDkyZnYw
ZXgwZSI+NDA1PC9rZXk+PC9mb3JlaWduLWtleXM+PHJlZi10eXBlIG5hbWU9IkpvdXJuYWwgQXJ0
aWNsZSI+MTc8L3JlZi10eXBlPjxjb250cmlidXRvcnM+PGF1dGhvcnM+PGF1dGhvcj5Db3JyZWEs
IEVyaWNhPC9hdXRob3I+PGF1dGhvcj5SdWl6LCBNYXJpYSBBbmdlbGljYTwvYXV0aG9yPjxhdXRo
b3I+Q2FudG9uLCBBbGljaWE8L2F1dGhvcj48YXV0aG9yPkxlc2lubywgR3JhY2llbGE8L2F1dGhv
cj48L2F1dGhvcnM+PC9jb250cmlidXRvcnM+PHRpdGxlcz48dGl0bGU+VGhlcm1hbCBDb21mb3J0
IGluIEZvcmVzdGVkIFVyYmFuIENhbnlvbnMgb2YgTG93IEJ1aWxkaW5nIERlbnNpdHkuIEFuIEFz
c2Vzc21lbnQgZm9yIHRoZSBDaXR5IG9mIE1lbmRvemEsIEFyZ2VudGluYTwvdGl0bGU+PHNlY29u
ZGFyeS10aXRsZT5CdWlsZGluZyBhbmQgRW52aXJvbm1lbnQ8L3NlY29uZGFyeS10aXRsZT48L3Rp
dGxlcz48cGVyaW9kaWNhbD48ZnVsbC10aXRsZT5CdWlsZGluZyBhbmQgRW52aXJvbm1lbnQ8L2Z1
bGwtdGl0bGU+PC9wZXJpb2RpY2FsPjxwYWdlcz4yMTktMjMwPC9wYWdlcz48dm9sdW1lPjU4PC92
b2x1bWU+PGtleXdvcmRzPjxrZXl3b3JkPkJpb2NsaW1hdGljIHVyYmFuIGRlc2lnbjwva2V5d29y
ZD48a2V5d29yZD5BcmlkIHJlZ2lvbnM8L2tleXdvcmQ+PGtleXdvcmQ+VXJiYW4gZm9yZXN0cnk8
L2tleXdvcmQ+PGtleXdvcmQ+Um9hZCBjaGFubmVsczwva2V5d29yZD48a2V5d29yZD5DT01GQSBt
ZXRob2Q8L2tleXdvcmQ+PC9rZXl3b3Jkcz48ZGF0ZXM+PHllYXI+MjAxMjwveWVhcj48L2RhdGVz
Pjxpc2JuPjAzNjAtMTMyMzwvaXNibj48dXJscz48cmVsYXRlZC11cmxzPjx1cmw+aHR0cDovL3d3
dy5zY2llbmNlZGlyZWN0LmNvbS9zY2llbmNlL2FydGljbGUvcGlpL1MwMzYwMTMyMzEyMDAxNjY3
PC91cmw+PC9yZWxhdGVkLXVybHM+PC91cmxzPjxlbGVjdHJvbmljLXJlc291cmNlLW51bT5odHRw
Oi8vZHguZG9pLm9yZy8xMC4xMDE2L2ouYnVpbGRlbnYuMjAxMi4wNi4wMDc8L2VsZWN0cm9uaWMt
cmVzb3VyY2UtbnVtPjwvcmVjb3JkPjwvQ2l0ZT48Q2l0ZT48QXV0aG9yPkxpbjwvQXV0aG9yPjxZ
ZWFyPjIwMTA8L1llYXI+PFJlY051bT4xMjI8L1JlY051bT48cmVjb3JkPjxyZWMtbnVtYmVyPjEy
MjwvcmVjLW51bWJlcj48Zm9yZWlnbi1rZXlzPjxrZXkgYXBwPSJFTiIgZGItaWQ9ImFkMmV6Mnc5
N3NwdzJmZTJhMnI1eDA1eGRzcDkyZnYwZXgwZSI+MTIyPC9rZXk+PC9mb3JlaWduLWtleXM+PHJl
Zi10eXBlIG5hbWU9IkpvdXJuYWwgQXJ0aWNsZSI+MTc8L3JlZi10eXBlPjxjb250cmlidXRvcnM+
PGF1dGhvcnM+PGF1dGhvcj5MaW4sIFR6dSBQaW5nPC9hdXRob3I+PGF1dGhvcj5NYXR6YXJha2lz
LCBBbmRyZWFzPC9hdXRob3I+PGF1dGhvcj5Id2FuZywgUnVleSBMdW5nPC9hdXRob3I+PC9hdXRo
b3JzPjwvY29udHJpYnV0b3JzPjx0aXRsZXM+PHRpdGxlPlNoYWRpbmcgRWZmZWN0IG9uIExvbmct
dGVybSBPdXRkb29yIFRoZXJtYWwgQ29tZm9ydDwvdGl0bGU+PHNlY29uZGFyeS10aXRsZT5CdWls
ZGluZyBhbmQgRW52aXJvbm1lbnQ8L3NlY29uZGFyeS10aXRsZT48L3RpdGxlcz48cGVyaW9kaWNh
bD48ZnVsbC10aXRsZT5CdWlsZGluZyBhbmQgRW52aXJvbm1lbnQ8L2Z1bGwtdGl0bGU+PC9wZXJp
b2RpY2FsPjxwYWdlcz4yMTMtMjIxPC9wYWdlcz48dm9sdW1lPjQ1PC92b2x1bWU+PG51bWJlcj4x
PC9udW1iZXI+PGtleXdvcmRzPjxrZXl3b3JkPlNoYWRpbmc8L2tleXdvcmQ+PGtleXdvcmQ+T3V0
ZG9vciB0aGVybWFsIGNvbWZvcnQ8L2tleXdvcmQ+PGtleXdvcmQ+U2t5IHZpZXcgZmFjdG9yPC9r
ZXl3b3JkPjxrZXl3b3JkPlBoeXNpb2xvZ2ljYWxseSBlcXVpdmFsZW50IHRlbXBlcmF0dXJlPC9r
ZXl3b3JkPjwva2V5d29yZHM+PGRhdGVzPjx5ZWFyPjIwMTA8L3llYXI+PC9kYXRlcz48aXNibj4w
MzYwLTEzMjM8L2lzYm4+PHVybHM+PHJlbGF0ZWQtdXJscz48dXJsPmh0dHA6Ly93d3cuc2NpZW5j
ZWRpcmVjdC5jb20vc2NpZW5jZS9hcnRpY2xlL3BpaS9TMDM2MDEzMjMwOTAwMTM3MTwvdXJsPjwv
cmVsYXRlZC11cmxzPjwvdXJscz48ZWxlY3Ryb25pYy1yZXNvdXJjZS1udW0+aHR0cDovL2R4LmRv
aS5vcmcvMTAuMTAxNi9qLmJ1aWxkZW52LjIwMDkuMDYuMDAyPC9lbGVjdHJvbmljLXJlc291cmNl
LW51bT48L3JlY29yZD48L0NpdGU+PENpdGU+PEF1dGhvcj5TaGFzaHVhLUJhcjwvQXV0aG9yPjxZ
ZWFyPjIwMDQ8L1llYXI+PFJlY051bT45NDwvUmVjTnVtPjxyZWNvcmQ+PHJlYy1udW1iZXI+OTQ8
L3JlYy1udW1iZXI+PGZvcmVpZ24ta2V5cz48a2V5IGFwcD0iRU4iIGRiLWlkPSJhZDJlejJ3OTdz
cHcyZmUyYTJyNXgwNXhkc3A5MmZ2MGV4MGUiPjk0PC9rZXk+PC9mb3JlaWduLWtleXM+PHJlZi10
eXBlIG5hbWU9IkpvdXJuYWwgQXJ0aWNsZSI+MTc8L3JlZi10eXBlPjxjb250cmlidXRvcnM+PGF1
dGhvcnM+PGF1dGhvcj5TaGFzaHVhLUJhciwgTGltb3I8L2F1dGhvcj48YXV0aG9yPlR6YW1pciwg
WWlnYWw8L2F1dGhvcj48YXV0aG9yPkhvZmZtYW4sIE1pbG8gRS48L2F1dGhvcj48L2F1dGhvcnM+
PC9jb250cmlidXRvcnM+PHRpdGxlcz48dGl0bGU+VGhlcm1hbCBFZmZlY3RzIG9mIEJ1aWxkaW5n
IEdlb21ldHJ5IGFuZCBTcGFjaW5nIG9uIHRoZSBVcmJhbiBDYW5vcHkgTGF5ZXIgTWljcm9jbGlt
YXRlIGluIGEgSG90IEh1bWlkIENsaW1hdGUgaW4gU3VtbWVyPC90aXRsZT48c2Vjb25kYXJ5LXRp
dGxlPkludGVybmF0aW9uYWwgSm91cm5hbCBvZiBDbGltYXRvbG9neTwvc2Vjb25kYXJ5LXRpdGxl
PjwvdGl0bGVzPjxwZXJpb2RpY2FsPjxmdWxsLXRpdGxlPkludGVybmF0aW9uYWwgSm91cm5hbCBv
ZiBDbGltYXRvbG9neTwvZnVsbC10aXRsZT48L3BlcmlvZGljYWw+PHBhZ2VzPjE3MjktMTc0Mjwv
cGFnZXM+PHZvbHVtZT4yNDwvdm9sdW1lPjxudW1iZXI+MTM8L251bWJlcj48a2V5d29yZHM+PGtl
eXdvcmQ+REVTSUdOPC9rZXl3b3JkPjxrZXl3b3JkPmhvdC1odW1pZCBjbGltYXRlPC9rZXl3b3Jk
PjxrZXl3b3JkPk1PREVMPC9rZXl3b3JkPjxrZXl3b3JkPk1FVEVPUk9MT0dZICZhbXA7YW1wPC9r
ZXl3b3JkPjxrZXl3b3JkPkFUTU9TUEhFUklDIFNDSUVOQ0VTPC9rZXl3b3JkPjxrZXl3b3JkPlRS
RUVTPC9rZXl3b3JkPjxrZXl3b3JkPmdlbmVyaWMgYnVpbGRpbmcgZm9ybXM8L2tleXdvcmQ+PGtl
eXdvcmQ+aG904oCQaHVtaWQgY2xpbWF0ZTwva2V5d29yZD48a2V5d29yZD51cmJhbiBnZW9tZXRy
eTwva2V5d29yZD48a2V5d29yZD5Jc3JhZWw8L2tleXdvcmQ+PGtleXdvcmQ+R3JlZW4gQ1RUQyBt
b2RlbDwva2V5d29yZD48a2V5d29yZD51cmJhbiBtaWNyb2NsaW1hdGU8L2tleXdvcmQ+PC9rZXl3
b3Jkcz48ZGF0ZXM+PHllYXI+MjAwNDwveWVhcj48L2RhdGVzPjxwdWItbG9jYXRpb24+Q2hpY2hl
c3RlciwgVUs8L3B1Yi1sb2NhdGlvbj48cHVibGlzaGVyPldpbGV5PC9wdWJsaXNoZXI+PHVybHM+
PHJlbGF0ZWQtdXJscz48dXJsPmh0dHA6Ly91bmlzYS5zdW1tb24uc2VyaWFsc3NvbHV0aW9ucy5j
b20vbGluay8wL2VMdkhDWE13US13OElyRThNRElHcGlWZFVJOEVaWFlmcWJSM0UyVUlkWE1OY2Zi
UWhkNFRvSnNNN0x3QUc0aW01c25BWm5zYTZES3Q1QlFnTkVwTk5EUklTemF6Qk4xNllHcVdhZ2xr
QS12TlpCUFRWS0JDVTJBVFBpblpJTTNDTEMzRjBDRFYwc0tVYjRmcHF1b21Jel92emlXTi03Y2VY
TFViQUd2b09XVTwvdXJsPjwvcmVsYXRlZC11cmxzPjwvdXJscz48ZWxlY3Ryb25pYy1yZXNvdXJj
ZS1udW0+aHR0cDovL2R4LmRvaS5vcmcvMTAuMTAwMi9qb2MuMTA5MjwvZWxlY3Ryb25pYy1yZXNv
dXJjZS1udW0+PC9yZWNvcmQ+PC9DaXRlPjxDaXRlPjxBdXRob3I+Sm9oYW5zc29uPC9BdXRob3I+
PFllYXI+MjAwNjwvWWVhcj48UmVjTnVtPjEyMzwvUmVjTnVtPjxyZWNvcmQ+PHJlYy1udW1iZXI+
MTIzPC9yZWMtbnVtYmVyPjxmb3JlaWduLWtleXM+PGtleSBhcHA9IkVOIiBkYi1pZD0iYWQyZXoy
dzk3c3B3MmZlMmEycjV4MDV4ZHNwOTJmdjBleDBlIj4xMjM8L2tleT48L2ZvcmVpZ24ta2V5cz48
cmVmLXR5cGUgbmFtZT0iSm91cm5hbCBBcnRpY2xlIj4xNzwvcmVmLXR5cGU+PGNvbnRyaWJ1dG9y
cz48YXV0aG9ycz48YXV0aG9yPkpvaGFuc3NvbiwgRXJpazwvYXV0aG9yPjwvYXV0aG9ycz48L2Nv
bnRyaWJ1dG9ycz48dGl0bGVzPjx0aXRsZT5JbmZsdWVuY2Ugb2YgVXJiYW4gR2VvbWV0cnkgb24g
T3V0ZG9vciBUaGVybWFsIENvbWZvcnQgaW4gYSBIb3QgRHJ5IENsaW1hdGU6IEEgU3R1ZHkgaW4g
RmV6LCBNb3JvY2NvPC90aXRsZT48c2Vjb25kYXJ5LXRpdGxlPkJ1aWxkaW5nIGFuZCBFbnZpcm9u
bWVudDwvc2Vjb25kYXJ5LXRpdGxlPjwvdGl0bGVzPjxwZXJpb2RpY2FsPjxmdWxsLXRpdGxlPkJ1
aWxkaW5nIGFuZCBFbnZpcm9ubWVudDwvZnVsbC10aXRsZT48L3BlcmlvZGljYWw+PHBhZ2VzPjEz
MjYtMTMzODwvcGFnZXM+PHZvbHVtZT40MTwvdm9sdW1lPjxudW1iZXI+MTA8L251bWJlcj48a2V5
d29yZHM+PGtleXdvcmQ+VXJiYW4gZ2VvbWV0cnk8L2tleXdvcmQ+PGtleXdvcmQ+VGhlcm1hbCBj
b21mb3J0PC9rZXl3b3JkPjxrZXl3b3JkPk1pY3JvY2xpbWF0ZTwva2V5d29yZD48a2V5d29yZD5V
cmJhbiBjb29sIGlzbGFuZDwva2V5d29yZD48a2V5d29yZD5VcmJhbiBoZWF0IGlzbGFuZDwva2V5
d29yZD48a2V5d29yZD5VcmJhbiBkZXNpZ248L2tleXdvcmQ+PC9rZXl3b3Jkcz48ZGF0ZXM+PHll
YXI+MjAwNjwveWVhcj48L2RhdGVzPjxpc2JuPjAzNjAtMTMyMzwvaXNibj48dXJscz48cmVsYXRl
ZC11cmxzPjx1cmw+aHR0cDovL3d3dy5zY2llbmNlZGlyZWN0LmNvbS9zY2llbmNlL2FydGljbGUv
cGlpL1MwMzYwMTMyMzA1MDAxOTUyPC91cmw+PC9yZWxhdGVkLXVybHM+PC91cmxzPjxlbGVjdHJv
bmljLXJlc291cmNlLW51bT5odHRwOi8vZHguZG9pLm9yZy8xMC4xMDE2L2ouYnVpbGRlbnYuMjAw
NS4wNS4wMjI8L2VsZWN0cm9uaWMtcmVzb3VyY2UtbnVtPjwvcmVjb3JkPjwvQ2l0ZT48L0VuZE5v
dGU+AG==
</w:fldData>
        </w:fldChar>
      </w:r>
      <w:r w:rsidR="00CA0F8F">
        <w:rPr>
          <w:rFonts w:cs="Times New Roman"/>
          <w:noProof/>
          <w:szCs w:val="24"/>
        </w:rPr>
        <w:instrText xml:space="preserve"> ADDIN EN.CITE </w:instrText>
      </w:r>
      <w:r w:rsidR="00CA0F8F">
        <w:rPr>
          <w:rFonts w:cs="Times New Roman"/>
          <w:noProof/>
          <w:szCs w:val="24"/>
        </w:rPr>
        <w:fldChar w:fldCharType="begin">
          <w:fldData xml:space="preserve">PEVuZE5vdGU+PENpdGU+PEF1dGhvcj5Db3JyZWE8L0F1dGhvcj48WWVhcj4yMDEyPC9ZZWFyPjxS
ZWNOdW0+NDA1PC9SZWNOdW0+PERpc3BsYXlUZXh0PihDb3JyZWEsIFJ1aXosIENhbnRvbiwgJmFt
cDsgTGVzaW5vLCAyMDEyOyBKb2hhbnNzb24sIDIwMDY7IExpbiwgTWF0emFyYWtpcywgJmFtcDsg
SHdhbmcsIDIwMTA7IFNoYXNodWEtQmFyLCBUemFtaXIsICZhbXA7IEhvZmZtYW4sIDIwMDQpPC9E
aXNwbGF5VGV4dD48cmVjb3JkPjxyZWMtbnVtYmVyPjQwNTwvcmVjLW51bWJlcj48Zm9yZWlnbi1r
ZXlzPjxrZXkgYXBwPSJFTiIgZGItaWQ9ImFkMmV6Mnc5N3NwdzJmZTJhMnI1eDA1eGRzcDkyZnYw
ZXgwZSI+NDA1PC9rZXk+PC9mb3JlaWduLWtleXM+PHJlZi10eXBlIG5hbWU9IkpvdXJuYWwgQXJ0
aWNsZSI+MTc8L3JlZi10eXBlPjxjb250cmlidXRvcnM+PGF1dGhvcnM+PGF1dGhvcj5Db3JyZWEs
IEVyaWNhPC9hdXRob3I+PGF1dGhvcj5SdWl6LCBNYXJpYSBBbmdlbGljYTwvYXV0aG9yPjxhdXRo
b3I+Q2FudG9uLCBBbGljaWE8L2F1dGhvcj48YXV0aG9yPkxlc2lubywgR3JhY2llbGE8L2F1dGhv
cj48L2F1dGhvcnM+PC9jb250cmlidXRvcnM+PHRpdGxlcz48dGl0bGU+VGhlcm1hbCBDb21mb3J0
IGluIEZvcmVzdGVkIFVyYmFuIENhbnlvbnMgb2YgTG93IEJ1aWxkaW5nIERlbnNpdHkuIEFuIEFz
c2Vzc21lbnQgZm9yIHRoZSBDaXR5IG9mIE1lbmRvemEsIEFyZ2VudGluYTwvdGl0bGU+PHNlY29u
ZGFyeS10aXRsZT5CdWlsZGluZyBhbmQgRW52aXJvbm1lbnQ8L3NlY29uZGFyeS10aXRsZT48L3Rp
dGxlcz48cGVyaW9kaWNhbD48ZnVsbC10aXRsZT5CdWlsZGluZyBhbmQgRW52aXJvbm1lbnQ8L2Z1
bGwtdGl0bGU+PC9wZXJpb2RpY2FsPjxwYWdlcz4yMTktMjMwPC9wYWdlcz48dm9sdW1lPjU4PC92
b2x1bWU+PGtleXdvcmRzPjxrZXl3b3JkPkJpb2NsaW1hdGljIHVyYmFuIGRlc2lnbjwva2V5d29y
ZD48a2V5d29yZD5BcmlkIHJlZ2lvbnM8L2tleXdvcmQ+PGtleXdvcmQ+VXJiYW4gZm9yZXN0cnk8
L2tleXdvcmQ+PGtleXdvcmQ+Um9hZCBjaGFubmVsczwva2V5d29yZD48a2V5d29yZD5DT01GQSBt
ZXRob2Q8L2tleXdvcmQ+PC9rZXl3b3Jkcz48ZGF0ZXM+PHllYXI+MjAxMjwveWVhcj48L2RhdGVz
Pjxpc2JuPjAzNjAtMTMyMzwvaXNibj48dXJscz48cmVsYXRlZC11cmxzPjx1cmw+aHR0cDovL3d3
dy5zY2llbmNlZGlyZWN0LmNvbS9zY2llbmNlL2FydGljbGUvcGlpL1MwMzYwMTMyMzEyMDAxNjY3
PC91cmw+PC9yZWxhdGVkLXVybHM+PC91cmxzPjxlbGVjdHJvbmljLXJlc291cmNlLW51bT5odHRw
Oi8vZHguZG9pLm9yZy8xMC4xMDE2L2ouYnVpbGRlbnYuMjAxMi4wNi4wMDc8L2VsZWN0cm9uaWMt
cmVzb3VyY2UtbnVtPjwvcmVjb3JkPjwvQ2l0ZT48Q2l0ZT48QXV0aG9yPkxpbjwvQXV0aG9yPjxZ
ZWFyPjIwMTA8L1llYXI+PFJlY051bT4xMjI8L1JlY051bT48cmVjb3JkPjxyZWMtbnVtYmVyPjEy
MjwvcmVjLW51bWJlcj48Zm9yZWlnbi1rZXlzPjxrZXkgYXBwPSJFTiIgZGItaWQ9ImFkMmV6Mnc5
N3NwdzJmZTJhMnI1eDA1eGRzcDkyZnYwZXgwZSI+MTIyPC9rZXk+PC9mb3JlaWduLWtleXM+PHJl
Zi10eXBlIG5hbWU9IkpvdXJuYWwgQXJ0aWNsZSI+MTc8L3JlZi10eXBlPjxjb250cmlidXRvcnM+
PGF1dGhvcnM+PGF1dGhvcj5MaW4sIFR6dSBQaW5nPC9hdXRob3I+PGF1dGhvcj5NYXR6YXJha2lz
LCBBbmRyZWFzPC9hdXRob3I+PGF1dGhvcj5Id2FuZywgUnVleSBMdW5nPC9hdXRob3I+PC9hdXRo
b3JzPjwvY29udHJpYnV0b3JzPjx0aXRsZXM+PHRpdGxlPlNoYWRpbmcgRWZmZWN0IG9uIExvbmct
dGVybSBPdXRkb29yIFRoZXJtYWwgQ29tZm9ydDwvdGl0bGU+PHNlY29uZGFyeS10aXRsZT5CdWls
ZGluZyBhbmQgRW52aXJvbm1lbnQ8L3NlY29uZGFyeS10aXRsZT48L3RpdGxlcz48cGVyaW9kaWNh
bD48ZnVsbC10aXRsZT5CdWlsZGluZyBhbmQgRW52aXJvbm1lbnQ8L2Z1bGwtdGl0bGU+PC9wZXJp
b2RpY2FsPjxwYWdlcz4yMTMtMjIxPC9wYWdlcz48dm9sdW1lPjQ1PC92b2x1bWU+PG51bWJlcj4x
PC9udW1iZXI+PGtleXdvcmRzPjxrZXl3b3JkPlNoYWRpbmc8L2tleXdvcmQ+PGtleXdvcmQ+T3V0
ZG9vciB0aGVybWFsIGNvbWZvcnQ8L2tleXdvcmQ+PGtleXdvcmQ+U2t5IHZpZXcgZmFjdG9yPC9r
ZXl3b3JkPjxrZXl3b3JkPlBoeXNpb2xvZ2ljYWxseSBlcXVpdmFsZW50IHRlbXBlcmF0dXJlPC9r
ZXl3b3JkPjwva2V5d29yZHM+PGRhdGVzPjx5ZWFyPjIwMTA8L3llYXI+PC9kYXRlcz48aXNibj4w
MzYwLTEzMjM8L2lzYm4+PHVybHM+PHJlbGF0ZWQtdXJscz48dXJsPmh0dHA6Ly93d3cuc2NpZW5j
ZWRpcmVjdC5jb20vc2NpZW5jZS9hcnRpY2xlL3BpaS9TMDM2MDEzMjMwOTAwMTM3MTwvdXJsPjwv
cmVsYXRlZC11cmxzPjwvdXJscz48ZWxlY3Ryb25pYy1yZXNvdXJjZS1udW0+aHR0cDovL2R4LmRv
aS5vcmcvMTAuMTAxNi9qLmJ1aWxkZW52LjIwMDkuMDYuMDAyPC9lbGVjdHJvbmljLXJlc291cmNl
LW51bT48L3JlY29yZD48L0NpdGU+PENpdGU+PEF1dGhvcj5TaGFzaHVhLUJhcjwvQXV0aG9yPjxZ
ZWFyPjIwMDQ8L1llYXI+PFJlY051bT45NDwvUmVjTnVtPjxyZWNvcmQ+PHJlYy1udW1iZXI+OTQ8
L3JlYy1udW1iZXI+PGZvcmVpZ24ta2V5cz48a2V5IGFwcD0iRU4iIGRiLWlkPSJhZDJlejJ3OTdz
cHcyZmUyYTJyNXgwNXhkc3A5MmZ2MGV4MGUiPjk0PC9rZXk+PC9mb3JlaWduLWtleXM+PHJlZi10
eXBlIG5hbWU9IkpvdXJuYWwgQXJ0aWNsZSI+MTc8L3JlZi10eXBlPjxjb250cmlidXRvcnM+PGF1
dGhvcnM+PGF1dGhvcj5TaGFzaHVhLUJhciwgTGltb3I8L2F1dGhvcj48YXV0aG9yPlR6YW1pciwg
WWlnYWw8L2F1dGhvcj48YXV0aG9yPkhvZmZtYW4sIE1pbG8gRS48L2F1dGhvcj48L2F1dGhvcnM+
PC9jb250cmlidXRvcnM+PHRpdGxlcz48dGl0bGU+VGhlcm1hbCBFZmZlY3RzIG9mIEJ1aWxkaW5n
IEdlb21ldHJ5IGFuZCBTcGFjaW5nIG9uIHRoZSBVcmJhbiBDYW5vcHkgTGF5ZXIgTWljcm9jbGlt
YXRlIGluIGEgSG90IEh1bWlkIENsaW1hdGUgaW4gU3VtbWVyPC90aXRsZT48c2Vjb25kYXJ5LXRp
dGxlPkludGVybmF0aW9uYWwgSm91cm5hbCBvZiBDbGltYXRvbG9neTwvc2Vjb25kYXJ5LXRpdGxl
PjwvdGl0bGVzPjxwZXJpb2RpY2FsPjxmdWxsLXRpdGxlPkludGVybmF0aW9uYWwgSm91cm5hbCBv
ZiBDbGltYXRvbG9neTwvZnVsbC10aXRsZT48L3BlcmlvZGljYWw+PHBhZ2VzPjE3MjktMTc0Mjwv
cGFnZXM+PHZvbHVtZT4yNDwvdm9sdW1lPjxudW1iZXI+MTM8L251bWJlcj48a2V5d29yZHM+PGtl
eXdvcmQ+REVTSUdOPC9rZXl3b3JkPjxrZXl3b3JkPmhvdC1odW1pZCBjbGltYXRlPC9rZXl3b3Jk
PjxrZXl3b3JkPk1PREVMPC9rZXl3b3JkPjxrZXl3b3JkPk1FVEVPUk9MT0dZICZhbXA7YW1wPC9r
ZXl3b3JkPjxrZXl3b3JkPkFUTU9TUEhFUklDIFNDSUVOQ0VTPC9rZXl3b3JkPjxrZXl3b3JkPlRS
RUVTPC9rZXl3b3JkPjxrZXl3b3JkPmdlbmVyaWMgYnVpbGRpbmcgZm9ybXM8L2tleXdvcmQ+PGtl
eXdvcmQ+aG904oCQaHVtaWQgY2xpbWF0ZTwva2V5d29yZD48a2V5d29yZD51cmJhbiBnZW9tZXRy
eTwva2V5d29yZD48a2V5d29yZD5Jc3JhZWw8L2tleXdvcmQ+PGtleXdvcmQ+R3JlZW4gQ1RUQyBt
b2RlbDwva2V5d29yZD48a2V5d29yZD51cmJhbiBtaWNyb2NsaW1hdGU8L2tleXdvcmQ+PC9rZXl3
b3Jkcz48ZGF0ZXM+PHllYXI+MjAwNDwveWVhcj48L2RhdGVzPjxwdWItbG9jYXRpb24+Q2hpY2hl
c3RlciwgVUs8L3B1Yi1sb2NhdGlvbj48cHVibGlzaGVyPldpbGV5PC9wdWJsaXNoZXI+PHVybHM+
PHJlbGF0ZWQtdXJscz48dXJsPmh0dHA6Ly91bmlzYS5zdW1tb24uc2VyaWFsc3NvbHV0aW9ucy5j
b20vbGluay8wL2VMdkhDWE13US13OElyRThNRElHcGlWZFVJOEVaWFlmcWJSM0UyVUlkWE1OY2Zi
UWhkNFRvSnNNN0x3QUc0aW01c25BWm5zYTZES3Q1QlFnTkVwTk5EUklTemF6Qk4xNllHcVdhZ2xr
QS12TlpCUFRWS0JDVTJBVFBpblpJTTNDTEMzRjBDRFYwc0tVYjRmcHF1b21Jel92emlXTi03Y2VY
TFViQUd2b09XVTwvdXJsPjwvcmVsYXRlZC11cmxzPjwvdXJscz48ZWxlY3Ryb25pYy1yZXNvdXJj
ZS1udW0+aHR0cDovL2R4LmRvaS5vcmcvMTAuMTAwMi9qb2MuMTA5MjwvZWxlY3Ryb25pYy1yZXNv
dXJjZS1udW0+PC9yZWNvcmQ+PC9DaXRlPjxDaXRlPjxBdXRob3I+Sm9oYW5zc29uPC9BdXRob3I+
PFllYXI+MjAwNjwvWWVhcj48UmVjTnVtPjEyMzwvUmVjTnVtPjxyZWNvcmQ+PHJlYy1udW1iZXI+
MTIzPC9yZWMtbnVtYmVyPjxmb3JlaWduLWtleXM+PGtleSBhcHA9IkVOIiBkYi1pZD0iYWQyZXoy
dzk3c3B3MmZlMmEycjV4MDV4ZHNwOTJmdjBleDBlIj4xMjM8L2tleT48L2ZvcmVpZ24ta2V5cz48
cmVmLXR5cGUgbmFtZT0iSm91cm5hbCBBcnRpY2xlIj4xNzwvcmVmLXR5cGU+PGNvbnRyaWJ1dG9y
cz48YXV0aG9ycz48YXV0aG9yPkpvaGFuc3NvbiwgRXJpazwvYXV0aG9yPjwvYXV0aG9ycz48L2Nv
bnRyaWJ1dG9ycz48dGl0bGVzPjx0aXRsZT5JbmZsdWVuY2Ugb2YgVXJiYW4gR2VvbWV0cnkgb24g
T3V0ZG9vciBUaGVybWFsIENvbWZvcnQgaW4gYSBIb3QgRHJ5IENsaW1hdGU6IEEgU3R1ZHkgaW4g
RmV6LCBNb3JvY2NvPC90aXRsZT48c2Vjb25kYXJ5LXRpdGxlPkJ1aWxkaW5nIGFuZCBFbnZpcm9u
bWVudDwvc2Vjb25kYXJ5LXRpdGxlPjwvdGl0bGVzPjxwZXJpb2RpY2FsPjxmdWxsLXRpdGxlPkJ1
aWxkaW5nIGFuZCBFbnZpcm9ubWVudDwvZnVsbC10aXRsZT48L3BlcmlvZGljYWw+PHBhZ2VzPjEz
MjYtMTMzODwvcGFnZXM+PHZvbHVtZT40MTwvdm9sdW1lPjxudW1iZXI+MTA8L251bWJlcj48a2V5
d29yZHM+PGtleXdvcmQ+VXJiYW4gZ2VvbWV0cnk8L2tleXdvcmQ+PGtleXdvcmQ+VGhlcm1hbCBj
b21mb3J0PC9rZXl3b3JkPjxrZXl3b3JkPk1pY3JvY2xpbWF0ZTwva2V5d29yZD48a2V5d29yZD5V
cmJhbiBjb29sIGlzbGFuZDwva2V5d29yZD48a2V5d29yZD5VcmJhbiBoZWF0IGlzbGFuZDwva2V5
d29yZD48a2V5d29yZD5VcmJhbiBkZXNpZ248L2tleXdvcmQ+PC9rZXl3b3Jkcz48ZGF0ZXM+PHll
YXI+MjAwNjwveWVhcj48L2RhdGVzPjxpc2JuPjAzNjAtMTMyMzwvaXNibj48dXJscz48cmVsYXRl
ZC11cmxzPjx1cmw+aHR0cDovL3d3dy5zY2llbmNlZGlyZWN0LmNvbS9zY2llbmNlL2FydGljbGUv
cGlpL1MwMzYwMTMyMzA1MDAxOTUyPC91cmw+PC9yZWxhdGVkLXVybHM+PC91cmxzPjxlbGVjdHJv
bmljLXJlc291cmNlLW51bT5odHRwOi8vZHguZG9pLm9yZy8xMC4xMDE2L2ouYnVpbGRlbnYuMjAw
NS4wNS4wMjI8L2VsZWN0cm9uaWMtcmVzb3VyY2UtbnVtPjwvcmVjb3JkPjwvQ2l0ZT48L0VuZE5v
dGU+AG==
</w:fldData>
        </w:fldChar>
      </w:r>
      <w:r w:rsidR="00CA0F8F">
        <w:rPr>
          <w:rFonts w:cs="Times New Roman"/>
          <w:noProof/>
          <w:szCs w:val="24"/>
        </w:rPr>
        <w:instrText xml:space="preserve"> ADDIN EN.CITE.DATA </w:instrText>
      </w:r>
      <w:r w:rsidR="00CA0F8F">
        <w:rPr>
          <w:rFonts w:cs="Times New Roman"/>
          <w:noProof/>
          <w:szCs w:val="24"/>
        </w:rPr>
      </w:r>
      <w:r w:rsidR="00CA0F8F">
        <w:rPr>
          <w:rFonts w:cs="Times New Roman"/>
          <w:noProof/>
          <w:szCs w:val="24"/>
        </w:rPr>
        <w:fldChar w:fldCharType="end"/>
      </w:r>
      <w:r w:rsidRPr="00EF7C20">
        <w:rPr>
          <w:rFonts w:cs="Times New Roman"/>
          <w:noProof/>
          <w:szCs w:val="24"/>
        </w:rPr>
      </w:r>
      <w:r w:rsidRPr="00EF7C20">
        <w:rPr>
          <w:rFonts w:cs="Times New Roman"/>
          <w:noProof/>
          <w:szCs w:val="24"/>
        </w:rPr>
        <w:fldChar w:fldCharType="separate"/>
      </w:r>
      <w:r w:rsidR="00CA0F8F">
        <w:rPr>
          <w:rFonts w:cs="Times New Roman"/>
          <w:noProof/>
          <w:szCs w:val="24"/>
        </w:rPr>
        <w:t>(</w:t>
      </w:r>
      <w:hyperlink w:anchor="_ENREF_11" w:tooltip="Correa, 2012 #405" w:history="1">
        <w:r w:rsidR="00CA0F8F">
          <w:rPr>
            <w:rFonts w:cs="Times New Roman"/>
            <w:noProof/>
            <w:szCs w:val="24"/>
          </w:rPr>
          <w:t>Correa, Ruiz, Canton, &amp; Lesino, 2012</w:t>
        </w:r>
      </w:hyperlink>
      <w:r w:rsidR="00CA0F8F">
        <w:rPr>
          <w:rFonts w:cs="Times New Roman"/>
          <w:noProof/>
          <w:szCs w:val="24"/>
        </w:rPr>
        <w:t xml:space="preserve">; </w:t>
      </w:r>
      <w:hyperlink w:anchor="_ENREF_26" w:tooltip="Johansson, 2006 #123" w:history="1">
        <w:r w:rsidR="00CA0F8F">
          <w:rPr>
            <w:rFonts w:cs="Times New Roman"/>
            <w:noProof/>
            <w:szCs w:val="24"/>
          </w:rPr>
          <w:t>Johansson, 2006</w:t>
        </w:r>
      </w:hyperlink>
      <w:r w:rsidR="00CA0F8F">
        <w:rPr>
          <w:rFonts w:cs="Times New Roman"/>
          <w:noProof/>
          <w:szCs w:val="24"/>
        </w:rPr>
        <w:t xml:space="preserve">; </w:t>
      </w:r>
      <w:hyperlink w:anchor="_ENREF_33" w:tooltip="Lin, 2010 #122" w:history="1">
        <w:r w:rsidR="00CA0F8F">
          <w:rPr>
            <w:rFonts w:cs="Times New Roman"/>
            <w:noProof/>
            <w:szCs w:val="24"/>
          </w:rPr>
          <w:t>Lin, Matzarakis, &amp; Hwang, 2010</w:t>
        </w:r>
      </w:hyperlink>
      <w:r w:rsidR="00CA0F8F">
        <w:rPr>
          <w:rFonts w:cs="Times New Roman"/>
          <w:noProof/>
          <w:szCs w:val="24"/>
        </w:rPr>
        <w:t xml:space="preserve">; </w:t>
      </w:r>
      <w:hyperlink w:anchor="_ENREF_54" w:tooltip="Shashua-Bar, 2004 #94" w:history="1">
        <w:r w:rsidR="00CA0F8F">
          <w:rPr>
            <w:rFonts w:cs="Times New Roman"/>
            <w:noProof/>
            <w:szCs w:val="24"/>
          </w:rPr>
          <w:t>Shashua-Bar, Tzamir, &amp; Hoffman, 2004</w:t>
        </w:r>
      </w:hyperlink>
      <w:r w:rsidR="00CA0F8F">
        <w:rPr>
          <w:rFonts w:cs="Times New Roman"/>
          <w:noProof/>
          <w:szCs w:val="24"/>
        </w:rPr>
        <w:t>)</w:t>
      </w:r>
      <w:r w:rsidRPr="00EF7C20">
        <w:rPr>
          <w:rFonts w:cs="Times New Roman"/>
          <w:noProof/>
          <w:szCs w:val="24"/>
        </w:rPr>
        <w:fldChar w:fldCharType="end"/>
      </w:r>
      <w:r w:rsidRPr="00EF7C20">
        <w:rPr>
          <w:rFonts w:cs="Times New Roman"/>
          <w:noProof/>
          <w:szCs w:val="24"/>
        </w:rPr>
        <w:t>, rather than discussing how physical attributes of spaces can alter outdoor activities.</w:t>
      </w:r>
      <w:r w:rsidRPr="00043130">
        <w:rPr>
          <w:rFonts w:cs="Times New Roman"/>
          <w:noProof/>
          <w:szCs w:val="24"/>
        </w:rPr>
        <w:t xml:space="preserve"> </w:t>
      </w:r>
    </w:p>
    <w:p w:rsidR="003163BE" w:rsidRPr="00043130" w:rsidRDefault="003163BE" w:rsidP="00CA0F8F">
      <w:pPr>
        <w:jc w:val="both"/>
        <w:rPr>
          <w:rFonts w:cs="Times New Roman"/>
          <w:szCs w:val="24"/>
        </w:rPr>
      </w:pPr>
      <w:r w:rsidRPr="00EF7C20">
        <w:rPr>
          <w:rFonts w:cs="Times New Roman"/>
          <w:noProof/>
          <w:szCs w:val="24"/>
        </w:rPr>
        <w:t xml:space="preserve">Outdoor thermal comfort is a factor which affects outdoor activities in public space </w:t>
      </w:r>
      <w:r w:rsidRPr="00EF7C20">
        <w:rPr>
          <w:rFonts w:cs="Times New Roman"/>
          <w:noProof/>
          <w:szCs w:val="24"/>
        </w:rPr>
        <w:fldChar w:fldCharType="begin">
          <w:fldData xml:space="preserve">PEVuZE5vdGU+PENpdGU+PEF1dGhvcj5HZWhsPC9BdXRob3I+PFllYXI+MTk4NzwvWWVhcj48UmVj
TnVtPjE1NDwvUmVjTnVtPjxEaXNwbGF5VGV4dD4oQm9zc2VsbWFubiBldCBhbC4sIDE5OTU7IEVs
aWFzc29uLCBLbmV6LCBXZXN0ZXJiZXJnLCBUaG9yc3NvbiwgJmFtcDsgTGluZGJlcmcsIDIwMDc7
IEphbiBHZWhsLCAxOTg3OyBNYXJpYWxlbmEgTmlrb2xvcG91bG91LCBCYWtlciwgJmFtcDsgU3Rl
ZW1lcnMsIDIwMDEpPC9EaXNwbGF5VGV4dD48cmVjb3JkPjxyZWMtbnVtYmVyPjE1NDwvcmVjLW51
bWJlcj48Zm9yZWlnbi1rZXlzPjxrZXkgYXBwPSJFTiIgZGItaWQ9ImFkMmV6Mnc5N3NwdzJmZTJh
MnI1eDA1eGRzcDkyZnYwZXgwZSI+MTU0PC9rZXk+PC9mb3JlaWduLWtleXM+PHJlZi10eXBlIG5h
bWU9IkJvb2siPjY8L3JlZi10eXBlPjxjb250cmlidXRvcnM+PGF1dGhvcnM+PGF1dGhvcj5HZWhs
LCBKYW48L2F1dGhvcj48L2F1dGhvcnM+PC9jb250cmlidXRvcnM+PHRpdGxlcz48dGl0bGU+TGlm
ZSBiZXR3ZWVuIEJ1aWxkaW5nczogVXNpbmcgUHVibGljIFNwYWNlPC90aXRsZT48L3RpdGxlcz48
a2V5d29yZHM+PGtleXdvcmQ+UGVkZXN0cmlhbiBmYWNpbGl0aWVzIGRlc2lnbjwva2V5d29yZD48
a2V5d29yZD5DaXR5IHBsYW5uaW5nPC9rZXl3b3JkPjxrZXl3b3JkPkFyY2hpdGVjdHVyZSBhbmQg
c29jaWV0eTwva2V5d29yZD48a2V5d29yZD5PcGVuIHNwYWNlczwva2V5d29yZD48a2V5d29yZD5F
bnZpcm9ubWVudGFsIGFzcGVjdHM8L2tleXdvcmQ+PC9rZXl3b3Jkcz48ZGF0ZXM+PHllYXI+MTk4
NzwveWVhcj48L2RhdGVzPjxwdWItbG9jYXRpb24+TmV3IFlvcms8L3B1Yi1sb2NhdGlvbj48cHVi
bGlzaGVyPlZhbiBOb3N0cmFuZCBSZWluaG9sZDwvcHVibGlzaGVyPjxpc2JuPjA0NDIyMzAxMTcs
IDk3ODA0NDIyMzAxMTE8L2lzYm4+PHVybHM+PHJlbGF0ZWQtdXJscz48dXJsPmh0dHA6Ly91bmlz
YS5zdW1tb24uc2VyaWFsc3NvbHV0aW9ucy5jb20vbGluay8wL2VMdkhDWE13UTV3dUFTc1BFTVVC
NnRRN2xqSUJtTHFBR2RRTWZJd0JZb0lmcWNCM0UyV1Fkbk1OY2ZiUUJVXzJ4a1BIT09LTnpNMk5n
WlVYMy1XOGtGT1BYVnpLOWtxOFR6X0F0LTBSQU5GVkxFNDwvdXJsPjwvcmVsYXRlZC11cmxzPjwv
dXJscz48L3JlY29yZD48L0NpdGU+PENpdGU+PEF1dGhvcj5Cb3NzZWxtYW5uPC9BdXRob3I+PFll
YXI+MTk5NTwvWWVhcj48UmVjTnVtPjQ4ODwvUmVjTnVtPjxyZWNvcmQ+PHJlYy1udW1iZXI+NDg4
PC9yZWMtbnVtYmVyPjxmb3JlaWduLWtleXM+PGtleSBhcHA9IkVOIiBkYi1pZD0iYWQyZXoydzk3
c3B3MmZlMmEycjV4MDV4ZHNwOTJmdjBleDBlIj40ODg8L2tleT48L2ZvcmVpZ24ta2V5cz48cmVm
LXR5cGUgbmFtZT0iSm91cm5hbCBBcnRpY2xlIj4xNzwvcmVmLXR5cGU+PGNvbnRyaWJ1dG9ycz48
YXV0aG9ycz48YXV0aG9yPkJvc3NlbG1hbm4sIFBldGVyPC9hdXRob3I+PGF1dGhvcj5BcmVucywg
RWR3YXJkPC9hdXRob3I+PGF1dGhvcj5EdW5rZXIsIEtsYXVzPC9hdXRob3I+PGF1dGhvcj5Xcmln
aHQsIFJvYmVydDwvYXV0aG9yPjwvYXV0aG9ycz48L2NvbnRyaWJ1dG9ycz48dGl0bGVzPjx0aXRs
ZT5VcmJhbiBGb3JtIGFuZCBDbGltYXRlOiBDYXNlIFN0dWR5LCBUb3JvbnRvPC90aXRsZT48c2Vj
b25kYXJ5LXRpdGxlPkpvdXJuYWwgb2YgQW1lcmljYW4gUGxhbm5pbmcgQXNzb2NpYXRpb24gPC9z
ZWNvbmRhcnktdGl0bGU+PC90aXRsZXM+PHBlcmlvZGljYWw+PGZ1bGwtdGl0bGU+Sm91cm5hbCBv
ZiBBbWVyaWNhbiBQbGFubmluZyBBc3NvY2lhdGlvbjwvZnVsbC10aXRsZT48L3BlcmlvZGljYWw+
PHBhZ2VzPjIyNi0yMzk8L3BhZ2VzPjx2b2x1bWU+NjE8L3ZvbHVtZT48bnVtYmVyPjI8L251bWJl
cj48a2V5d29yZHM+PGtleXdvcmQ+Q2xpbWF0ZTwva2V5d29yZD48a2V5d29yZD5BcmVhIHBsYW5u
aW5nICZhbXA7YW1wPC9rZXl3b3JkPjxrZXl3b3JkPmRldmVsb3BtZW50PC9rZXl3b3JkPjxrZXl3
b3JkPlVyYmFuIGFyZWFzPC9rZXl3b3JkPjwva2V5d29yZHM+PGRhdGVzPjx5ZWFyPjE5OTU8L3ll
YXI+PC9kYXRlcz48cHViLWxvY2F0aW9uPkNoaWNhZ288L3B1Yi1sb2NhdGlvbj48cHVibGlzaGVy
PlRheWxvciAmYW1wOyBGcmFuY2lzIEluYzwvcHVibGlzaGVyPjxpc2JuPjAxOTQtNDM2MyA8L2lz
Ym4+PHVybHM+PHJlbGF0ZWQtdXJscz48dXJsPmh0dHA6Ly9keC5kb2kub3JnLzEwLjEwODAvMDE5
NDQzNjk1MDg5NzU2MzU8L3VybD48L3JlbGF0ZWQtdXJscz48L3VybHM+PGVsZWN0cm9uaWMtcmVz
b3VyY2UtbnVtPmh0dHA6Ly9keC5kb2kub3JnLzEwLjEwODAvMDE5NDQzNjk1MDg5NzU2MzU8L2Vs
ZWN0cm9uaWMtcmVzb3VyY2UtbnVtPjwvcmVjb3JkPjwvQ2l0ZT48Q2l0ZT48QXV0aG9yPk5pa29s
b3BvdWxvdTwvQXV0aG9yPjxZZWFyPjIwMDE8L1llYXI+PFJlY051bT4xMDE8L1JlY051bT48cmVj
b3JkPjxyZWMtbnVtYmVyPjEwMTwvcmVjLW51bWJlcj48Zm9yZWlnbi1rZXlzPjxrZXkgYXBwPSJF
TiIgZGItaWQ9ImFkMmV6Mnc5N3NwdzJmZTJhMnI1eDA1eGRzcDkyZnYwZXgwZSI+MTAxPC9rZXk+
PC9mb3JlaWduLWtleXM+PHJlZi10eXBlIG5hbWU9IkpvdXJuYWwgQXJ0aWNsZSI+MTc8L3JlZi10
eXBlPjxjb250cmlidXRvcnM+PGF1dGhvcnM+PGF1dGhvcj5OaWtvbG9wb3Vsb3UsIE1hcmlhbGVu
YTwvYXV0aG9yPjxhdXRob3I+QmFrZXIsIE5pY2s8L2F1dGhvcj48YXV0aG9yPlN0ZWVtZXJzLCBL
b2VuPC9hdXRob3I+PC9hdXRob3JzPjwvY29udHJpYnV0b3JzPjx0aXRsZXM+PHRpdGxlPlRoZXJt
YWwgQ29tZm9ydCBpbiBPdXRkb29yIFVyYmFuIFNwYWNlczogVW5kZXJzdGFuZGluZyB0aGUgSHVt
YW4gUGFyYW1ldGVyPC90aXRsZT48c2Vjb25kYXJ5LXRpdGxlPlNvbGFyIEVuZXJneTwvc2Vjb25k
YXJ5LXRpdGxlPjwvdGl0bGVzPjxwZXJpb2RpY2FsPjxmdWxsLXRpdGxlPlNvbGFyIEVuZXJneTwv
ZnVsbC10aXRsZT48L3BlcmlvZGljYWw+PHBhZ2VzPjIyNy0yMzU8L3BhZ2VzPjx2b2x1bWU+NzA8
L3ZvbHVtZT48bnVtYmVyPjM8L251bWJlcj48ZGF0ZXM+PHllYXI+MjAwMTwveWVhcj48L2RhdGVz
Pjxpc2JuPjAwMzgtMDkyWDwvaXNibj48dXJscz48cmVsYXRlZC11cmxzPjx1cmw+aHR0cDovL3d3
dy5zY2llbmNlZGlyZWN0LmNvbS9zY2llbmNlL2FydGljbGUvcGlpL1MwMDM4MDkyWDAwMDAwOTMx
PC91cmw+PC9yZWxhdGVkLXVybHM+PC91cmxzPjwvcmVjb3JkPjwvQ2l0ZT48Q2l0ZT48QXV0aG9y
PkVsaWFzc29uPC9BdXRob3I+PFllYXI+MjAwNzwvWWVhcj48UmVjTnVtPjcyODwvUmVjTnVtPjxy
ZWNvcmQ+PHJlYy1udW1iZXI+NzI4PC9yZWMtbnVtYmVyPjxmb3JlaWduLWtleXM+PGtleSBhcHA9
IkVOIiBkYi1pZD0iYWQyZXoydzk3c3B3MmZlMmEycjV4MDV4ZHNwOTJmdjBleDBlIj43Mjg8L2tl
eT48L2ZvcmVpZ24ta2V5cz48cmVmLXR5cGUgbmFtZT0iSm91cm5hbCBBcnRpY2xlIj4xNzwvcmVm
LXR5cGU+PGNvbnRyaWJ1dG9ycz48YXV0aG9ycz48YXV0aG9yPkVsaWFzc29uLCBJbmdlZ8OkcmQ8
L2F1dGhvcj48YXV0aG9yPktuZXosIElnb3I8L2F1dGhvcj48YXV0aG9yPldlc3RlcmJlcmcsIFVs
bGE8L2F1dGhvcj48YXV0aG9yPlRob3Jzc29uLCBTb2ZpYTwvYXV0aG9yPjxhdXRob3I+TGluZGJl
cmcsIEZyZWRyaWs8L2F1dGhvcj48L2F1dGhvcnM+PC9jb250cmlidXRvcnM+PHRpdGxlcz48dGl0
bGU+Q2xpbWF0ZSBhbmQgQmVoYXZpb3VyIGluIGEgTm9yZGljIENpdHk8L3RpdGxlPjxzZWNvbmRh
cnktdGl0bGU+TGFuZHNjYXBlIGFuZCBVcmJhbiBQbGFubmluZzwvc2Vjb25kYXJ5LXRpdGxlPjwv
dGl0bGVzPjxwZXJpb2RpY2FsPjxmdWxsLXRpdGxlPkxhbmRzY2FwZSBhbmQgVXJiYW4gUGxhbm5p
bmc8L2Z1bGwtdGl0bGU+PC9wZXJpb2RpY2FsPjxwYWdlcz43Mi04NDwvcGFnZXM+PHZvbHVtZT44
Mjwvdm9sdW1lPjxudW1iZXI+MTwvbnVtYmVyPjxkYXRlcz48eWVhcj4yMDA3PC95ZWFyPjwvZGF0
ZXM+PGlzYm4+MDE2OS0yMDQ2PC9pc2JuPjx1cmxzPjwvdXJscz48L3JlY29yZD48L0NpdGU+PC9F
bmROb3RlPn==
</w:fldData>
        </w:fldChar>
      </w:r>
      <w:r w:rsidR="00CA0F8F">
        <w:rPr>
          <w:rFonts w:cs="Times New Roman"/>
          <w:noProof/>
          <w:szCs w:val="24"/>
        </w:rPr>
        <w:instrText xml:space="preserve"> ADDIN EN.CITE </w:instrText>
      </w:r>
      <w:r w:rsidR="00CA0F8F">
        <w:rPr>
          <w:rFonts w:cs="Times New Roman"/>
          <w:noProof/>
          <w:szCs w:val="24"/>
        </w:rPr>
        <w:fldChar w:fldCharType="begin">
          <w:fldData xml:space="preserve">PEVuZE5vdGU+PENpdGU+PEF1dGhvcj5HZWhsPC9BdXRob3I+PFllYXI+MTk4NzwvWWVhcj48UmVj
TnVtPjE1NDwvUmVjTnVtPjxEaXNwbGF5VGV4dD4oQm9zc2VsbWFubiBldCBhbC4sIDE5OTU7IEVs
aWFzc29uLCBLbmV6LCBXZXN0ZXJiZXJnLCBUaG9yc3NvbiwgJmFtcDsgTGluZGJlcmcsIDIwMDc7
IEphbiBHZWhsLCAxOTg3OyBNYXJpYWxlbmEgTmlrb2xvcG91bG91LCBCYWtlciwgJmFtcDsgU3Rl
ZW1lcnMsIDIwMDEpPC9EaXNwbGF5VGV4dD48cmVjb3JkPjxyZWMtbnVtYmVyPjE1NDwvcmVjLW51
bWJlcj48Zm9yZWlnbi1rZXlzPjxrZXkgYXBwPSJFTiIgZGItaWQ9ImFkMmV6Mnc5N3NwdzJmZTJh
MnI1eDA1eGRzcDkyZnYwZXgwZSI+MTU0PC9rZXk+PC9mb3JlaWduLWtleXM+PHJlZi10eXBlIG5h
bWU9IkJvb2siPjY8L3JlZi10eXBlPjxjb250cmlidXRvcnM+PGF1dGhvcnM+PGF1dGhvcj5HZWhs
LCBKYW48L2F1dGhvcj48L2F1dGhvcnM+PC9jb250cmlidXRvcnM+PHRpdGxlcz48dGl0bGU+TGlm
ZSBiZXR3ZWVuIEJ1aWxkaW5nczogVXNpbmcgUHVibGljIFNwYWNlPC90aXRsZT48L3RpdGxlcz48
a2V5d29yZHM+PGtleXdvcmQ+UGVkZXN0cmlhbiBmYWNpbGl0aWVzIGRlc2lnbjwva2V5d29yZD48
a2V5d29yZD5DaXR5IHBsYW5uaW5nPC9rZXl3b3JkPjxrZXl3b3JkPkFyY2hpdGVjdHVyZSBhbmQg
c29jaWV0eTwva2V5d29yZD48a2V5d29yZD5PcGVuIHNwYWNlczwva2V5d29yZD48a2V5d29yZD5F
bnZpcm9ubWVudGFsIGFzcGVjdHM8L2tleXdvcmQ+PC9rZXl3b3Jkcz48ZGF0ZXM+PHllYXI+MTk4
NzwveWVhcj48L2RhdGVzPjxwdWItbG9jYXRpb24+TmV3IFlvcms8L3B1Yi1sb2NhdGlvbj48cHVi
bGlzaGVyPlZhbiBOb3N0cmFuZCBSZWluaG9sZDwvcHVibGlzaGVyPjxpc2JuPjA0NDIyMzAxMTcs
IDk3ODA0NDIyMzAxMTE8L2lzYm4+PHVybHM+PHJlbGF0ZWQtdXJscz48dXJsPmh0dHA6Ly91bmlz
YS5zdW1tb24uc2VyaWFsc3NvbHV0aW9ucy5jb20vbGluay8wL2VMdkhDWE13UTV3dUFTc1BFTVVC
NnRRN2xqSUJtTHFBR2RRTWZJd0JZb0lmcWNCM0UyV1Fkbk1OY2ZiUUJVXzJ4a1BIT09LTnpNMk5n
WlVYMy1XOGtGT1BYVnpLOWtxOFR6X0F0LTBSQU5GVkxFNDwvdXJsPjwvcmVsYXRlZC11cmxzPjwv
dXJscz48L3JlY29yZD48L0NpdGU+PENpdGU+PEF1dGhvcj5Cb3NzZWxtYW5uPC9BdXRob3I+PFll
YXI+MTk5NTwvWWVhcj48UmVjTnVtPjQ4ODwvUmVjTnVtPjxyZWNvcmQ+PHJlYy1udW1iZXI+NDg4
PC9yZWMtbnVtYmVyPjxmb3JlaWduLWtleXM+PGtleSBhcHA9IkVOIiBkYi1pZD0iYWQyZXoydzk3
c3B3MmZlMmEycjV4MDV4ZHNwOTJmdjBleDBlIj40ODg8L2tleT48L2ZvcmVpZ24ta2V5cz48cmVm
LXR5cGUgbmFtZT0iSm91cm5hbCBBcnRpY2xlIj4xNzwvcmVmLXR5cGU+PGNvbnRyaWJ1dG9ycz48
YXV0aG9ycz48YXV0aG9yPkJvc3NlbG1hbm4sIFBldGVyPC9hdXRob3I+PGF1dGhvcj5BcmVucywg
RWR3YXJkPC9hdXRob3I+PGF1dGhvcj5EdW5rZXIsIEtsYXVzPC9hdXRob3I+PGF1dGhvcj5Xcmln
aHQsIFJvYmVydDwvYXV0aG9yPjwvYXV0aG9ycz48L2NvbnRyaWJ1dG9ycz48dGl0bGVzPjx0aXRs
ZT5VcmJhbiBGb3JtIGFuZCBDbGltYXRlOiBDYXNlIFN0dWR5LCBUb3JvbnRvPC90aXRsZT48c2Vj
b25kYXJ5LXRpdGxlPkpvdXJuYWwgb2YgQW1lcmljYW4gUGxhbm5pbmcgQXNzb2NpYXRpb24gPC9z
ZWNvbmRhcnktdGl0bGU+PC90aXRsZXM+PHBlcmlvZGljYWw+PGZ1bGwtdGl0bGU+Sm91cm5hbCBv
ZiBBbWVyaWNhbiBQbGFubmluZyBBc3NvY2lhdGlvbjwvZnVsbC10aXRsZT48L3BlcmlvZGljYWw+
PHBhZ2VzPjIyNi0yMzk8L3BhZ2VzPjx2b2x1bWU+NjE8L3ZvbHVtZT48bnVtYmVyPjI8L251bWJl
cj48a2V5d29yZHM+PGtleXdvcmQ+Q2xpbWF0ZTwva2V5d29yZD48a2V5d29yZD5BcmVhIHBsYW5u
aW5nICZhbXA7YW1wPC9rZXl3b3JkPjxrZXl3b3JkPmRldmVsb3BtZW50PC9rZXl3b3JkPjxrZXl3
b3JkPlVyYmFuIGFyZWFzPC9rZXl3b3JkPjwva2V5d29yZHM+PGRhdGVzPjx5ZWFyPjE5OTU8L3ll
YXI+PC9kYXRlcz48cHViLWxvY2F0aW9uPkNoaWNhZ288L3B1Yi1sb2NhdGlvbj48cHVibGlzaGVy
PlRheWxvciAmYW1wOyBGcmFuY2lzIEluYzwvcHVibGlzaGVyPjxpc2JuPjAxOTQtNDM2MyA8L2lz
Ym4+PHVybHM+PHJlbGF0ZWQtdXJscz48dXJsPmh0dHA6Ly9keC5kb2kub3JnLzEwLjEwODAvMDE5
NDQzNjk1MDg5NzU2MzU8L3VybD48L3JlbGF0ZWQtdXJscz48L3VybHM+PGVsZWN0cm9uaWMtcmVz
b3VyY2UtbnVtPmh0dHA6Ly9keC5kb2kub3JnLzEwLjEwODAvMDE5NDQzNjk1MDg5NzU2MzU8L2Vs
ZWN0cm9uaWMtcmVzb3VyY2UtbnVtPjwvcmVjb3JkPjwvQ2l0ZT48Q2l0ZT48QXV0aG9yPk5pa29s
b3BvdWxvdTwvQXV0aG9yPjxZZWFyPjIwMDE8L1llYXI+PFJlY051bT4xMDE8L1JlY051bT48cmVj
b3JkPjxyZWMtbnVtYmVyPjEwMTwvcmVjLW51bWJlcj48Zm9yZWlnbi1rZXlzPjxrZXkgYXBwPSJF
TiIgZGItaWQ9ImFkMmV6Mnc5N3NwdzJmZTJhMnI1eDA1eGRzcDkyZnYwZXgwZSI+MTAxPC9rZXk+
PC9mb3JlaWduLWtleXM+PHJlZi10eXBlIG5hbWU9IkpvdXJuYWwgQXJ0aWNsZSI+MTc8L3JlZi10
eXBlPjxjb250cmlidXRvcnM+PGF1dGhvcnM+PGF1dGhvcj5OaWtvbG9wb3Vsb3UsIE1hcmlhbGVu
YTwvYXV0aG9yPjxhdXRob3I+QmFrZXIsIE5pY2s8L2F1dGhvcj48YXV0aG9yPlN0ZWVtZXJzLCBL
b2VuPC9hdXRob3I+PC9hdXRob3JzPjwvY29udHJpYnV0b3JzPjx0aXRsZXM+PHRpdGxlPlRoZXJt
YWwgQ29tZm9ydCBpbiBPdXRkb29yIFVyYmFuIFNwYWNlczogVW5kZXJzdGFuZGluZyB0aGUgSHVt
YW4gUGFyYW1ldGVyPC90aXRsZT48c2Vjb25kYXJ5LXRpdGxlPlNvbGFyIEVuZXJneTwvc2Vjb25k
YXJ5LXRpdGxlPjwvdGl0bGVzPjxwZXJpb2RpY2FsPjxmdWxsLXRpdGxlPlNvbGFyIEVuZXJneTwv
ZnVsbC10aXRsZT48L3BlcmlvZGljYWw+PHBhZ2VzPjIyNy0yMzU8L3BhZ2VzPjx2b2x1bWU+NzA8
L3ZvbHVtZT48bnVtYmVyPjM8L251bWJlcj48ZGF0ZXM+PHllYXI+MjAwMTwveWVhcj48L2RhdGVz
Pjxpc2JuPjAwMzgtMDkyWDwvaXNibj48dXJscz48cmVsYXRlZC11cmxzPjx1cmw+aHR0cDovL3d3
dy5zY2llbmNlZGlyZWN0LmNvbS9zY2llbmNlL2FydGljbGUvcGlpL1MwMDM4MDkyWDAwMDAwOTMx
PC91cmw+PC9yZWxhdGVkLXVybHM+PC91cmxzPjwvcmVjb3JkPjwvQ2l0ZT48Q2l0ZT48QXV0aG9y
PkVsaWFzc29uPC9BdXRob3I+PFllYXI+MjAwNzwvWWVhcj48UmVjTnVtPjcyODwvUmVjTnVtPjxy
ZWNvcmQ+PHJlYy1udW1iZXI+NzI4PC9yZWMtbnVtYmVyPjxmb3JlaWduLWtleXM+PGtleSBhcHA9
IkVOIiBkYi1pZD0iYWQyZXoydzk3c3B3MmZlMmEycjV4MDV4ZHNwOTJmdjBleDBlIj43Mjg8L2tl
eT48L2ZvcmVpZ24ta2V5cz48cmVmLXR5cGUgbmFtZT0iSm91cm5hbCBBcnRpY2xlIj4xNzwvcmVm
LXR5cGU+PGNvbnRyaWJ1dG9ycz48YXV0aG9ycz48YXV0aG9yPkVsaWFzc29uLCBJbmdlZ8OkcmQ8
L2F1dGhvcj48YXV0aG9yPktuZXosIElnb3I8L2F1dGhvcj48YXV0aG9yPldlc3RlcmJlcmcsIFVs
bGE8L2F1dGhvcj48YXV0aG9yPlRob3Jzc29uLCBTb2ZpYTwvYXV0aG9yPjxhdXRob3I+TGluZGJl
cmcsIEZyZWRyaWs8L2F1dGhvcj48L2F1dGhvcnM+PC9jb250cmlidXRvcnM+PHRpdGxlcz48dGl0
bGU+Q2xpbWF0ZSBhbmQgQmVoYXZpb3VyIGluIGEgTm9yZGljIENpdHk8L3RpdGxlPjxzZWNvbmRh
cnktdGl0bGU+TGFuZHNjYXBlIGFuZCBVcmJhbiBQbGFubmluZzwvc2Vjb25kYXJ5LXRpdGxlPjwv
dGl0bGVzPjxwZXJpb2RpY2FsPjxmdWxsLXRpdGxlPkxhbmRzY2FwZSBhbmQgVXJiYW4gUGxhbm5p
bmc8L2Z1bGwtdGl0bGU+PC9wZXJpb2RpY2FsPjxwYWdlcz43Mi04NDwvcGFnZXM+PHZvbHVtZT44
Mjwvdm9sdW1lPjxudW1iZXI+MTwvbnVtYmVyPjxkYXRlcz48eWVhcj4yMDA3PC95ZWFyPjwvZGF0
ZXM+PGlzYm4+MDE2OS0yMDQ2PC9pc2JuPjx1cmxzPjwvdXJscz48L3JlY29yZD48L0NpdGU+PC9F
bmROb3RlPn==
</w:fldData>
        </w:fldChar>
      </w:r>
      <w:r w:rsidR="00CA0F8F">
        <w:rPr>
          <w:rFonts w:cs="Times New Roman"/>
          <w:noProof/>
          <w:szCs w:val="24"/>
        </w:rPr>
        <w:instrText xml:space="preserve"> ADDIN EN.CITE.DATA </w:instrText>
      </w:r>
      <w:r w:rsidR="00CA0F8F">
        <w:rPr>
          <w:rFonts w:cs="Times New Roman"/>
          <w:noProof/>
          <w:szCs w:val="24"/>
        </w:rPr>
      </w:r>
      <w:r w:rsidR="00CA0F8F">
        <w:rPr>
          <w:rFonts w:cs="Times New Roman"/>
          <w:noProof/>
          <w:szCs w:val="24"/>
        </w:rPr>
        <w:fldChar w:fldCharType="end"/>
      </w:r>
      <w:r w:rsidRPr="00EF7C20">
        <w:rPr>
          <w:rFonts w:cs="Times New Roman"/>
          <w:noProof/>
          <w:szCs w:val="24"/>
        </w:rPr>
      </w:r>
      <w:r w:rsidRPr="00EF7C20">
        <w:rPr>
          <w:rFonts w:cs="Times New Roman"/>
          <w:noProof/>
          <w:szCs w:val="24"/>
        </w:rPr>
        <w:fldChar w:fldCharType="separate"/>
      </w:r>
      <w:r w:rsidR="00CA0F8F">
        <w:rPr>
          <w:rFonts w:cs="Times New Roman"/>
          <w:noProof/>
          <w:szCs w:val="24"/>
        </w:rPr>
        <w:t>(</w:t>
      </w:r>
      <w:hyperlink w:anchor="_ENREF_6" w:tooltip="Bosselmann, 1995 #488" w:history="1">
        <w:r w:rsidR="00CA0F8F">
          <w:rPr>
            <w:rFonts w:cs="Times New Roman"/>
            <w:noProof/>
            <w:szCs w:val="24"/>
          </w:rPr>
          <w:t>Bosselmann et al., 1995</w:t>
        </w:r>
      </w:hyperlink>
      <w:r w:rsidR="00CA0F8F">
        <w:rPr>
          <w:rFonts w:cs="Times New Roman"/>
          <w:noProof/>
          <w:szCs w:val="24"/>
        </w:rPr>
        <w:t xml:space="preserve">; </w:t>
      </w:r>
      <w:hyperlink w:anchor="_ENREF_14" w:tooltip="Eliasson, 2007 #728" w:history="1">
        <w:r w:rsidR="00CA0F8F">
          <w:rPr>
            <w:rFonts w:cs="Times New Roman"/>
            <w:noProof/>
            <w:szCs w:val="24"/>
          </w:rPr>
          <w:t>Eliasson, Knez, Westerberg, Thorsson, &amp; Lindberg, 2007</w:t>
        </w:r>
      </w:hyperlink>
      <w:r w:rsidR="00CA0F8F">
        <w:rPr>
          <w:rFonts w:cs="Times New Roman"/>
          <w:noProof/>
          <w:szCs w:val="24"/>
        </w:rPr>
        <w:t xml:space="preserve">; </w:t>
      </w:r>
      <w:hyperlink w:anchor="_ENREF_18" w:tooltip="Gehl, 1987 #154" w:history="1">
        <w:r w:rsidR="00CA0F8F">
          <w:rPr>
            <w:rFonts w:cs="Times New Roman"/>
            <w:noProof/>
            <w:szCs w:val="24"/>
          </w:rPr>
          <w:t>Jan Gehl, 1987</w:t>
        </w:r>
      </w:hyperlink>
      <w:r w:rsidR="00CA0F8F">
        <w:rPr>
          <w:rFonts w:cs="Times New Roman"/>
          <w:noProof/>
          <w:szCs w:val="24"/>
        </w:rPr>
        <w:t xml:space="preserve">; </w:t>
      </w:r>
      <w:hyperlink w:anchor="_ENREF_44" w:tooltip="Nikolopoulou, 2001 #101" w:history="1">
        <w:r w:rsidR="00CA0F8F">
          <w:rPr>
            <w:rFonts w:cs="Times New Roman"/>
            <w:noProof/>
            <w:szCs w:val="24"/>
          </w:rPr>
          <w:t>Marialena Nikolopoulou, Baker, &amp; Steemers, 2001</w:t>
        </w:r>
      </w:hyperlink>
      <w:r w:rsidR="00CA0F8F">
        <w:rPr>
          <w:rFonts w:cs="Times New Roman"/>
          <w:noProof/>
          <w:szCs w:val="24"/>
        </w:rPr>
        <w:t>)</w:t>
      </w:r>
      <w:r w:rsidRPr="00EF7C20">
        <w:rPr>
          <w:rFonts w:cs="Times New Roman"/>
          <w:noProof/>
          <w:szCs w:val="24"/>
        </w:rPr>
        <w:fldChar w:fldCharType="end"/>
      </w:r>
      <w:r w:rsidRPr="00EF7C20">
        <w:rPr>
          <w:rFonts w:cs="Times New Roman"/>
          <w:noProof/>
          <w:szCs w:val="24"/>
        </w:rPr>
        <w:t>.</w:t>
      </w:r>
      <w:r>
        <w:rPr>
          <w:rFonts w:cs="Times New Roman"/>
          <w:noProof/>
          <w:szCs w:val="24"/>
        </w:rPr>
        <w:t xml:space="preserve"> </w:t>
      </w:r>
      <w:r w:rsidRPr="00043130">
        <w:rPr>
          <w:rFonts w:cs="Times New Roman"/>
          <w:szCs w:val="24"/>
        </w:rPr>
        <w:t>In general, t</w:t>
      </w:r>
      <w:r w:rsidRPr="00043130">
        <w:rPr>
          <w:rFonts w:cs="Times New Roman"/>
          <w:noProof/>
          <w:szCs w:val="24"/>
        </w:rPr>
        <w:t xml:space="preserve">hermal comfort is defined as the state of mind that expresses satisfaction with the thermal environment </w:t>
      </w:r>
      <w:r w:rsidRPr="00043130">
        <w:rPr>
          <w:rFonts w:cs="Times New Roman"/>
          <w:noProof/>
          <w:szCs w:val="24"/>
        </w:rPr>
        <w:fldChar w:fldCharType="begin"/>
      </w:r>
      <w:r w:rsidR="00CA0F8F">
        <w:rPr>
          <w:rFonts w:cs="Times New Roman"/>
          <w:noProof/>
          <w:szCs w:val="24"/>
        </w:rPr>
        <w:instrText xml:space="preserve"> ADDIN EN.CITE &lt;EndNote&gt;&lt;Cite&gt;&lt;Author&gt;ASHRAE&lt;/Author&gt;&lt;Year&gt;2013&lt;/Year&gt;&lt;RecNum&gt;111&lt;/RecNum&gt;&lt;DisplayText&gt;(ASHRAE, 2013)&lt;/DisplayText&gt;&lt;record&gt;&lt;rec-number&gt;111&lt;/rec-number&gt;&lt;foreign-keys&gt;&lt;key app="EN" db-id="ad2ez2w97spw2fe2a2r5x05xdsp92fv0ex0e"&gt;111&lt;/key&gt;&lt;/foreign-keys&gt;&lt;ref-type name="Book"&gt;6&lt;/ref-type&gt;&lt;contributors&gt;&lt;authors&gt;&lt;author&gt;ASHRAE&lt;/author&gt;&lt;/authors&gt;&lt;/contributors&gt;&lt;titles&gt;&lt;title&gt;Standard 55 - Thermal Environmental Conditions for Human Occupancy&lt;/title&gt;&lt;/titles&gt;&lt;dates&gt;&lt;year&gt;2013&lt;/year&gt;&lt;/dates&gt;&lt;pub-location&gt;Atlanta&lt;/pub-location&gt;&lt;publisher&gt;American Society of Heating, Refrigerating and Air-conditioning Engineers INC&lt;/publisher&gt;&lt;urls&gt;&lt;/urls&gt;&lt;/record&gt;&lt;/Cite&gt;&lt;/EndNote&gt;</w:instrText>
      </w:r>
      <w:r w:rsidRPr="00043130">
        <w:rPr>
          <w:rFonts w:cs="Times New Roman"/>
          <w:noProof/>
          <w:szCs w:val="24"/>
        </w:rPr>
        <w:fldChar w:fldCharType="separate"/>
      </w:r>
      <w:r w:rsidR="00CA0F8F">
        <w:rPr>
          <w:rFonts w:cs="Times New Roman"/>
          <w:noProof/>
          <w:szCs w:val="24"/>
        </w:rPr>
        <w:t>(</w:t>
      </w:r>
      <w:hyperlink w:anchor="_ENREF_2" w:tooltip="ASHRAE, 2013 #111" w:history="1">
        <w:r w:rsidR="00CA0F8F">
          <w:rPr>
            <w:rFonts w:cs="Times New Roman"/>
            <w:noProof/>
            <w:szCs w:val="24"/>
          </w:rPr>
          <w:t>ASHRAE, 2013</w:t>
        </w:r>
      </w:hyperlink>
      <w:r w:rsidR="00CA0F8F">
        <w:rPr>
          <w:rFonts w:cs="Times New Roman"/>
          <w:noProof/>
          <w:szCs w:val="24"/>
        </w:rPr>
        <w:t>)</w:t>
      </w:r>
      <w:r w:rsidRPr="00043130">
        <w:rPr>
          <w:rFonts w:cs="Times New Roman"/>
          <w:noProof/>
          <w:szCs w:val="24"/>
        </w:rPr>
        <w:fldChar w:fldCharType="end"/>
      </w:r>
      <w:r w:rsidRPr="00043130">
        <w:rPr>
          <w:rFonts w:cs="Times New Roman"/>
          <w:noProof/>
          <w:szCs w:val="24"/>
        </w:rPr>
        <w:t xml:space="preserve">. </w:t>
      </w:r>
      <w:r>
        <w:rPr>
          <w:rFonts w:cs="Times New Roman"/>
          <w:noProof/>
          <w:szCs w:val="24"/>
        </w:rPr>
        <w:t>While the s</w:t>
      </w:r>
      <w:r w:rsidRPr="00043130">
        <w:rPr>
          <w:rFonts w:cs="Times New Roman"/>
          <w:noProof/>
          <w:szCs w:val="24"/>
        </w:rPr>
        <w:t xml:space="preserve">urrounding </w:t>
      </w:r>
      <w:r>
        <w:rPr>
          <w:rFonts w:cs="Times New Roman"/>
          <w:noProof/>
          <w:szCs w:val="24"/>
        </w:rPr>
        <w:t xml:space="preserve">built </w:t>
      </w:r>
      <w:r w:rsidRPr="00043130">
        <w:rPr>
          <w:rFonts w:cs="Times New Roman"/>
          <w:noProof/>
          <w:szCs w:val="24"/>
        </w:rPr>
        <w:t xml:space="preserve">environment can </w:t>
      </w:r>
      <w:r w:rsidRPr="00043130">
        <w:rPr>
          <w:rFonts w:cs="Times New Roman"/>
          <w:noProof/>
          <w:szCs w:val="24"/>
        </w:rPr>
        <w:lastRenderedPageBreak/>
        <w:t xml:space="preserve">justify the primary </w:t>
      </w:r>
      <w:r>
        <w:rPr>
          <w:rFonts w:cs="Times New Roman"/>
          <w:noProof/>
          <w:szCs w:val="24"/>
        </w:rPr>
        <w:t>microclimate</w:t>
      </w:r>
      <w:r w:rsidRPr="00043130">
        <w:rPr>
          <w:rFonts w:cs="Times New Roman"/>
          <w:noProof/>
          <w:szCs w:val="24"/>
        </w:rPr>
        <w:t xml:space="preserve"> conditions for thermal comfort, it is the </w:t>
      </w:r>
      <w:r>
        <w:rPr>
          <w:rFonts w:cs="Times New Roman"/>
          <w:noProof/>
          <w:szCs w:val="24"/>
        </w:rPr>
        <w:t>human’s brain</w:t>
      </w:r>
      <w:r w:rsidRPr="00043130">
        <w:rPr>
          <w:rFonts w:cs="Times New Roman"/>
          <w:noProof/>
          <w:szCs w:val="24"/>
        </w:rPr>
        <w:t xml:space="preserve"> </w:t>
      </w:r>
      <w:r>
        <w:rPr>
          <w:rFonts w:cs="Times New Roman"/>
          <w:noProof/>
          <w:szCs w:val="24"/>
        </w:rPr>
        <w:t>that</w:t>
      </w:r>
      <w:r w:rsidRPr="00043130">
        <w:rPr>
          <w:rFonts w:cs="Times New Roman"/>
          <w:noProof/>
          <w:szCs w:val="24"/>
        </w:rPr>
        <w:t xml:space="preserve"> identifies if the body is thermally </w:t>
      </w:r>
      <w:r w:rsidRPr="00EF7C20">
        <w:rPr>
          <w:rFonts w:cs="Times New Roman"/>
          <w:noProof/>
          <w:szCs w:val="24"/>
        </w:rPr>
        <w:t>comfortable</w:t>
      </w:r>
      <w:r w:rsidRPr="00043130">
        <w:rPr>
          <w:rFonts w:cs="Times New Roman"/>
          <w:noProof/>
          <w:szCs w:val="24"/>
        </w:rPr>
        <w:t xml:space="preserve"> or it is under heat stress. </w:t>
      </w:r>
      <w:r w:rsidRPr="00EF7C20">
        <w:rPr>
          <w:rFonts w:cs="Times New Roman"/>
          <w:noProof/>
          <w:szCs w:val="24"/>
        </w:rPr>
        <w:t xml:space="preserve">Focusing on the effect of microclimates on humans, a number of indoor thermal comfort investigations have been undertaken since the 1960s </w:t>
      </w:r>
      <w:r w:rsidRPr="00EF7C20">
        <w:rPr>
          <w:rFonts w:cs="Times New Roman"/>
          <w:noProof/>
          <w:szCs w:val="24"/>
        </w:rPr>
        <w:fldChar w:fldCharType="begin">
          <w:fldData xml:space="preserve">PEVuZE5vdGU+PENpdGU+PEF1dGhvcj5PbGd5YXk8L0F1dGhvcj48WWVhcj4xOTYzPC9ZZWFyPjxS
ZWNOdW0+MTc0PC9SZWNOdW0+PERpc3BsYXlUZXh0PihBdWxpY2llbXMsIDE5Njk7IEZhbmdlciwg
MTk4MjsgR2l2b25pLCAxOTk4OyBPa2UsIDE5ODg7IE9sZ3lheSAmYW1wOyBPbGd5YXksIDE5NjMp
PC9EaXNwbGF5VGV4dD48cmVjb3JkPjxyZWMtbnVtYmVyPjE3NDwvcmVjLW51bWJlcj48Zm9yZWln
bi1rZXlzPjxrZXkgYXBwPSJFTiIgZGItaWQ9ImFkMmV6Mnc5N3NwdzJmZTJhMnI1eDA1eGRzcDky
ZnYwZXgwZSI+MTc0PC9rZXk+PC9mb3JlaWduLWtleXM+PHJlZi10eXBlIG5hbWU9IkJvb2siPjY8
L3JlZi10eXBlPjxjb250cmlidXRvcnM+PGF1dGhvcnM+PGF1dGhvcj5PbGd5YXksIFZpY3Rvcjwv
YXV0aG9yPjxhdXRob3I+T2xneWF5LCBBbGFkYXI8L2F1dGhvcj48L2F1dGhvcnM+PC9jb250cmli
dXRvcnM+PHRpdGxlcz48dGl0bGU+RGVzaWduIHdpdGggQ2xpbWF0ZTogQmlvY2xpbWF0aWMgQXBw
cm9hY2ggdG8gQXJjaGl0ZWN0dXJhbCBSZWdpb25hbGlzbTwvdGl0bGU+PC90aXRsZXM+PGtleXdv
cmRzPjxrZXl3b3JkPkFyY2hpdGVjdHVyZSBhbmQgY2xpbWF0ZTwva2V5d29yZD48L2tleXdvcmRz
PjxkYXRlcz48eWVhcj4xOTYzPC95ZWFyPjwvZGF0ZXM+PHB1Yi1sb2NhdGlvbj5QcmluY2V0b24s
IE4uSiA8L3B1Yi1sb2NhdGlvbj48cHVibGlzaGVyPlByaW5jZXRvbiBVbml2ZXJzaXR5IFByZXNz
PC9wdWJsaXNoZXI+PHVybHM+PHJlbGF0ZWQtdXJscz48dXJsPmh0dHA6Ly91bmlzYS5zdW1tb24u
c2VyaWFsc3NvbHV0aW9ucy5jb20vbGluay8wL2VMdkhDWE13UTR3QXdNcUR4UFIwSThMRkFiQW1N
VExXTlFXZjI0LVkyMGNxNjkxRUdhVGRYRU9jUFhUQjg3engwT0dOZUNNalN4TmdONGR2d3ZidVlE
TW14LVVMM0dfY3JvdjJ0QUlBMjFrcEF3PC91cmw+PC9yZWxhdGVkLXVybHM+PC91cmxzPjwvcmVj
b3JkPjwvQ2l0ZT48Q2l0ZT48QXV0aG9yPkZhbmdlcjwvQXV0aG9yPjxZZWFyPjE5ODI8L1llYXI+
PFJlY051bT4xMTk8L1JlY051bT48cmVjb3JkPjxyZWMtbnVtYmVyPjExOTwvcmVjLW51bWJlcj48
Zm9yZWlnbi1rZXlzPjxrZXkgYXBwPSJFTiIgZGItaWQ9ImFkMmV6Mnc5N3NwdzJmZTJhMnI1eDA1
eGRzcDkyZnYwZXgwZSI+MTE5PC9rZXk+PC9mb3JlaWduLWtleXM+PHJlZi10eXBlIG5hbWU9IkJv
b2siPjY8L3JlZi10eXBlPjxjb250cmlidXRvcnM+PGF1dGhvcnM+PGF1dGhvcj5GYW5nZXIsIFBh
dmw8L2F1dGhvcj48L2F1dGhvcnM+PC9jb250cmlidXRvcnM+PHRpdGxlcz48dGl0bGU+VGhlcm1h
bCBDb21mb3J0OiBBbmFseXNpcyBhbmQgQXBwbGljYXRpb25zIGluIEVudmlyb25tZW50YWwgRW5n
aW5lZXJpbmc8L3RpdGxlPjwvdGl0bGVzPjxkYXRlcz48eWVhcj4xOTgyPC95ZWFyPjwvZGF0ZXM+
PHB1Yi1sb2NhdGlvbj5NYWxhYmFyPC9wdWItbG9jYXRpb24+PHB1Ymxpc2hlcj5EYW5pc2ggVGVj
aG5pY2FsIFByZXNzPC9wdWJsaXNoZXI+PGlzYm4+MDg5ODc0NDQ2NjwvaXNibj48dXJscz48cmVs
YXRlZC11cmxzPjx1cmw+aHR0cDovL2Jvb2tzLmdvb2dsZS5jb20uYXUvYm9va3M/aWQ9UzBGU0FB
QUFNQUFKPC91cmw+PC9yZWxhdGVkLXVybHM+PC91cmxzPjwvcmVjb3JkPjwvQ2l0ZT48Q2l0ZT48
QXV0aG9yPkdpdm9uaTwvQXV0aG9yPjxZZWFyPjE5OTg8L1llYXI+PFJlY051bT4xNzg8L1JlY051
bT48cmVjb3JkPjxyZWMtbnVtYmVyPjE3ODwvcmVjLW51bWJlcj48Zm9yZWlnbi1rZXlzPjxrZXkg
YXBwPSJFTiIgZGItaWQ9ImFkMmV6Mnc5N3NwdzJmZTJhMnI1eDA1eGRzcDkyZnYwZXgwZSI+MTc4
PC9rZXk+PC9mb3JlaWduLWtleXM+PHJlZi10eXBlIG5hbWU9IkJvb2siPjY8L3JlZi10eXBlPjxj
b250cmlidXRvcnM+PGF1dGhvcnM+PGF1dGhvcj5HaXZvbmksIEJhcnVjaDwvYXV0aG9yPjwvYXV0
aG9ycz48L2NvbnRyaWJ1dG9ycz48dGl0bGVzPjx0aXRsZT5DbGltYXRlIENvbnNpZGVyYXRpb25z
IGluIEJ1aWxkaW5nIGFuZCBVcmJhbiBEZXNpZ248L3RpdGxlPjwvdGl0bGVzPjxrZXl3b3Jkcz48
a2V5d29yZD5VcmJhbiBjbGltYXRvbG9neTwva2V5d29yZD48a2V5d29yZD5BcmNoaXRlY3R1cmUg
YW5kIGNsaW1hdGU8L2tleXdvcmQ+PC9rZXl3b3Jkcz48ZGF0ZXM+PHllYXI+MTk5ODwveWVhcj48
L2RhdGVzPjxwdWItbG9jYXRpb24+TmV3IFlvcms8L3B1Yi1sb2NhdGlvbj48cHVibGlzaGVyPlZh
biBOb3N0cmFuZCBSZWluaG9sZDwvcHVibGlzaGVyPjxpc2JuPjA0NzEyOTE3NzMsIDk3ODA0NDIw
MDk5MTUsIDk3ODA0NzEyOTE3NzAsIDA0NDIwMDk5MTc8L2lzYm4+PHVybHM+PHJlbGF0ZWQtdXJs
cz48dXJsPmh0dHA6Ly91bmlzYS5zdW1tb24uc2VyaWFsc3NvbHV0aW9ucy5jb20vbGluay8wL2VM
dkhDWE13UTdReWtjc0RJOExsQWJDaU5URFJOUUtmWTQyWTNFY3E3TjFFR2FUZFhFT2NQWFRCRTcz
eDBQR05lR05UQzJCWHlKVFBVWGU2NmZ0VmJydmFmT2NvVGltVU1nWUFHVjRwQ0E8L3VybD48L3Jl
bGF0ZWQtdXJscz48L3VybHM+PC9yZWNvcmQ+PC9DaXRlPjxDaXRlPjxBdXRob3I+T2xneWF5PC9B
dXRob3I+PFllYXI+MTk2MzwvWWVhcj48UmVjTnVtPjE3NDwvUmVjTnVtPjxyZWNvcmQ+PHJlYy1u
dW1iZXI+MTc0PC9yZWMtbnVtYmVyPjxmb3JlaWduLWtleXM+PGtleSBhcHA9IkVOIiBkYi1pZD0i
YWQyZXoydzk3c3B3MmZlMmEycjV4MDV4ZHNwOTJmdjBleDBlIj4xNzQ8L2tleT48L2ZvcmVpZ24t
a2V5cz48cmVmLXR5cGUgbmFtZT0iQm9vayI+NjwvcmVmLXR5cGU+PGNvbnRyaWJ1dG9ycz48YXV0
aG9ycz48YXV0aG9yPk9sZ3lheSwgVmljdG9yPC9hdXRob3I+PGF1dGhvcj5PbGd5YXksIEFsYWRh
cjwvYXV0aG9yPjwvYXV0aG9ycz48L2NvbnRyaWJ1dG9ycz48dGl0bGVzPjx0aXRsZT5EZXNpZ24g
d2l0aCBDbGltYXRlOiBCaW9jbGltYXRpYyBBcHByb2FjaCB0byBBcmNoaXRlY3R1cmFsIFJlZ2lv
bmFsaXNtPC90aXRsZT48L3RpdGxlcz48a2V5d29yZHM+PGtleXdvcmQ+QXJjaGl0ZWN0dXJlIGFu
ZCBjbGltYXRlPC9rZXl3b3JkPjwva2V5d29yZHM+PGRhdGVzPjx5ZWFyPjE5NjM8L3llYXI+PC9k
YXRlcz48cHViLWxvY2F0aW9uPlByaW5jZXRvbiwgTi5KIDwvcHViLWxvY2F0aW9uPjxwdWJsaXNo
ZXI+UHJpbmNldG9uIFVuaXZlcnNpdHkgUHJlc3M8L3B1Ymxpc2hlcj48dXJscz48cmVsYXRlZC11
cmxzPjx1cmw+aHR0cDovL3VuaXNhLnN1bW1vbi5zZXJpYWxzc29sdXRpb25zLmNvbS9saW5rLzAv
ZUx2SENYTXdRNHdBd01xRHhQUjBJOExGQWJBbU1UTFdOUVdmMjQtWTIwY3E2OTFFR2FUZFhFT2NQ
WFRCODd6eDBPR05lQ01qU3hOZ040ZHZ3dmJ1WURNbXgtVUwzR19jcm92MnRBSUEyMWtwQXc8L3Vy
bD48L3JlbGF0ZWQtdXJscz48L3VybHM+PC9yZWNvcmQ+PC9DaXRlPjxDaXRlPjxBdXRob3I+T2tl
PC9BdXRob3I+PFllYXI+MTk4ODwvWWVhcj48UmVjTnVtPjY5MjwvUmVjTnVtPjxyZWNvcmQ+PHJl
Yy1udW1iZXI+NjkyPC9yZWMtbnVtYmVyPjxmb3JlaWduLWtleXM+PGtleSBhcHA9IkVOIiBkYi1p
ZD0iYWQyZXoydzk3c3B3MmZlMmEycjV4MDV4ZHNwOTJmdjBleDBlIj42OTI8L2tleT48L2ZvcmVp
Z24ta2V5cz48cmVmLXR5cGUgbmFtZT0iSm91cm5hbCBBcnRpY2xlIj4xNzwvcmVmLXR5cGU+PGNv
bnRyaWJ1dG9ycz48YXV0aG9ycz48YXV0aG9yPk9rZSwgVC4gUi48L2F1dGhvcj48L2F1dGhvcnM+
PC9jb250cmlidXRvcnM+PHRpdGxlcz48dGl0bGU+U3RyZWV0IERlc2lnbiBhbmQgVXJiYW4gQ2Fu
b3B5IExheWVyIENsaW1hdGU8L3RpdGxlPjxzZWNvbmRhcnktdGl0bGU+RW5lcmd5IGFuZCBCdWls
ZGluZ3M8L3NlY29uZGFyeS10aXRsZT48L3RpdGxlcz48cGVyaW9kaWNhbD48ZnVsbC10aXRsZT5F
bmVyZ3kgYW5kIEJ1aWxkaW5nczwvZnVsbC10aXRsZT48L3BlcmlvZGljYWw+PHBhZ2VzPjEwMy0x
MTM8L3BhZ2VzPjx2b2x1bWU+MTE8L3ZvbHVtZT48bnVtYmVyPjHigJMzPC9udW1iZXI+PGRhdGVz
Pjx5ZWFyPjE5ODg8L3llYXI+PHB1Yi1kYXRlcz48ZGF0ZT4zLzIyLzwvZGF0ZT48L3B1Yi1kYXRl
cz48L2RhdGVzPjxpc2JuPjAzNzgtNzc4ODwvaXNibj48dXJscz48cmVsYXRlZC11cmxzPjx1cmw+
aHR0cDovL3d3dy5zY2llbmNlZGlyZWN0LmNvbS9zY2llbmNlL2FydGljbGUvcGlpLzAzNzg3Nzg4
ODg5MDAyNjY8L3VybD48L3JlbGF0ZWQtdXJscz48L3VybHM+PGVsZWN0cm9uaWMtcmVzb3VyY2Ut
bnVtPmh0dHA6Ly9keC5kb2kub3JnLzEwLjEwMTYvMDM3OC03Nzg4KDg4KTkwMDI2LTY8L2VsZWN0
cm9uaWMtcmVzb3VyY2UtbnVtPjwvcmVjb3JkPjwvQ2l0ZT48Q2l0ZT48QXV0aG9yPkF1bGljaWVt
czwvQXV0aG9yPjxZZWFyPjE5Njk8L1llYXI+PFJlY051bT4xMTI8L1JlY051bT48cmVjb3JkPjxy
ZWMtbnVtYmVyPjExMjwvcmVjLW51bWJlcj48Zm9yZWlnbi1rZXlzPjxrZXkgYXBwPSJFTiIgZGIt
aWQ9ImFkMmV6Mnc5N3NwdzJmZTJhMnI1eDA1eGRzcDkyZnYwZXgwZSI+MTEyPC9rZXk+PC9mb3Jl
aWduLWtleXM+PHJlZi10eXBlIG5hbWU9IkpvdXJuYWwgQXJ0aWNsZSI+MTc8L3JlZi10eXBlPjxj
b250cmlidXRvcnM+PGF1dGhvcnM+PGF1dGhvcj5BdWxpY2llbXMsIEEuPC9hdXRob3I+PC9hdXRo
b3JzPjwvY29udHJpYnV0b3JzPjx0aXRsZXM+PHRpdGxlPkVmZmVjdHMgb2Ygd2VhdGhlciBvbiBp
bmRvb3IgdGhlcm1hbCBjb21mb3J0PC90aXRsZT48c2Vjb25kYXJ5LXRpdGxlPkludGVybmF0aW9u
YWwgSm91cm5hbCBvZiBCaW9tZXRlcm9yb2xvZ3k8L3NlY29uZGFyeS10aXRsZT48L3RpdGxlcz48
cGVyaW9kaWNhbD48ZnVsbC10aXRsZT5JbnRlcm5hdGlvbmFsIEpvdXJuYWwgb2YgQmlvbWV0ZXJv
cm9sb2d5PC9mdWxsLXRpdGxlPjwvcGVyaW9kaWNhbD48cGFnZXM+MTQ3LTE2MjwvcGFnZXM+PHZv
bHVtZT4xMzwvdm9sdW1lPjxkYXRlcz48eWVhcj4xOTY5PC95ZWFyPjwvZGF0ZXM+PHVybHM+PC91
cmxzPjwvcmVjb3JkPjwvQ2l0ZT48L0VuZE5vdGU+AG==
</w:fldData>
        </w:fldChar>
      </w:r>
      <w:r w:rsidR="00CA0F8F">
        <w:rPr>
          <w:rFonts w:cs="Times New Roman"/>
          <w:noProof/>
          <w:szCs w:val="24"/>
        </w:rPr>
        <w:instrText xml:space="preserve"> ADDIN EN.CITE </w:instrText>
      </w:r>
      <w:r w:rsidR="00CA0F8F">
        <w:rPr>
          <w:rFonts w:cs="Times New Roman"/>
          <w:noProof/>
          <w:szCs w:val="24"/>
        </w:rPr>
        <w:fldChar w:fldCharType="begin">
          <w:fldData xml:space="preserve">PEVuZE5vdGU+PENpdGU+PEF1dGhvcj5PbGd5YXk8L0F1dGhvcj48WWVhcj4xOTYzPC9ZZWFyPjxS
ZWNOdW0+MTc0PC9SZWNOdW0+PERpc3BsYXlUZXh0PihBdWxpY2llbXMsIDE5Njk7IEZhbmdlciwg
MTk4MjsgR2l2b25pLCAxOTk4OyBPa2UsIDE5ODg7IE9sZ3lheSAmYW1wOyBPbGd5YXksIDE5NjMp
PC9EaXNwbGF5VGV4dD48cmVjb3JkPjxyZWMtbnVtYmVyPjE3NDwvcmVjLW51bWJlcj48Zm9yZWln
bi1rZXlzPjxrZXkgYXBwPSJFTiIgZGItaWQ9ImFkMmV6Mnc5N3NwdzJmZTJhMnI1eDA1eGRzcDky
ZnYwZXgwZSI+MTc0PC9rZXk+PC9mb3JlaWduLWtleXM+PHJlZi10eXBlIG5hbWU9IkJvb2siPjY8
L3JlZi10eXBlPjxjb250cmlidXRvcnM+PGF1dGhvcnM+PGF1dGhvcj5PbGd5YXksIFZpY3Rvcjwv
YXV0aG9yPjxhdXRob3I+T2xneWF5LCBBbGFkYXI8L2F1dGhvcj48L2F1dGhvcnM+PC9jb250cmli
dXRvcnM+PHRpdGxlcz48dGl0bGU+RGVzaWduIHdpdGggQ2xpbWF0ZTogQmlvY2xpbWF0aWMgQXBw
cm9hY2ggdG8gQXJjaGl0ZWN0dXJhbCBSZWdpb25hbGlzbTwvdGl0bGU+PC90aXRsZXM+PGtleXdv
cmRzPjxrZXl3b3JkPkFyY2hpdGVjdHVyZSBhbmQgY2xpbWF0ZTwva2V5d29yZD48L2tleXdvcmRz
PjxkYXRlcz48eWVhcj4xOTYzPC95ZWFyPjwvZGF0ZXM+PHB1Yi1sb2NhdGlvbj5QcmluY2V0b24s
IE4uSiA8L3B1Yi1sb2NhdGlvbj48cHVibGlzaGVyPlByaW5jZXRvbiBVbml2ZXJzaXR5IFByZXNz
PC9wdWJsaXNoZXI+PHVybHM+PHJlbGF0ZWQtdXJscz48dXJsPmh0dHA6Ly91bmlzYS5zdW1tb24u
c2VyaWFsc3NvbHV0aW9ucy5jb20vbGluay8wL2VMdkhDWE13UTR3QXdNcUR4UFIwSThMRkFiQW1N
VExXTlFXZjI0LVkyMGNxNjkxRUdhVGRYRU9jUFhUQjg3engwT0dOZUNNalN4TmdONGR2d3ZidVlE
TW14LVVMM0dfY3JvdjJ0QUlBMjFrcEF3PC91cmw+PC9yZWxhdGVkLXVybHM+PC91cmxzPjwvcmVj
b3JkPjwvQ2l0ZT48Q2l0ZT48QXV0aG9yPkZhbmdlcjwvQXV0aG9yPjxZZWFyPjE5ODI8L1llYXI+
PFJlY051bT4xMTk8L1JlY051bT48cmVjb3JkPjxyZWMtbnVtYmVyPjExOTwvcmVjLW51bWJlcj48
Zm9yZWlnbi1rZXlzPjxrZXkgYXBwPSJFTiIgZGItaWQ9ImFkMmV6Mnc5N3NwdzJmZTJhMnI1eDA1
eGRzcDkyZnYwZXgwZSI+MTE5PC9rZXk+PC9mb3JlaWduLWtleXM+PHJlZi10eXBlIG5hbWU9IkJv
b2siPjY8L3JlZi10eXBlPjxjb250cmlidXRvcnM+PGF1dGhvcnM+PGF1dGhvcj5GYW5nZXIsIFBh
dmw8L2F1dGhvcj48L2F1dGhvcnM+PC9jb250cmlidXRvcnM+PHRpdGxlcz48dGl0bGU+VGhlcm1h
bCBDb21mb3J0OiBBbmFseXNpcyBhbmQgQXBwbGljYXRpb25zIGluIEVudmlyb25tZW50YWwgRW5n
aW5lZXJpbmc8L3RpdGxlPjwvdGl0bGVzPjxkYXRlcz48eWVhcj4xOTgyPC95ZWFyPjwvZGF0ZXM+
PHB1Yi1sb2NhdGlvbj5NYWxhYmFyPC9wdWItbG9jYXRpb24+PHB1Ymxpc2hlcj5EYW5pc2ggVGVj
aG5pY2FsIFByZXNzPC9wdWJsaXNoZXI+PGlzYm4+MDg5ODc0NDQ2NjwvaXNibj48dXJscz48cmVs
YXRlZC11cmxzPjx1cmw+aHR0cDovL2Jvb2tzLmdvb2dsZS5jb20uYXUvYm9va3M/aWQ9UzBGU0FB
QUFNQUFKPC91cmw+PC9yZWxhdGVkLXVybHM+PC91cmxzPjwvcmVjb3JkPjwvQ2l0ZT48Q2l0ZT48
QXV0aG9yPkdpdm9uaTwvQXV0aG9yPjxZZWFyPjE5OTg8L1llYXI+PFJlY051bT4xNzg8L1JlY051
bT48cmVjb3JkPjxyZWMtbnVtYmVyPjE3ODwvcmVjLW51bWJlcj48Zm9yZWlnbi1rZXlzPjxrZXkg
YXBwPSJFTiIgZGItaWQ9ImFkMmV6Mnc5N3NwdzJmZTJhMnI1eDA1eGRzcDkyZnYwZXgwZSI+MTc4
PC9rZXk+PC9mb3JlaWduLWtleXM+PHJlZi10eXBlIG5hbWU9IkJvb2siPjY8L3JlZi10eXBlPjxj
b250cmlidXRvcnM+PGF1dGhvcnM+PGF1dGhvcj5HaXZvbmksIEJhcnVjaDwvYXV0aG9yPjwvYXV0
aG9ycz48L2NvbnRyaWJ1dG9ycz48dGl0bGVzPjx0aXRsZT5DbGltYXRlIENvbnNpZGVyYXRpb25z
IGluIEJ1aWxkaW5nIGFuZCBVcmJhbiBEZXNpZ248L3RpdGxlPjwvdGl0bGVzPjxrZXl3b3Jkcz48
a2V5d29yZD5VcmJhbiBjbGltYXRvbG9neTwva2V5d29yZD48a2V5d29yZD5BcmNoaXRlY3R1cmUg
YW5kIGNsaW1hdGU8L2tleXdvcmQ+PC9rZXl3b3Jkcz48ZGF0ZXM+PHllYXI+MTk5ODwveWVhcj48
L2RhdGVzPjxwdWItbG9jYXRpb24+TmV3IFlvcms8L3B1Yi1sb2NhdGlvbj48cHVibGlzaGVyPlZh
biBOb3N0cmFuZCBSZWluaG9sZDwvcHVibGlzaGVyPjxpc2JuPjA0NzEyOTE3NzMsIDk3ODA0NDIw
MDk5MTUsIDk3ODA0NzEyOTE3NzAsIDA0NDIwMDk5MTc8L2lzYm4+PHVybHM+PHJlbGF0ZWQtdXJs
cz48dXJsPmh0dHA6Ly91bmlzYS5zdW1tb24uc2VyaWFsc3NvbHV0aW9ucy5jb20vbGluay8wL2VM
dkhDWE13UTdReWtjc0RJOExsQWJDaU5URFJOUUtmWTQyWTNFY3E3TjFFR2FUZFhFT2NQWFRCRTcz
eDBQR05lR05UQzJCWHlKVFBVWGU2NmZ0VmJydmFmT2NvVGltVU1nWUFHVjRwQ0E8L3VybD48L3Jl
bGF0ZWQtdXJscz48L3VybHM+PC9yZWNvcmQ+PC9DaXRlPjxDaXRlPjxBdXRob3I+T2xneWF5PC9B
dXRob3I+PFllYXI+MTk2MzwvWWVhcj48UmVjTnVtPjE3NDwvUmVjTnVtPjxyZWNvcmQ+PHJlYy1u
dW1iZXI+MTc0PC9yZWMtbnVtYmVyPjxmb3JlaWduLWtleXM+PGtleSBhcHA9IkVOIiBkYi1pZD0i
YWQyZXoydzk3c3B3MmZlMmEycjV4MDV4ZHNwOTJmdjBleDBlIj4xNzQ8L2tleT48L2ZvcmVpZ24t
a2V5cz48cmVmLXR5cGUgbmFtZT0iQm9vayI+NjwvcmVmLXR5cGU+PGNvbnRyaWJ1dG9ycz48YXV0
aG9ycz48YXV0aG9yPk9sZ3lheSwgVmljdG9yPC9hdXRob3I+PGF1dGhvcj5PbGd5YXksIEFsYWRh
cjwvYXV0aG9yPjwvYXV0aG9ycz48L2NvbnRyaWJ1dG9ycz48dGl0bGVzPjx0aXRsZT5EZXNpZ24g
d2l0aCBDbGltYXRlOiBCaW9jbGltYXRpYyBBcHByb2FjaCB0byBBcmNoaXRlY3R1cmFsIFJlZ2lv
bmFsaXNtPC90aXRsZT48L3RpdGxlcz48a2V5d29yZHM+PGtleXdvcmQ+QXJjaGl0ZWN0dXJlIGFu
ZCBjbGltYXRlPC9rZXl3b3JkPjwva2V5d29yZHM+PGRhdGVzPjx5ZWFyPjE5NjM8L3llYXI+PC9k
YXRlcz48cHViLWxvY2F0aW9uPlByaW5jZXRvbiwgTi5KIDwvcHViLWxvY2F0aW9uPjxwdWJsaXNo
ZXI+UHJpbmNldG9uIFVuaXZlcnNpdHkgUHJlc3M8L3B1Ymxpc2hlcj48dXJscz48cmVsYXRlZC11
cmxzPjx1cmw+aHR0cDovL3VuaXNhLnN1bW1vbi5zZXJpYWxzc29sdXRpb25zLmNvbS9saW5rLzAv
ZUx2SENYTXdRNHdBd01xRHhQUjBJOExGQWJBbU1UTFdOUVdmMjQtWTIwY3E2OTFFR2FUZFhFT2NQ
WFRCODd6eDBPR05lQ01qU3hOZ040ZHZ3dmJ1WURNbXgtVUwzR19jcm92MnRBSUEyMWtwQXc8L3Vy
bD48L3JlbGF0ZWQtdXJscz48L3VybHM+PC9yZWNvcmQ+PC9DaXRlPjxDaXRlPjxBdXRob3I+T2tl
PC9BdXRob3I+PFllYXI+MTk4ODwvWWVhcj48UmVjTnVtPjY5MjwvUmVjTnVtPjxyZWNvcmQ+PHJl
Yy1udW1iZXI+NjkyPC9yZWMtbnVtYmVyPjxmb3JlaWduLWtleXM+PGtleSBhcHA9IkVOIiBkYi1p
ZD0iYWQyZXoydzk3c3B3MmZlMmEycjV4MDV4ZHNwOTJmdjBleDBlIj42OTI8L2tleT48L2ZvcmVp
Z24ta2V5cz48cmVmLXR5cGUgbmFtZT0iSm91cm5hbCBBcnRpY2xlIj4xNzwvcmVmLXR5cGU+PGNv
bnRyaWJ1dG9ycz48YXV0aG9ycz48YXV0aG9yPk9rZSwgVC4gUi48L2F1dGhvcj48L2F1dGhvcnM+
PC9jb250cmlidXRvcnM+PHRpdGxlcz48dGl0bGU+U3RyZWV0IERlc2lnbiBhbmQgVXJiYW4gQ2Fu
b3B5IExheWVyIENsaW1hdGU8L3RpdGxlPjxzZWNvbmRhcnktdGl0bGU+RW5lcmd5IGFuZCBCdWls
ZGluZ3M8L3NlY29uZGFyeS10aXRsZT48L3RpdGxlcz48cGVyaW9kaWNhbD48ZnVsbC10aXRsZT5F
bmVyZ3kgYW5kIEJ1aWxkaW5nczwvZnVsbC10aXRsZT48L3BlcmlvZGljYWw+PHBhZ2VzPjEwMy0x
MTM8L3BhZ2VzPjx2b2x1bWU+MTE8L3ZvbHVtZT48bnVtYmVyPjHigJMzPC9udW1iZXI+PGRhdGVz
Pjx5ZWFyPjE5ODg8L3llYXI+PHB1Yi1kYXRlcz48ZGF0ZT4zLzIyLzwvZGF0ZT48L3B1Yi1kYXRl
cz48L2RhdGVzPjxpc2JuPjAzNzgtNzc4ODwvaXNibj48dXJscz48cmVsYXRlZC11cmxzPjx1cmw+
aHR0cDovL3d3dy5zY2llbmNlZGlyZWN0LmNvbS9zY2llbmNlL2FydGljbGUvcGlpLzAzNzg3Nzg4
ODg5MDAyNjY8L3VybD48L3JlbGF0ZWQtdXJscz48L3VybHM+PGVsZWN0cm9uaWMtcmVzb3VyY2Ut
bnVtPmh0dHA6Ly9keC5kb2kub3JnLzEwLjEwMTYvMDM3OC03Nzg4KDg4KTkwMDI2LTY8L2VsZWN0
cm9uaWMtcmVzb3VyY2UtbnVtPjwvcmVjb3JkPjwvQ2l0ZT48Q2l0ZT48QXV0aG9yPkF1bGljaWVt
czwvQXV0aG9yPjxZZWFyPjE5Njk8L1llYXI+PFJlY051bT4xMTI8L1JlY051bT48cmVjb3JkPjxy
ZWMtbnVtYmVyPjExMjwvcmVjLW51bWJlcj48Zm9yZWlnbi1rZXlzPjxrZXkgYXBwPSJFTiIgZGIt
aWQ9ImFkMmV6Mnc5N3NwdzJmZTJhMnI1eDA1eGRzcDkyZnYwZXgwZSI+MTEyPC9rZXk+PC9mb3Jl
aWduLWtleXM+PHJlZi10eXBlIG5hbWU9IkpvdXJuYWwgQXJ0aWNsZSI+MTc8L3JlZi10eXBlPjxj
b250cmlidXRvcnM+PGF1dGhvcnM+PGF1dGhvcj5BdWxpY2llbXMsIEEuPC9hdXRob3I+PC9hdXRo
b3JzPjwvY29udHJpYnV0b3JzPjx0aXRsZXM+PHRpdGxlPkVmZmVjdHMgb2Ygd2VhdGhlciBvbiBp
bmRvb3IgdGhlcm1hbCBjb21mb3J0PC90aXRsZT48c2Vjb25kYXJ5LXRpdGxlPkludGVybmF0aW9u
YWwgSm91cm5hbCBvZiBCaW9tZXRlcm9yb2xvZ3k8L3NlY29uZGFyeS10aXRsZT48L3RpdGxlcz48
cGVyaW9kaWNhbD48ZnVsbC10aXRsZT5JbnRlcm5hdGlvbmFsIEpvdXJuYWwgb2YgQmlvbWV0ZXJv
cm9sb2d5PC9mdWxsLXRpdGxlPjwvcGVyaW9kaWNhbD48cGFnZXM+MTQ3LTE2MjwvcGFnZXM+PHZv
bHVtZT4xMzwvdm9sdW1lPjxkYXRlcz48eWVhcj4xOTY5PC95ZWFyPjwvZGF0ZXM+PHVybHM+PC91
cmxzPjwvcmVjb3JkPjwvQ2l0ZT48L0VuZE5vdGU+AG==
</w:fldData>
        </w:fldChar>
      </w:r>
      <w:r w:rsidR="00CA0F8F">
        <w:rPr>
          <w:rFonts w:cs="Times New Roman"/>
          <w:noProof/>
          <w:szCs w:val="24"/>
        </w:rPr>
        <w:instrText xml:space="preserve"> ADDIN EN.CITE.DATA </w:instrText>
      </w:r>
      <w:r w:rsidR="00CA0F8F">
        <w:rPr>
          <w:rFonts w:cs="Times New Roman"/>
          <w:noProof/>
          <w:szCs w:val="24"/>
        </w:rPr>
      </w:r>
      <w:r w:rsidR="00CA0F8F">
        <w:rPr>
          <w:rFonts w:cs="Times New Roman"/>
          <w:noProof/>
          <w:szCs w:val="24"/>
        </w:rPr>
        <w:fldChar w:fldCharType="end"/>
      </w:r>
      <w:r w:rsidRPr="00EF7C20">
        <w:rPr>
          <w:rFonts w:cs="Times New Roman"/>
          <w:noProof/>
          <w:szCs w:val="24"/>
        </w:rPr>
      </w:r>
      <w:r w:rsidRPr="00EF7C20">
        <w:rPr>
          <w:rFonts w:cs="Times New Roman"/>
          <w:noProof/>
          <w:szCs w:val="24"/>
        </w:rPr>
        <w:fldChar w:fldCharType="separate"/>
      </w:r>
      <w:r w:rsidR="00CA0F8F">
        <w:rPr>
          <w:rFonts w:cs="Times New Roman"/>
          <w:noProof/>
          <w:szCs w:val="24"/>
        </w:rPr>
        <w:t>(</w:t>
      </w:r>
      <w:hyperlink w:anchor="_ENREF_3" w:tooltip="Auliciems, 1969 #112" w:history="1">
        <w:r w:rsidR="00CA0F8F">
          <w:rPr>
            <w:rFonts w:cs="Times New Roman"/>
            <w:noProof/>
            <w:szCs w:val="24"/>
          </w:rPr>
          <w:t>Auliciems, 1969</w:t>
        </w:r>
      </w:hyperlink>
      <w:r w:rsidR="00CA0F8F">
        <w:rPr>
          <w:rFonts w:cs="Times New Roman"/>
          <w:noProof/>
          <w:szCs w:val="24"/>
        </w:rPr>
        <w:t xml:space="preserve">; </w:t>
      </w:r>
      <w:hyperlink w:anchor="_ENREF_16" w:tooltip="Fanger, 1982 #119" w:history="1">
        <w:r w:rsidR="00CA0F8F">
          <w:rPr>
            <w:rFonts w:cs="Times New Roman"/>
            <w:noProof/>
            <w:szCs w:val="24"/>
          </w:rPr>
          <w:t>Fanger, 1982</w:t>
        </w:r>
      </w:hyperlink>
      <w:r w:rsidR="00CA0F8F">
        <w:rPr>
          <w:rFonts w:cs="Times New Roman"/>
          <w:noProof/>
          <w:szCs w:val="24"/>
        </w:rPr>
        <w:t xml:space="preserve">; </w:t>
      </w:r>
      <w:hyperlink w:anchor="_ENREF_23" w:tooltip="Givoni, 1998 #178" w:history="1">
        <w:r w:rsidR="00CA0F8F">
          <w:rPr>
            <w:rFonts w:cs="Times New Roman"/>
            <w:noProof/>
            <w:szCs w:val="24"/>
          </w:rPr>
          <w:t>Givoni, 1998</w:t>
        </w:r>
      </w:hyperlink>
      <w:r w:rsidR="00CA0F8F">
        <w:rPr>
          <w:rFonts w:cs="Times New Roman"/>
          <w:noProof/>
          <w:szCs w:val="24"/>
        </w:rPr>
        <w:t xml:space="preserve">; </w:t>
      </w:r>
      <w:hyperlink w:anchor="_ENREF_50" w:tooltip="Oke, 1988 #692" w:history="1">
        <w:r w:rsidR="00CA0F8F">
          <w:rPr>
            <w:rFonts w:cs="Times New Roman"/>
            <w:noProof/>
            <w:szCs w:val="24"/>
          </w:rPr>
          <w:t>Oke, 1988</w:t>
        </w:r>
      </w:hyperlink>
      <w:r w:rsidR="00CA0F8F">
        <w:rPr>
          <w:rFonts w:cs="Times New Roman"/>
          <w:noProof/>
          <w:szCs w:val="24"/>
        </w:rPr>
        <w:t xml:space="preserve">; </w:t>
      </w:r>
      <w:hyperlink w:anchor="_ENREF_52" w:tooltip="Olgyay, 1963 #174" w:history="1">
        <w:r w:rsidR="00CA0F8F">
          <w:rPr>
            <w:rFonts w:cs="Times New Roman"/>
            <w:noProof/>
            <w:szCs w:val="24"/>
          </w:rPr>
          <w:t>Olgyay &amp; Olgyay, 1963</w:t>
        </w:r>
      </w:hyperlink>
      <w:r w:rsidR="00CA0F8F">
        <w:rPr>
          <w:rFonts w:cs="Times New Roman"/>
          <w:noProof/>
          <w:szCs w:val="24"/>
        </w:rPr>
        <w:t>)</w:t>
      </w:r>
      <w:r w:rsidRPr="00EF7C20">
        <w:rPr>
          <w:rFonts w:cs="Times New Roman"/>
          <w:noProof/>
          <w:szCs w:val="24"/>
        </w:rPr>
        <w:fldChar w:fldCharType="end"/>
      </w:r>
      <w:r w:rsidRPr="00EF7C20">
        <w:rPr>
          <w:rFonts w:cs="Times New Roman"/>
          <w:noProof/>
          <w:szCs w:val="24"/>
        </w:rPr>
        <w:t>.</w:t>
      </w:r>
      <w:r w:rsidRPr="00043130">
        <w:rPr>
          <w:rFonts w:cs="Times New Roman"/>
          <w:szCs w:val="24"/>
        </w:rPr>
        <w:t xml:space="preserve"> </w:t>
      </w:r>
      <w:r w:rsidRPr="00EF7C20">
        <w:rPr>
          <w:rFonts w:cs="Times New Roman"/>
          <w:noProof/>
          <w:szCs w:val="24"/>
        </w:rPr>
        <w:t xml:space="preserve">Indoor thermal comfort studies result in the development of a number of steady state  thermal comfort (SSTC) models, in which thermal comfort preferences are defined based on microclimate factors of air temperature, humidity, airflow and radiation in addition to human’s metabolic rate and clothing isolation </w:t>
      </w:r>
      <w:r w:rsidRPr="00EF7C20">
        <w:rPr>
          <w:rFonts w:cs="Times New Roman"/>
          <w:noProof/>
          <w:szCs w:val="24"/>
        </w:rPr>
        <w:fldChar w:fldCharType="begin"/>
      </w:r>
      <w:r w:rsidR="00CA0F8F">
        <w:rPr>
          <w:rFonts w:cs="Times New Roman"/>
          <w:noProof/>
          <w:szCs w:val="24"/>
        </w:rPr>
        <w:instrText xml:space="preserve"> ADDIN EN.CITE &lt;EndNote&gt;&lt;Cite&gt;&lt;Author&gt;Walton&lt;/Author&gt;&lt;Year&gt;2007&lt;/Year&gt;&lt;RecNum&gt;167&lt;/RecNum&gt;&lt;DisplayText&gt;(Stathopoulos, Wu, &amp;amp; Zacharias, 2004; Walton, Dravitzki, &amp;amp; Donn, 2007)&lt;/DisplayText&gt;&lt;record&gt;&lt;rec-number&gt;167&lt;/rec-number&gt;&lt;foreign-keys&gt;&lt;key app="EN" db-id="ad2ez2w97spw2fe2a2r5x05xdsp92fv0ex0e"&gt;167&lt;/key&gt;&lt;/foreign-keys&gt;&lt;ref-type name="Journal Article"&gt;17&lt;/ref-type&gt;&lt;contributors&gt;&lt;authors&gt;&lt;author&gt;Walton, D.&lt;/author&gt;&lt;author&gt;Dravitzki, V.&lt;/author&gt;&lt;author&gt;Donn, M.&lt;/author&gt;&lt;/authors&gt;&lt;/contributors&gt;&lt;titles&gt;&lt;title&gt;The Relative Influence of Wind, Sunlight and Temperature on User Comfort in Urban Outdoor Spaces&lt;/title&gt;&lt;secondary-title&gt;Building and Environment&lt;/secondary-title&gt;&lt;/titles&gt;&lt;periodical&gt;&lt;full-title&gt;Building and Environment&lt;/full-title&gt;&lt;/periodical&gt;&lt;pages&gt;3166-3175&lt;/pages&gt;&lt;volume&gt;42&lt;/volume&gt;&lt;number&gt;9&lt;/number&gt;&lt;keywords&gt;&lt;keyword&gt;Comfort&lt;/keyword&gt;&lt;keyword&gt;Outdoor&lt;/keyword&gt;&lt;keyword&gt;Public spaces&lt;/keyword&gt;&lt;keyword&gt;Wind&lt;/keyword&gt;&lt;keyword&gt;Temperature&lt;/keyword&gt;&lt;keyword&gt;Sunlight&lt;/keyword&gt;&lt;/keywords&gt;&lt;dates&gt;&lt;year&gt;2007&lt;/year&gt;&lt;/dates&gt;&lt;isbn&gt;0360-1323&lt;/isbn&gt;&lt;urls&gt;&lt;related-urls&gt;&lt;url&gt;http://www.sciencedirect.com/science/article/pii/S0360132306002198&lt;/url&gt;&lt;/related-urls&gt;&lt;/urls&gt;&lt;electronic-resource-num&gt;http://dx.doi.org/10.1016/j.buildenv.2006.08.004&lt;/electronic-resource-num&gt;&lt;/record&gt;&lt;/Cite&gt;&lt;Cite&gt;&lt;Author&gt;Stathopoulos&lt;/Author&gt;&lt;Year&gt;2004&lt;/Year&gt;&lt;RecNum&gt;727&lt;/RecNum&gt;&lt;record&gt;&lt;rec-number&gt;727&lt;/rec-number&gt;&lt;foreign-keys&gt;&lt;key app="EN" db-id="ad2ez2w97spw2fe2a2r5x05xdsp92fv0ex0e"&gt;727&lt;/key&gt;&lt;/foreign-keys&gt;&lt;ref-type name="Journal Article"&gt;17&lt;/ref-type&gt;&lt;contributors&gt;&lt;authors&gt;&lt;author&gt;Stathopoulos, Theodore&lt;/author&gt;&lt;author&gt;Wu, Hanqing&lt;/author&gt;&lt;author&gt;Zacharias, John&lt;/author&gt;&lt;/authors&gt;&lt;/contributors&gt;&lt;titles&gt;&lt;title&gt;Outdoor Human Comfort in an Urban Climate&lt;/title&gt;&lt;secondary-title&gt;Building and Environment&lt;/secondary-title&gt;&lt;/titles&gt;&lt;periodical&gt;&lt;full-title&gt;Building and Environment&lt;/full-title&gt;&lt;/periodical&gt;&lt;pages&gt;297-305&lt;/pages&gt;&lt;volume&gt;39&lt;/volume&gt;&lt;number&gt;3&lt;/number&gt;&lt;dates&gt;&lt;year&gt;2004&lt;/year&gt;&lt;/dates&gt;&lt;isbn&gt;0360-1323&lt;/isbn&gt;&lt;urls&gt;&lt;/urls&gt;&lt;/record&gt;&lt;/Cite&gt;&lt;/EndNote&gt;</w:instrText>
      </w:r>
      <w:r w:rsidRPr="00EF7C20">
        <w:rPr>
          <w:rFonts w:cs="Times New Roman"/>
          <w:noProof/>
          <w:szCs w:val="24"/>
        </w:rPr>
        <w:fldChar w:fldCharType="separate"/>
      </w:r>
      <w:r w:rsidR="00CA0F8F">
        <w:rPr>
          <w:rFonts w:cs="Times New Roman"/>
          <w:noProof/>
          <w:szCs w:val="24"/>
        </w:rPr>
        <w:t>(</w:t>
      </w:r>
      <w:hyperlink w:anchor="_ENREF_56" w:tooltip="Stathopoulos, 2004 #727" w:history="1">
        <w:r w:rsidR="00CA0F8F">
          <w:rPr>
            <w:rFonts w:cs="Times New Roman"/>
            <w:noProof/>
            <w:szCs w:val="24"/>
          </w:rPr>
          <w:t>Stathopoulos, Wu, &amp; Zacharias, 2004</w:t>
        </w:r>
      </w:hyperlink>
      <w:r w:rsidR="00CA0F8F">
        <w:rPr>
          <w:rFonts w:cs="Times New Roman"/>
          <w:noProof/>
          <w:szCs w:val="24"/>
        </w:rPr>
        <w:t xml:space="preserve">; </w:t>
      </w:r>
      <w:hyperlink w:anchor="_ENREF_63" w:tooltip="Walton, 2007 #167" w:history="1">
        <w:r w:rsidR="00CA0F8F">
          <w:rPr>
            <w:rFonts w:cs="Times New Roman"/>
            <w:noProof/>
            <w:szCs w:val="24"/>
          </w:rPr>
          <w:t>Walton, Dravitzki, &amp; Donn, 2007</w:t>
        </w:r>
      </w:hyperlink>
      <w:r w:rsidR="00CA0F8F">
        <w:rPr>
          <w:rFonts w:cs="Times New Roman"/>
          <w:noProof/>
          <w:szCs w:val="24"/>
        </w:rPr>
        <w:t>)</w:t>
      </w:r>
      <w:r w:rsidRPr="00EF7C20">
        <w:rPr>
          <w:rFonts w:cs="Times New Roman"/>
          <w:noProof/>
          <w:szCs w:val="24"/>
        </w:rPr>
        <w:fldChar w:fldCharType="end"/>
      </w:r>
      <w:r w:rsidRPr="00EF7C20">
        <w:rPr>
          <w:rFonts w:cs="Times New Roman"/>
          <w:noProof/>
          <w:szCs w:val="24"/>
        </w:rPr>
        <w:t>.</w:t>
      </w:r>
      <w:r w:rsidRPr="00043130">
        <w:rPr>
          <w:rFonts w:cs="Times New Roman"/>
          <w:szCs w:val="24"/>
        </w:rPr>
        <w:t xml:space="preserve"> </w:t>
      </w:r>
    </w:p>
    <w:p w:rsidR="003163BE" w:rsidRPr="00043130" w:rsidRDefault="003163BE" w:rsidP="00CA0F8F">
      <w:pPr>
        <w:jc w:val="both"/>
        <w:rPr>
          <w:rFonts w:cs="Times New Roman"/>
          <w:noProof/>
          <w:szCs w:val="24"/>
        </w:rPr>
      </w:pPr>
      <w:r w:rsidRPr="00EF7C20">
        <w:rPr>
          <w:rFonts w:cs="Times New Roman"/>
          <w:noProof/>
          <w:szCs w:val="24"/>
        </w:rPr>
        <w:t xml:space="preserve">While many studies of outdoor thermal comfort concentrate on physical factors of microclimate </w:t>
      </w:r>
      <w:r w:rsidRPr="00EF7C20">
        <w:rPr>
          <w:rFonts w:cs="Times New Roman"/>
          <w:noProof/>
          <w:szCs w:val="24"/>
        </w:rPr>
        <w:fldChar w:fldCharType="begin"/>
      </w:r>
      <w:r w:rsidR="00CA0F8F">
        <w:rPr>
          <w:rFonts w:cs="Times New Roman"/>
          <w:noProof/>
          <w:szCs w:val="24"/>
        </w:rPr>
        <w:instrText xml:space="preserve"> ADDIN EN.CITE &lt;EndNote&gt;&lt;Cite&gt;&lt;Author&gt;Walton&lt;/Author&gt;&lt;Year&gt;2007&lt;/Year&gt;&lt;RecNum&gt;167&lt;/RecNum&gt;&lt;DisplayText&gt;(Walton et al., 2007)&lt;/DisplayText&gt;&lt;record&gt;&lt;rec-number&gt;167&lt;/rec-number&gt;&lt;foreign-keys&gt;&lt;key app="EN" db-id="ad2ez2w97spw2fe2a2r5x05xdsp92fv0ex0e"&gt;167&lt;/key&gt;&lt;/foreign-keys&gt;&lt;ref-type name="Journal Article"&gt;17&lt;/ref-type&gt;&lt;contributors&gt;&lt;authors&gt;&lt;author&gt;Walton, D.&lt;/author&gt;&lt;author&gt;Dravitzki, V.&lt;/author&gt;&lt;author&gt;Donn, M.&lt;/author&gt;&lt;/authors&gt;&lt;/contributors&gt;&lt;titles&gt;&lt;title&gt;The Relative Influence of Wind, Sunlight and Temperature on User Comfort in Urban Outdoor Spaces&lt;/title&gt;&lt;secondary-title&gt;Building and Environment&lt;/secondary-title&gt;&lt;/titles&gt;&lt;periodical&gt;&lt;full-title&gt;Building and Environment&lt;/full-title&gt;&lt;/periodical&gt;&lt;pages&gt;3166-3175&lt;/pages&gt;&lt;volume&gt;42&lt;/volume&gt;&lt;number&gt;9&lt;/number&gt;&lt;keywords&gt;&lt;keyword&gt;Comfort&lt;/keyword&gt;&lt;keyword&gt;Outdoor&lt;/keyword&gt;&lt;keyword&gt;Public spaces&lt;/keyword&gt;&lt;keyword&gt;Wind&lt;/keyword&gt;&lt;keyword&gt;Temperature&lt;/keyword&gt;&lt;keyword&gt;Sunlight&lt;/keyword&gt;&lt;/keywords&gt;&lt;dates&gt;&lt;year&gt;2007&lt;/year&gt;&lt;/dates&gt;&lt;isbn&gt;0360-1323&lt;/isbn&gt;&lt;urls&gt;&lt;related-urls&gt;&lt;url&gt;http://www.sciencedirect.com/science/article/pii/S0360132306002198&lt;/url&gt;&lt;/related-urls&gt;&lt;/urls&gt;&lt;electronic-resource-num&gt;http://dx.doi.org/10.1016/j.buildenv.2006.08.004&lt;/electronic-resource-num&gt;&lt;/record&gt;&lt;/Cite&gt;&lt;/EndNote&gt;</w:instrText>
      </w:r>
      <w:r w:rsidRPr="00EF7C20">
        <w:rPr>
          <w:rFonts w:cs="Times New Roman"/>
          <w:noProof/>
          <w:szCs w:val="24"/>
        </w:rPr>
        <w:fldChar w:fldCharType="separate"/>
      </w:r>
      <w:r w:rsidR="00CA0F8F">
        <w:rPr>
          <w:rFonts w:cs="Times New Roman"/>
          <w:noProof/>
          <w:szCs w:val="24"/>
        </w:rPr>
        <w:t>(</w:t>
      </w:r>
      <w:hyperlink w:anchor="_ENREF_63" w:tooltip="Walton, 2007 #167" w:history="1">
        <w:r w:rsidR="00CA0F8F">
          <w:rPr>
            <w:rFonts w:cs="Times New Roman"/>
            <w:noProof/>
            <w:szCs w:val="24"/>
          </w:rPr>
          <w:t>Walton et al., 2007</w:t>
        </w:r>
      </w:hyperlink>
      <w:r w:rsidR="00CA0F8F">
        <w:rPr>
          <w:rFonts w:cs="Times New Roman"/>
          <w:noProof/>
          <w:szCs w:val="24"/>
        </w:rPr>
        <w:t>)</w:t>
      </w:r>
      <w:r w:rsidRPr="00EF7C20">
        <w:rPr>
          <w:rFonts w:cs="Times New Roman"/>
          <w:noProof/>
          <w:szCs w:val="24"/>
        </w:rPr>
        <w:fldChar w:fldCharType="end"/>
      </w:r>
      <w:r w:rsidRPr="00EF7C20">
        <w:rPr>
          <w:rFonts w:cs="Times New Roman"/>
          <w:noProof/>
          <w:szCs w:val="24"/>
        </w:rPr>
        <w:t>, more advanced</w:t>
      </w:r>
      <w:r w:rsidRPr="00EF7C20">
        <w:rPr>
          <w:noProof/>
        </w:rPr>
        <w:t xml:space="preserve"> investigations indicate that the state of adaptation to outdoor microclimates is an influential factor in comfort sensations </w:t>
      </w:r>
      <w:r w:rsidRPr="00EF7C20">
        <w:rPr>
          <w:noProof/>
        </w:rPr>
        <w:fldChar w:fldCharType="begin">
          <w:fldData xml:space="preserve">PEVuZE5vdGU+PENpdGU+PEF1dGhvcj5MaW48L0F1dGhvcj48WWVhcj4yMDA5PC9ZZWFyPjxSZWNO
dW0+MTcyOTwvUmVjTnVtPjxEaXNwbGF5VGV4dD4oTGluLCAyMDA5OyBNYXJpYWxlbmEgTmlrb2xv
cG91bG91ICZhbXA7IFN0ZWVtZXJzLCAyMDAzKTwvRGlzcGxheVRleHQ+PHJlY29yZD48cmVjLW51
bWJlcj4xNzI5PC9yZWMtbnVtYmVyPjxmb3JlaWduLWtleXM+PGtleSBhcHA9IkVOIiBkYi1pZD0i
YWQyZXoydzk3c3B3MmZlMmEycjV4MDV4ZHNwOTJmdjBleDBlIj4xNzI5PC9rZXk+PC9mb3JlaWdu
LWtleXM+PHJlZi10eXBlIG5hbWU9IkpvdXJuYWwgQXJ0aWNsZSI+MTc8L3JlZi10eXBlPjxjb250
cmlidXRvcnM+PGF1dGhvcnM+PGF1dGhvcj5MaW4sIFR6dSBQaW5nPC9hdXRob3I+PC9hdXRob3Jz
PjwvY29udHJpYnV0b3JzPjx0aXRsZXM+PHRpdGxlPlRoZXJtYWwgUGVyY2VwdGlvbiwgQWRhcHRh
dGlvbiBhbmQgQXR0ZW5kYW5jZSBpbiBhIFB1YmxpYyBTcXVhcmUgaW4gSG90IGFuZCBIdW1pZCBS
ZWdpb25zPC90aXRsZT48c2Vjb25kYXJ5LXRpdGxlPkJ1aWxkaW5nIGFuZCBFbnZpcm9ubWVudDwv
c2Vjb25kYXJ5LXRpdGxlPjwvdGl0bGVzPjxwZXJpb2RpY2FsPjxmdWxsLXRpdGxlPkJ1aWxkaW5n
IGFuZCBFbnZpcm9ubWVudDwvZnVsbC10aXRsZT48L3BlcmlvZGljYWw+PHBhZ2VzPjIwMTctMjAy
NjwvcGFnZXM+PHZvbHVtZT40NDwvdm9sdW1lPjxudW1iZXI+MTA8L251bWJlcj48a2V5d29yZHM+
PGtleXdvcmQ+VGhlcm1hbCBjb21mb3J0PC9rZXl3b3JkPjxrZXl3b3JkPlRoZXJtYWwgYWRhcHRh
dGlvbjwva2V5d29yZD48a2V5d29yZD5QdWJsaWMgc3F1YXJlPC9rZXl3b3JkPjxrZXl3b3JkPkhv
dCBhbmQgaHVtaWQgcmVnaW9uczwva2V5d29yZD48L2tleXdvcmRzPjxkYXRlcz48eWVhcj4yMDA5
PC95ZWFyPjwvZGF0ZXM+PGlzYm4+MDM2MC0xMzIzPC9pc2JuPjx1cmxzPjxyZWxhdGVkLXVybHM+
PHVybD5odHRwOi8vd3d3LnNjaWVuY2VkaXJlY3QuY29tL3NjaWVuY2UvYXJ0aWNsZS9waWkvUzAz
NjAxMzIzMDkwMDA0MzI8L3VybD48L3JlbGF0ZWQtdXJscz48L3VybHM+PGVsZWN0cm9uaWMtcmVz
b3VyY2UtbnVtPmh0dHA6Ly9keC5kb2kub3JnLzEwLjEwMTYvai5idWlsZGVudi4yMDA5LjAyLjAw
NDwvZWxlY3Ryb25pYy1yZXNvdXJjZS1udW0+PC9yZWNvcmQ+PC9DaXRlPjxDaXRlPjxBdXRob3I+
Tmlrb2xvcG91bG91PC9BdXRob3I+PFllYXI+MjAwMzwvWWVhcj48UmVjTnVtPjcxNTwvUmVjTnVt
PjxyZWNvcmQ+PHJlYy1udW1iZXI+NzE1PC9yZWMtbnVtYmVyPjxmb3JlaWduLWtleXM+PGtleSBh
cHA9IkVOIiBkYi1pZD0iYWQyZXoydzk3c3B3MmZlMmEycjV4MDV4ZHNwOTJmdjBleDBlIj43MTU8
L2tleT48L2ZvcmVpZ24ta2V5cz48cmVmLXR5cGUgbmFtZT0iSm91cm5hbCBBcnRpY2xlIj4xNzwv
cmVmLXR5cGU+PGNvbnRyaWJ1dG9ycz48YXV0aG9ycz48YXV0aG9yPk5pa29sb3BvdWxvdSwgTWFy
aWFsZW5hPC9hdXRob3I+PGF1dGhvcj5TdGVlbWVycywgS29lbjwvYXV0aG9yPjwvYXV0aG9ycz48
L2NvbnRyaWJ1dG9ycz48dGl0bGVzPjx0aXRsZT5UaGVybWFsIGNvbWZvcnQgYW5kIHBzeWNob2xv
Z2ljYWwgYWRhcHRhdGlvbiBhcyBhIGd1aWRlIGZvciBkZXNpZ25pbmcgdXJiYW4gc3BhY2VzPC90
aXRsZT48c2Vjb25kYXJ5LXRpdGxlPkVuZXJneSBhbmQgQnVpbGRpbmdzPC9zZWNvbmRhcnktdGl0
bGU+PC90aXRsZXM+PHBlcmlvZGljYWw+PGZ1bGwtdGl0bGU+RW5lcmd5IGFuZCBCdWlsZGluZ3M8
L2Z1bGwtdGl0bGU+PC9wZXJpb2RpY2FsPjxwYWdlcz45NS0xMDE8L3BhZ2VzPjx2b2x1bWU+MzU8
L3ZvbHVtZT48bnVtYmVyPjE8L251bWJlcj48a2V5d29yZHM+PGtleXdvcmQ+T3V0ZG9vciBjb21m
b3J0PC9rZXl3b3JkPjxrZXl3b3JkPkFkYXB0YXRpb248L2tleXdvcmQ+PGtleXdvcmQ+VXJiYW4g
c3BhY2VzPC9rZXl3b3JkPjxrZXl3b3JkPkRlc2lnbiBjb25zaWRlcmF0aW9uczwva2V5d29yZD48
L2tleXdvcmRzPjxkYXRlcz48eWVhcj4yMDAzPC95ZWFyPjxwdWItZGF0ZXM+PGRhdGU+MS8vPC9k
YXRlPjwvcHViLWRhdGVzPjwvZGF0ZXM+PGlzYm4+MDM3OC03Nzg4PC9pc2JuPjx1cmxzPjxyZWxh
dGVkLXVybHM+PHVybD5odHRwOi8vd3d3LnNjaWVuY2VkaXJlY3QuY29tL3NjaWVuY2UvYXJ0aWNs
ZS9waWkvUzAzNzg3Nzg4MDIwMDA4NDE8L3VybD48L3JlbGF0ZWQtdXJscz48L3VybHM+PGVsZWN0
cm9uaWMtcmVzb3VyY2UtbnVtPmh0dHA6Ly9keC5kb2kub3JnLzEwLjEwMTYvUzAzNzgtNzc4OCgw
MikwMDA4NC0xPC9lbGVjdHJvbmljLXJlc291cmNlLW51bT48L3JlY29yZD48L0NpdGU+PC9FbmRO
b3RlPgB=
</w:fldData>
        </w:fldChar>
      </w:r>
      <w:r w:rsidR="00CA0F8F">
        <w:rPr>
          <w:noProof/>
        </w:rPr>
        <w:instrText xml:space="preserve"> ADDIN EN.CITE </w:instrText>
      </w:r>
      <w:r w:rsidR="00CA0F8F">
        <w:rPr>
          <w:noProof/>
        </w:rPr>
        <w:fldChar w:fldCharType="begin">
          <w:fldData xml:space="preserve">PEVuZE5vdGU+PENpdGU+PEF1dGhvcj5MaW48L0F1dGhvcj48WWVhcj4yMDA5PC9ZZWFyPjxSZWNO
dW0+MTcyOTwvUmVjTnVtPjxEaXNwbGF5VGV4dD4oTGluLCAyMDA5OyBNYXJpYWxlbmEgTmlrb2xv
cG91bG91ICZhbXA7IFN0ZWVtZXJzLCAyMDAzKTwvRGlzcGxheVRleHQ+PHJlY29yZD48cmVjLW51
bWJlcj4xNzI5PC9yZWMtbnVtYmVyPjxmb3JlaWduLWtleXM+PGtleSBhcHA9IkVOIiBkYi1pZD0i
YWQyZXoydzk3c3B3MmZlMmEycjV4MDV4ZHNwOTJmdjBleDBlIj4xNzI5PC9rZXk+PC9mb3JlaWdu
LWtleXM+PHJlZi10eXBlIG5hbWU9IkpvdXJuYWwgQXJ0aWNsZSI+MTc8L3JlZi10eXBlPjxjb250
cmlidXRvcnM+PGF1dGhvcnM+PGF1dGhvcj5MaW4sIFR6dSBQaW5nPC9hdXRob3I+PC9hdXRob3Jz
PjwvY29udHJpYnV0b3JzPjx0aXRsZXM+PHRpdGxlPlRoZXJtYWwgUGVyY2VwdGlvbiwgQWRhcHRh
dGlvbiBhbmQgQXR0ZW5kYW5jZSBpbiBhIFB1YmxpYyBTcXVhcmUgaW4gSG90IGFuZCBIdW1pZCBS
ZWdpb25zPC90aXRsZT48c2Vjb25kYXJ5LXRpdGxlPkJ1aWxkaW5nIGFuZCBFbnZpcm9ubWVudDwv
c2Vjb25kYXJ5LXRpdGxlPjwvdGl0bGVzPjxwZXJpb2RpY2FsPjxmdWxsLXRpdGxlPkJ1aWxkaW5n
IGFuZCBFbnZpcm9ubWVudDwvZnVsbC10aXRsZT48L3BlcmlvZGljYWw+PHBhZ2VzPjIwMTctMjAy
NjwvcGFnZXM+PHZvbHVtZT40NDwvdm9sdW1lPjxudW1iZXI+MTA8L251bWJlcj48a2V5d29yZHM+
PGtleXdvcmQ+VGhlcm1hbCBjb21mb3J0PC9rZXl3b3JkPjxrZXl3b3JkPlRoZXJtYWwgYWRhcHRh
dGlvbjwva2V5d29yZD48a2V5d29yZD5QdWJsaWMgc3F1YXJlPC9rZXl3b3JkPjxrZXl3b3JkPkhv
dCBhbmQgaHVtaWQgcmVnaW9uczwva2V5d29yZD48L2tleXdvcmRzPjxkYXRlcz48eWVhcj4yMDA5
PC95ZWFyPjwvZGF0ZXM+PGlzYm4+MDM2MC0xMzIzPC9pc2JuPjx1cmxzPjxyZWxhdGVkLXVybHM+
PHVybD5odHRwOi8vd3d3LnNjaWVuY2VkaXJlY3QuY29tL3NjaWVuY2UvYXJ0aWNsZS9waWkvUzAz
NjAxMzIzMDkwMDA0MzI8L3VybD48L3JlbGF0ZWQtdXJscz48L3VybHM+PGVsZWN0cm9uaWMtcmVz
b3VyY2UtbnVtPmh0dHA6Ly9keC5kb2kub3JnLzEwLjEwMTYvai5idWlsZGVudi4yMDA5LjAyLjAw
NDwvZWxlY3Ryb25pYy1yZXNvdXJjZS1udW0+PC9yZWNvcmQ+PC9DaXRlPjxDaXRlPjxBdXRob3I+
Tmlrb2xvcG91bG91PC9BdXRob3I+PFllYXI+MjAwMzwvWWVhcj48UmVjTnVtPjcxNTwvUmVjTnVt
PjxyZWNvcmQ+PHJlYy1udW1iZXI+NzE1PC9yZWMtbnVtYmVyPjxmb3JlaWduLWtleXM+PGtleSBh
cHA9IkVOIiBkYi1pZD0iYWQyZXoydzk3c3B3MmZlMmEycjV4MDV4ZHNwOTJmdjBleDBlIj43MTU8
L2tleT48L2ZvcmVpZ24ta2V5cz48cmVmLXR5cGUgbmFtZT0iSm91cm5hbCBBcnRpY2xlIj4xNzwv
cmVmLXR5cGU+PGNvbnRyaWJ1dG9ycz48YXV0aG9ycz48YXV0aG9yPk5pa29sb3BvdWxvdSwgTWFy
aWFsZW5hPC9hdXRob3I+PGF1dGhvcj5TdGVlbWVycywgS29lbjwvYXV0aG9yPjwvYXV0aG9ycz48
L2NvbnRyaWJ1dG9ycz48dGl0bGVzPjx0aXRsZT5UaGVybWFsIGNvbWZvcnQgYW5kIHBzeWNob2xv
Z2ljYWwgYWRhcHRhdGlvbiBhcyBhIGd1aWRlIGZvciBkZXNpZ25pbmcgdXJiYW4gc3BhY2VzPC90
aXRsZT48c2Vjb25kYXJ5LXRpdGxlPkVuZXJneSBhbmQgQnVpbGRpbmdzPC9zZWNvbmRhcnktdGl0
bGU+PC90aXRsZXM+PHBlcmlvZGljYWw+PGZ1bGwtdGl0bGU+RW5lcmd5IGFuZCBCdWlsZGluZ3M8
L2Z1bGwtdGl0bGU+PC9wZXJpb2RpY2FsPjxwYWdlcz45NS0xMDE8L3BhZ2VzPjx2b2x1bWU+MzU8
L3ZvbHVtZT48bnVtYmVyPjE8L251bWJlcj48a2V5d29yZHM+PGtleXdvcmQ+T3V0ZG9vciBjb21m
b3J0PC9rZXl3b3JkPjxrZXl3b3JkPkFkYXB0YXRpb248L2tleXdvcmQ+PGtleXdvcmQ+VXJiYW4g
c3BhY2VzPC9rZXl3b3JkPjxrZXl3b3JkPkRlc2lnbiBjb25zaWRlcmF0aW9uczwva2V5d29yZD48
L2tleXdvcmRzPjxkYXRlcz48eWVhcj4yMDAzPC95ZWFyPjxwdWItZGF0ZXM+PGRhdGU+MS8vPC9k
YXRlPjwvcHViLWRhdGVzPjwvZGF0ZXM+PGlzYm4+MDM3OC03Nzg4PC9pc2JuPjx1cmxzPjxyZWxh
dGVkLXVybHM+PHVybD5odHRwOi8vd3d3LnNjaWVuY2VkaXJlY3QuY29tL3NjaWVuY2UvYXJ0aWNs
ZS9waWkvUzAzNzg3Nzg4MDIwMDA4NDE8L3VybD48L3JlbGF0ZWQtdXJscz48L3VybHM+PGVsZWN0
cm9uaWMtcmVzb3VyY2UtbnVtPmh0dHA6Ly9keC5kb2kub3JnLzEwLjEwMTYvUzAzNzgtNzc4OCgw
MikwMDA4NC0xPC9lbGVjdHJvbmljLXJlc291cmNlLW51bT48L3JlY29yZD48L0NpdGU+PC9FbmRO
b3RlPgB=
</w:fldData>
        </w:fldChar>
      </w:r>
      <w:r w:rsidR="00CA0F8F">
        <w:rPr>
          <w:noProof/>
        </w:rPr>
        <w:instrText xml:space="preserve"> ADDIN EN.CITE.DATA </w:instrText>
      </w:r>
      <w:r w:rsidR="00CA0F8F">
        <w:rPr>
          <w:noProof/>
        </w:rPr>
      </w:r>
      <w:r w:rsidR="00CA0F8F">
        <w:rPr>
          <w:noProof/>
        </w:rPr>
        <w:fldChar w:fldCharType="end"/>
      </w:r>
      <w:r w:rsidRPr="00EF7C20">
        <w:rPr>
          <w:noProof/>
        </w:rPr>
      </w:r>
      <w:r w:rsidRPr="00EF7C20">
        <w:rPr>
          <w:noProof/>
        </w:rPr>
        <w:fldChar w:fldCharType="separate"/>
      </w:r>
      <w:r w:rsidR="00CA0F8F">
        <w:rPr>
          <w:noProof/>
        </w:rPr>
        <w:t>(</w:t>
      </w:r>
      <w:hyperlink w:anchor="_ENREF_32" w:tooltip="Lin, 2009 #1729" w:history="1">
        <w:r w:rsidR="00CA0F8F">
          <w:rPr>
            <w:noProof/>
          </w:rPr>
          <w:t>Lin, 2009</w:t>
        </w:r>
      </w:hyperlink>
      <w:r w:rsidR="00CA0F8F">
        <w:rPr>
          <w:noProof/>
        </w:rPr>
        <w:t xml:space="preserve">; </w:t>
      </w:r>
      <w:hyperlink w:anchor="_ENREF_47" w:tooltip="Nikolopoulou, 2003 #715" w:history="1">
        <w:r w:rsidR="00CA0F8F">
          <w:rPr>
            <w:noProof/>
          </w:rPr>
          <w:t>Marialena Nikolopoulou &amp; Steemers, 2003</w:t>
        </w:r>
      </w:hyperlink>
      <w:r w:rsidR="00CA0F8F">
        <w:rPr>
          <w:noProof/>
        </w:rPr>
        <w:t>)</w:t>
      </w:r>
      <w:r w:rsidRPr="00EF7C20">
        <w:rPr>
          <w:noProof/>
        </w:rPr>
        <w:fldChar w:fldCharType="end"/>
      </w:r>
      <w:r w:rsidRPr="00EF7C20">
        <w:rPr>
          <w:noProof/>
        </w:rPr>
        <w:t>.</w:t>
      </w:r>
      <w:r w:rsidRPr="00043130">
        <w:t xml:space="preserve"> </w:t>
      </w:r>
      <w:r w:rsidRPr="00C0487C">
        <w:rPr>
          <w:rFonts w:cs="Times New Roman"/>
          <w:noProof/>
          <w:szCs w:val="24"/>
        </w:rPr>
        <w:t>Despite the SSTC models, which considers people as passive occupants of the space exposed to external microclimates, the adaptive thermal comfort argues that thermal comfort contributing factors are beyond the physical environment</w:t>
      </w:r>
      <w:r>
        <w:rPr>
          <w:rFonts w:cs="Times New Roman"/>
          <w:noProof/>
          <w:szCs w:val="24"/>
        </w:rPr>
        <w:t>. The</w:t>
      </w:r>
      <w:r w:rsidRPr="00C0487C">
        <w:rPr>
          <w:rFonts w:cs="Times New Roman"/>
          <w:noProof/>
          <w:szCs w:val="24"/>
        </w:rPr>
        <w:t xml:space="preserve"> extent of feeling of comfort is a dependent variable of physical, psychological and psychological factors of the human-climate system</w:t>
      </w:r>
      <w:r>
        <w:rPr>
          <w:rFonts w:cs="Times New Roman"/>
          <w:noProof/>
          <w:szCs w:val="24"/>
        </w:rPr>
        <w:t>s</w:t>
      </w:r>
      <w:r w:rsidRPr="00C0487C">
        <w:rPr>
          <w:rFonts w:cs="Times New Roman"/>
          <w:noProof/>
          <w:szCs w:val="24"/>
        </w:rPr>
        <w:t>.</w:t>
      </w:r>
      <w:r w:rsidRPr="00043130">
        <w:rPr>
          <w:rFonts w:cs="Times New Roman"/>
          <w:noProof/>
          <w:szCs w:val="24"/>
        </w:rPr>
        <w:t xml:space="preserve"> </w:t>
      </w:r>
      <w:r w:rsidRPr="00EF7C20">
        <w:rPr>
          <w:rFonts w:cs="Times New Roman"/>
          <w:noProof/>
          <w:szCs w:val="24"/>
        </w:rPr>
        <w:t xml:space="preserve">Accordingly, thermal comfort is perceptual and varies depending on the psychological condition of participants, their expectations and adaptation level, their physiological conditions and the microclimate of the space in which they are placed </w:t>
      </w:r>
      <w:r w:rsidRPr="00EF7C20">
        <w:rPr>
          <w:rFonts w:cs="Times New Roman"/>
          <w:noProof/>
          <w:szCs w:val="24"/>
        </w:rPr>
        <w:fldChar w:fldCharType="begin">
          <w:fldData xml:space="preserve">PEVuZE5vdGU+PENpdGU+PEF1dGhvcj5OaWNvbDwvQXV0aG9yPjxZZWFyPjE5OTM8L1llYXI+PFJl
Y051bT4xMTQ8L1JlY051bT48RGlzcGxheVRleHQ+KE5pY29sLCAxOTkzOyBNYXJpYWxlbmEgTmlr
b2xvcG91bG91LCAyMDA0YjsgU3pva29sYXksIDIwMDgpPC9EaXNwbGF5VGV4dD48cmVjb3JkPjxy
ZWMtbnVtYmVyPjExNDwvcmVjLW51bWJlcj48Zm9yZWlnbi1rZXlzPjxrZXkgYXBwPSJFTiIgZGIt
aWQ9ImFkMmV6Mnc5N3NwdzJmZTJhMnI1eDA1eGRzcDkyZnYwZXgwZSI+MTE0PC9rZXk+PC9mb3Jl
aWduLWtleXM+PHJlZi10eXBlIG5hbWU9IkJvb2siPjY8L3JlZi10eXBlPjxjb250cmlidXRvcnM+
PGF1dGhvcnM+PGF1dGhvcj5OaWNvbCwgRi48L2F1dGhvcj48L2F1dGhvcnM+PC9jb250cmlidXRv
cnM+PHRpdGxlcz48dGl0bGU+VGhlcm1hbCBDb21mb3J0OiBBIEhhbmRib29rIGZvciBGaWVsZCBT
dHVkaWVzIHRvd2FyZCBhbiBBZGFwdGl2ZSBNb2RlbDwvdGl0bGU+PC90aXRsZXM+PGRhdGVzPjx5
ZWFyPjE5OTM8L3llYXI+PC9kYXRlcz48cHViLWxvY2F0aW9uPkxvbmRvbjwvcHViLWxvY2F0aW9u
PjxwdWJsaXNoZXI+VW5pdmVyc2l0eSBvZiBFYXN0IExvbmRvbjwvcHVibGlzaGVyPjx1cmxzPjwv
dXJscz48L3JlY29yZD48L0NpdGU+PENpdGU+PEF1dGhvcj5Tem9rb2xheTwvQXV0aG9yPjxZZWFy
PjIwMDg8L1llYXI+PFJlY051bT4xMDI8L1JlY051bT48cmVjb3JkPjxyZWMtbnVtYmVyPjEwMjwv
cmVjLW51bWJlcj48Zm9yZWlnbi1rZXlzPjxrZXkgYXBwPSJFTiIgZGItaWQ9ImFkMmV6Mnc5N3Nw
dzJmZTJhMnI1eDA1eGRzcDkyZnYwZXgwZSI+MTAyPC9rZXk+PC9mb3JlaWduLWtleXM+PHJlZi10
eXBlIG5hbWU9IkJvb2siPjY8L3JlZi10eXBlPjxjb250cmlidXRvcnM+PGF1dGhvcnM+PGF1dGhv
cj5Tem9rb2xheSwgU3RldmVuPC9hdXRob3I+PC9hdXRob3JzPjwvY29udHJpYnV0b3JzPjx0aXRs
ZXM+PHRpdGxlPkludHJvZHVjdGlvbiB0byBBcmNoaXRlY3R1cmFsIFNjaWVuY2U6IFRoZSBCYXNp
cyBvZiBTdXN0YWluYWJsZSBEZXNpZ248L3RpdGxlPjwvdGl0bGVzPjxrZXl3b3Jkcz48a2V5d29y
ZD5FbnZpcm9ubWVudGFsIEVuZ2luZWVyaW5nPC9rZXl3b3JkPjxrZXl3b3JkPkFyY2hpdGVjdHVy
YWwgZGVzaWduPC9rZXl3b3JkPjxrZXl3b3JkPkRlc2lnbiAmYW1wO2FtcDwva2V5d29yZD48a2V5
d29yZD5EcmFmdGluZzwva2V5d29yZD48a2V5d29yZD5BcmNoaXRlY3R1cmU8L2tleXdvcmQ+PGtl
eXdvcmQ+QnVpbGRpbmdzPC9rZXl3b3JkPjxrZXl3b3JkPlN1c3RhaW5hYmxlIEFyY2hpdGVjdHVy
ZTwva2V5d29yZD48L2tleXdvcmRzPjxkYXRlcz48eWVhcj4yMDA4PC95ZWFyPjwvZGF0ZXM+PHB1
Yi1sb2NhdGlvbj5QaGlsYWRlbHBoaWE8L3B1Yi1sb2NhdGlvbj48cHVibGlzaGVyPlRheWxvciAm
YW1wOyBGcmFuY2lzIEdyb3VwPC9wdWJsaXNoZXI+PGlzYm4+MDc1MDY4NzA0NSwgOTc4MDc1MDY4
NzA0MTwvaXNibj48dXJscz48cmVsYXRlZC11cmxzPjx1cmw+aHR0cDovL3VuaXNhLnN1bW1vbi5z
ZXJpYWxzc29sdXRpb25zLmNvbS9saW5rLzAvZUx2SENYTXdRNHdBa0ZvZUFMdlRwcnBvY190SVpi
MmJLSU9NbTJ1SXM0Y3VlSjQzSGpxOEVXOW9ER28wbUpyeU9iVGU0bzM2N2hPeHQwdGNOZmxNVXhR
QUhFZ3BkUTwvdXJsPjwvcmVsYXRlZC11cmxzPjwvdXJscz48L3JlY29yZD48L0NpdGU+PENpdGU+
PEF1dGhvcj5OaWtvbG9wb3Vsb3U8L0F1dGhvcj48WWVhcj4yMDA0PC9ZZWFyPjxSZWNOdW0+MTA0
PC9SZWNOdW0+PHJlY29yZD48cmVjLW51bWJlcj4xMDQ8L3JlYy1udW1iZXI+PGZvcmVpZ24ta2V5
cz48a2V5IGFwcD0iRU4iIGRiLWlkPSJhZDJlejJ3OTdzcHcyZmUyYTJyNXgwNXhkc3A5MmZ2MGV4
MGUiPjEwNDwva2V5PjwvZm9yZWlnbi1rZXlzPjxyZWYtdHlwZSBuYW1lPSJCb29rIFNlY3Rpb24i
PjU8L3JlZi10eXBlPjxjb250cmlidXRvcnM+PGF1dGhvcnM+PGF1dGhvcj5OaWtvbG9wb3Vsb3Us
IE1hcmlhbGVuYTwvYXV0aG9yPjwvYXV0aG9ycz48c2Vjb25kYXJ5LWF1dGhvcnM+PGF1dGhvcj5T
dGVlbWVycywgS29lbjwvYXV0aG9yPjxhdXRob3I+U3RlYW5lLCBNYXJ5IEFubjwvYXV0aG9yPjwv
c2Vjb25kYXJ5LWF1dGhvcnM+PC9jb250cmlidXRvcnM+PHRpdGxlcz48dGl0bGU+T3V0ZG9vciBD
b21mb3J0PC90aXRsZT48c2Vjb25kYXJ5LXRpdGxlPkVudmlyb25tZW50YWwgRGl2ZXJzaXR5IGlu
IEFyY2hpdGVjdHVyZTwvc2Vjb25kYXJ5LXRpdGxlPjwvdGl0bGVzPjxwZXJpb2RpY2FsPjxmdWxs
LXRpdGxlPkVudmlyb25tZW50YWwgZGl2ZXJzaXR5IGluIGFyY2hpdGVjdHVyZTwvZnVsbC10aXRs
ZT48L3BlcmlvZGljYWw+PHBhZ2VzPjEwMS0xMTk8L3BhZ2VzPjxrZXl3b3Jkcz48a2V5d29yZD5B
cmNoaXRlY3R1cmFsIGRlc2lnbjwva2V5d29yZD48a2V5d29yZD5EZXNpZ24gJmFtcDthbXA8L2tl
eXdvcmQ+PGtleXdvcmQ+RHJhZnRpbmc8L2tleXdvcmQ+PGtleXdvcmQ+QXJjaGl0ZWN0dXJlPC9r
ZXl3b3JkPjxrZXl3b3JkPkh1bWFuIGZhY3RvcnM8L2tleXdvcmQ+PC9rZXl3b3Jkcz48ZGF0ZXM+
PHllYXI+MjAwNDwveWVhcj48L2RhdGVzPjxwdWItbG9jYXRpb24+TG9uZG9uPC9wdWItbG9jYXRp
b24+PHB1Ymxpc2hlcj5TcG9uIChFJmFtcDtGKTwvcHVibGlzaGVyPjxpc2JuPjk3ODA0MTUzMTQ3
ODcsIDA0MTUzMTQ3OFg8L2lzYm4+PHVybHM+PHJlbGF0ZWQtdXJscz48dXJsPmh0dHA6Ly91bmlz
YS5zdW1tb24uc2VyaWFsc3NvbHV0aW9ucy5jb20vbGluay8wL2VMdkhDWE13UTR3QXdNcUR4UFIw
SW9vRDBLWnNTMTFMVTlTNWZhU3kzazJVSWN6Tk5jVFpReGQ2UzRCdW9pRXdfVmpvbXBnbUdhV2xw
WmduV1NZYkF4MWtrSlprRG16a202WW1teGttcHBta1dDWUNlNENXaWNtR0ptbkp3TlJya21wa21t
SmlhWlJxWVdtZUNLeWVnUzBRdmlueVRudlU1M25GckhoYUlTVVM3UElVQURJS04yYzwvdXJsPjwv
cmVsYXRlZC11cmxzPjwvdXJscz48L3JlY29yZD48L0NpdGU+PC9FbmROb3RlPn==
</w:fldData>
        </w:fldChar>
      </w:r>
      <w:r w:rsidR="00CA0F8F">
        <w:rPr>
          <w:rFonts w:cs="Times New Roman"/>
          <w:noProof/>
          <w:szCs w:val="24"/>
        </w:rPr>
        <w:instrText xml:space="preserve"> ADDIN EN.CITE </w:instrText>
      </w:r>
      <w:r w:rsidR="00CA0F8F">
        <w:rPr>
          <w:rFonts w:cs="Times New Roman"/>
          <w:noProof/>
          <w:szCs w:val="24"/>
        </w:rPr>
        <w:fldChar w:fldCharType="begin">
          <w:fldData xml:space="preserve">PEVuZE5vdGU+PENpdGU+PEF1dGhvcj5OaWNvbDwvQXV0aG9yPjxZZWFyPjE5OTM8L1llYXI+PFJl
Y051bT4xMTQ8L1JlY051bT48RGlzcGxheVRleHQ+KE5pY29sLCAxOTkzOyBNYXJpYWxlbmEgTmlr
b2xvcG91bG91LCAyMDA0YjsgU3pva29sYXksIDIwMDgpPC9EaXNwbGF5VGV4dD48cmVjb3JkPjxy
ZWMtbnVtYmVyPjExNDwvcmVjLW51bWJlcj48Zm9yZWlnbi1rZXlzPjxrZXkgYXBwPSJFTiIgZGIt
aWQ9ImFkMmV6Mnc5N3NwdzJmZTJhMnI1eDA1eGRzcDkyZnYwZXgwZSI+MTE0PC9rZXk+PC9mb3Jl
aWduLWtleXM+PHJlZi10eXBlIG5hbWU9IkJvb2siPjY8L3JlZi10eXBlPjxjb250cmlidXRvcnM+
PGF1dGhvcnM+PGF1dGhvcj5OaWNvbCwgRi48L2F1dGhvcj48L2F1dGhvcnM+PC9jb250cmlidXRv
cnM+PHRpdGxlcz48dGl0bGU+VGhlcm1hbCBDb21mb3J0OiBBIEhhbmRib29rIGZvciBGaWVsZCBT
dHVkaWVzIHRvd2FyZCBhbiBBZGFwdGl2ZSBNb2RlbDwvdGl0bGU+PC90aXRsZXM+PGRhdGVzPjx5
ZWFyPjE5OTM8L3llYXI+PC9kYXRlcz48cHViLWxvY2F0aW9uPkxvbmRvbjwvcHViLWxvY2F0aW9u
PjxwdWJsaXNoZXI+VW5pdmVyc2l0eSBvZiBFYXN0IExvbmRvbjwvcHVibGlzaGVyPjx1cmxzPjwv
dXJscz48L3JlY29yZD48L0NpdGU+PENpdGU+PEF1dGhvcj5Tem9rb2xheTwvQXV0aG9yPjxZZWFy
PjIwMDg8L1llYXI+PFJlY051bT4xMDI8L1JlY051bT48cmVjb3JkPjxyZWMtbnVtYmVyPjEwMjwv
cmVjLW51bWJlcj48Zm9yZWlnbi1rZXlzPjxrZXkgYXBwPSJFTiIgZGItaWQ9ImFkMmV6Mnc5N3Nw
dzJmZTJhMnI1eDA1eGRzcDkyZnYwZXgwZSI+MTAyPC9rZXk+PC9mb3JlaWduLWtleXM+PHJlZi10
eXBlIG5hbWU9IkJvb2siPjY8L3JlZi10eXBlPjxjb250cmlidXRvcnM+PGF1dGhvcnM+PGF1dGhv
cj5Tem9rb2xheSwgU3RldmVuPC9hdXRob3I+PC9hdXRob3JzPjwvY29udHJpYnV0b3JzPjx0aXRs
ZXM+PHRpdGxlPkludHJvZHVjdGlvbiB0byBBcmNoaXRlY3R1cmFsIFNjaWVuY2U6IFRoZSBCYXNp
cyBvZiBTdXN0YWluYWJsZSBEZXNpZ248L3RpdGxlPjwvdGl0bGVzPjxrZXl3b3Jkcz48a2V5d29y
ZD5FbnZpcm9ubWVudGFsIEVuZ2luZWVyaW5nPC9rZXl3b3JkPjxrZXl3b3JkPkFyY2hpdGVjdHVy
YWwgZGVzaWduPC9rZXl3b3JkPjxrZXl3b3JkPkRlc2lnbiAmYW1wO2FtcDwva2V5d29yZD48a2V5
d29yZD5EcmFmdGluZzwva2V5d29yZD48a2V5d29yZD5BcmNoaXRlY3R1cmU8L2tleXdvcmQ+PGtl
eXdvcmQ+QnVpbGRpbmdzPC9rZXl3b3JkPjxrZXl3b3JkPlN1c3RhaW5hYmxlIEFyY2hpdGVjdHVy
ZTwva2V5d29yZD48L2tleXdvcmRzPjxkYXRlcz48eWVhcj4yMDA4PC95ZWFyPjwvZGF0ZXM+PHB1
Yi1sb2NhdGlvbj5QaGlsYWRlbHBoaWE8L3B1Yi1sb2NhdGlvbj48cHVibGlzaGVyPlRheWxvciAm
YW1wOyBGcmFuY2lzIEdyb3VwPC9wdWJsaXNoZXI+PGlzYm4+MDc1MDY4NzA0NSwgOTc4MDc1MDY4
NzA0MTwvaXNibj48dXJscz48cmVsYXRlZC11cmxzPjx1cmw+aHR0cDovL3VuaXNhLnN1bW1vbi5z
ZXJpYWxzc29sdXRpb25zLmNvbS9saW5rLzAvZUx2SENYTXdRNHdBa0ZvZUFMdlRwcnBvY190SVpi
MmJLSU9NbTJ1SXM0Y3VlSjQzSGpxOEVXOW9ER28wbUpyeU9iVGU0bzM2N2hPeHQwdGNOZmxNVXhR
QUhFZ3BkUTwvdXJsPjwvcmVsYXRlZC11cmxzPjwvdXJscz48L3JlY29yZD48L0NpdGU+PENpdGU+
PEF1dGhvcj5OaWtvbG9wb3Vsb3U8L0F1dGhvcj48WWVhcj4yMDA0PC9ZZWFyPjxSZWNOdW0+MTA0
PC9SZWNOdW0+PHJlY29yZD48cmVjLW51bWJlcj4xMDQ8L3JlYy1udW1iZXI+PGZvcmVpZ24ta2V5
cz48a2V5IGFwcD0iRU4iIGRiLWlkPSJhZDJlejJ3OTdzcHcyZmUyYTJyNXgwNXhkc3A5MmZ2MGV4
MGUiPjEwNDwva2V5PjwvZm9yZWlnbi1rZXlzPjxyZWYtdHlwZSBuYW1lPSJCb29rIFNlY3Rpb24i
PjU8L3JlZi10eXBlPjxjb250cmlidXRvcnM+PGF1dGhvcnM+PGF1dGhvcj5OaWtvbG9wb3Vsb3Us
IE1hcmlhbGVuYTwvYXV0aG9yPjwvYXV0aG9ycz48c2Vjb25kYXJ5LWF1dGhvcnM+PGF1dGhvcj5T
dGVlbWVycywgS29lbjwvYXV0aG9yPjxhdXRob3I+U3RlYW5lLCBNYXJ5IEFubjwvYXV0aG9yPjwv
c2Vjb25kYXJ5LWF1dGhvcnM+PC9jb250cmlidXRvcnM+PHRpdGxlcz48dGl0bGU+T3V0ZG9vciBD
b21mb3J0PC90aXRsZT48c2Vjb25kYXJ5LXRpdGxlPkVudmlyb25tZW50YWwgRGl2ZXJzaXR5IGlu
IEFyY2hpdGVjdHVyZTwvc2Vjb25kYXJ5LXRpdGxlPjwvdGl0bGVzPjxwZXJpb2RpY2FsPjxmdWxs
LXRpdGxlPkVudmlyb25tZW50YWwgZGl2ZXJzaXR5IGluIGFyY2hpdGVjdHVyZTwvZnVsbC10aXRs
ZT48L3BlcmlvZGljYWw+PHBhZ2VzPjEwMS0xMTk8L3BhZ2VzPjxrZXl3b3Jkcz48a2V5d29yZD5B
cmNoaXRlY3R1cmFsIGRlc2lnbjwva2V5d29yZD48a2V5d29yZD5EZXNpZ24gJmFtcDthbXA8L2tl
eXdvcmQ+PGtleXdvcmQ+RHJhZnRpbmc8L2tleXdvcmQ+PGtleXdvcmQ+QXJjaGl0ZWN0dXJlPC9r
ZXl3b3JkPjxrZXl3b3JkPkh1bWFuIGZhY3RvcnM8L2tleXdvcmQ+PC9rZXl3b3Jkcz48ZGF0ZXM+
PHllYXI+MjAwNDwveWVhcj48L2RhdGVzPjxwdWItbG9jYXRpb24+TG9uZG9uPC9wdWItbG9jYXRp
b24+PHB1Ymxpc2hlcj5TcG9uIChFJmFtcDtGKTwvcHVibGlzaGVyPjxpc2JuPjk3ODA0MTUzMTQ3
ODcsIDA0MTUzMTQ3OFg8L2lzYm4+PHVybHM+PHJlbGF0ZWQtdXJscz48dXJsPmh0dHA6Ly91bmlz
YS5zdW1tb24uc2VyaWFsc3NvbHV0aW9ucy5jb20vbGluay8wL2VMdkhDWE13UTR3QXdNcUR4UFIw
SW9vRDBLWnNTMTFMVTlTNWZhU3kzazJVSWN6Tk5jVFpReGQ2UzRCdW9pRXdfVmpvbXBnbUdhV2xw
WmduV1NZYkF4MWtrSlprRG16a202WW1teGttcHBta1dDWUNlNENXaWNtR0ptbkp3TlJya21wa21t
SmlhWlJxWVdtZUNLeWVnUzBRdmlueVRudlU1M25GckhoYUlTVVM3UElVQURJS04yYzwvdXJsPjwv
cmVsYXRlZC11cmxzPjwvdXJscz48L3JlY29yZD48L0NpdGU+PC9FbmROb3RlPn==
</w:fldData>
        </w:fldChar>
      </w:r>
      <w:r w:rsidR="00CA0F8F">
        <w:rPr>
          <w:rFonts w:cs="Times New Roman"/>
          <w:noProof/>
          <w:szCs w:val="24"/>
        </w:rPr>
        <w:instrText xml:space="preserve"> ADDIN EN.CITE.DATA </w:instrText>
      </w:r>
      <w:r w:rsidR="00CA0F8F">
        <w:rPr>
          <w:rFonts w:cs="Times New Roman"/>
          <w:noProof/>
          <w:szCs w:val="24"/>
        </w:rPr>
      </w:r>
      <w:r w:rsidR="00CA0F8F">
        <w:rPr>
          <w:rFonts w:cs="Times New Roman"/>
          <w:noProof/>
          <w:szCs w:val="24"/>
        </w:rPr>
        <w:fldChar w:fldCharType="end"/>
      </w:r>
      <w:r w:rsidRPr="00EF7C20">
        <w:rPr>
          <w:rFonts w:cs="Times New Roman"/>
          <w:noProof/>
          <w:szCs w:val="24"/>
        </w:rPr>
      </w:r>
      <w:r w:rsidRPr="00EF7C20">
        <w:rPr>
          <w:rFonts w:cs="Times New Roman"/>
          <w:noProof/>
          <w:szCs w:val="24"/>
        </w:rPr>
        <w:fldChar w:fldCharType="separate"/>
      </w:r>
      <w:r w:rsidR="00CA0F8F">
        <w:rPr>
          <w:rFonts w:cs="Times New Roman"/>
          <w:noProof/>
          <w:szCs w:val="24"/>
        </w:rPr>
        <w:t>(</w:t>
      </w:r>
      <w:hyperlink w:anchor="_ENREF_39" w:tooltip="Nicol, 1993 #114" w:history="1">
        <w:r w:rsidR="00CA0F8F">
          <w:rPr>
            <w:rFonts w:cs="Times New Roman"/>
            <w:noProof/>
            <w:szCs w:val="24"/>
          </w:rPr>
          <w:t>Nicol, 1993</w:t>
        </w:r>
      </w:hyperlink>
      <w:r w:rsidR="00CA0F8F">
        <w:rPr>
          <w:rFonts w:cs="Times New Roman"/>
          <w:noProof/>
          <w:szCs w:val="24"/>
        </w:rPr>
        <w:t xml:space="preserve">; </w:t>
      </w:r>
      <w:hyperlink w:anchor="_ENREF_41" w:tooltip="Nikolopoulou, 2004 #104" w:history="1">
        <w:r w:rsidR="00CA0F8F">
          <w:rPr>
            <w:rFonts w:cs="Times New Roman"/>
            <w:noProof/>
            <w:szCs w:val="24"/>
          </w:rPr>
          <w:t>Marialena Nikolopoulou, 2004b</w:t>
        </w:r>
      </w:hyperlink>
      <w:r w:rsidR="00CA0F8F">
        <w:rPr>
          <w:rFonts w:cs="Times New Roman"/>
          <w:noProof/>
          <w:szCs w:val="24"/>
        </w:rPr>
        <w:t xml:space="preserve">; </w:t>
      </w:r>
      <w:hyperlink w:anchor="_ENREF_61" w:tooltip="Szokolay, 2008 #102" w:history="1">
        <w:r w:rsidR="00CA0F8F">
          <w:rPr>
            <w:rFonts w:cs="Times New Roman"/>
            <w:noProof/>
            <w:szCs w:val="24"/>
          </w:rPr>
          <w:t>Szokolay, 2008</w:t>
        </w:r>
      </w:hyperlink>
      <w:r w:rsidR="00CA0F8F">
        <w:rPr>
          <w:rFonts w:cs="Times New Roman"/>
          <w:noProof/>
          <w:szCs w:val="24"/>
        </w:rPr>
        <w:t>)</w:t>
      </w:r>
      <w:r w:rsidRPr="00EF7C20">
        <w:rPr>
          <w:rFonts w:cs="Times New Roman"/>
          <w:noProof/>
          <w:szCs w:val="24"/>
        </w:rPr>
        <w:fldChar w:fldCharType="end"/>
      </w:r>
      <w:r w:rsidRPr="00EF7C20">
        <w:rPr>
          <w:rFonts w:cs="Times New Roman"/>
          <w:noProof/>
          <w:szCs w:val="24"/>
        </w:rPr>
        <w:t>.</w:t>
      </w:r>
      <w:r w:rsidRPr="00043130">
        <w:rPr>
          <w:rFonts w:cs="Times New Roman"/>
          <w:noProof/>
          <w:szCs w:val="24"/>
        </w:rPr>
        <w:t xml:space="preserve"> </w:t>
      </w:r>
    </w:p>
    <w:p w:rsidR="003163BE" w:rsidRDefault="003163BE" w:rsidP="00CA0F8F">
      <w:pPr>
        <w:jc w:val="both"/>
        <w:rPr>
          <w:rFonts w:cs="Times New Roman"/>
          <w:szCs w:val="24"/>
        </w:rPr>
      </w:pPr>
      <w:r w:rsidRPr="00EF7C20">
        <w:rPr>
          <w:noProof/>
        </w:rPr>
        <w:t xml:space="preserve">People adapt themselves to microclimate conditions by selective activities such as clothing and sunlight exposure-prevention </w:t>
      </w:r>
      <w:r w:rsidRPr="00EF7C20">
        <w:rPr>
          <w:noProof/>
        </w:rPr>
        <w:fldChar w:fldCharType="begin">
          <w:fldData xml:space="preserve">PEVuZE5vdGU+PENpdGU+PEF1dGhvcj5TcGFnbm9sbzwvQXV0aG9yPjxZZWFyPjIwMDM8L1llYXI+
PFJlY051bT4xMDA8L1JlY051bT48RGlzcGxheVRleHQ+KE1hcmlhbGVuYSBOaWtvbG9wb3Vsb3Ug
JmFtcDsgTHlrb3VkaXMsIDIwMDc7IFNwYWdub2xvICZhbXA7IGRlIERlYXIsIDIwMDMpPC9EaXNw
bGF5VGV4dD48cmVjb3JkPjxyZWMtbnVtYmVyPjEwMDwvcmVjLW51bWJlcj48Zm9yZWlnbi1rZXlz
PjxrZXkgYXBwPSJFTiIgZGItaWQ9ImFkMmV6Mnc5N3NwdzJmZTJhMnI1eDA1eGRzcDkyZnYwZXgw
ZSI+MTAwPC9rZXk+PC9mb3JlaWduLWtleXM+PHJlZi10eXBlIG5hbWU9IkpvdXJuYWwgQXJ0aWNs
ZSI+MTc8L3JlZi10eXBlPjxjb250cmlidXRvcnM+PGF1dGhvcnM+PGF1dGhvcj5TcGFnbm9sbywg
SmVubmlmZXI8L2F1dGhvcj48YXV0aG9yPmRlIERlYXIsIFJpY2hhcmQ8L2F1dGhvcj48L2F1dGhv
cnM+PC9jb250cmlidXRvcnM+PHRpdGxlcz48dGl0bGU+QSBGaWVsZCBTdHVkeSBvZiBUaGVybWFs
IENvbWZvcnQgaW4gT3V0ZG9vciBhbmQgU2VtaS1vdXRkb29yIEVudmlyb25tZW50cyBpbiBTdWJ0
cm9waWNhbCBTeWRuZXkgQXVzdHJhbGlhPC90aXRsZT48c2Vjb25kYXJ5LXRpdGxlPkJ1aWxkaW5n
IGFuZCBFbnZpcm9ubWVudDwvc2Vjb25kYXJ5LXRpdGxlPjwvdGl0bGVzPjxwZXJpb2RpY2FsPjxm
dWxsLXRpdGxlPkJ1aWxkaW5nIGFuZCBFbnZpcm9ubWVudDwvZnVsbC10aXRsZT48L3BlcmlvZGlj
YWw+PHBhZ2VzPjcyMS03Mzg8L3BhZ2VzPjx2b2x1bWU+Mzg8L3ZvbHVtZT48bnVtYmVyPjU8L251
bWJlcj48a2V5d29yZHM+PGtleXdvcmQ+VGhlcm1hbCBjb21mb3J0PC9rZXl3b3JkPjxrZXl3b3Jk
Pk91dGRvb3JzPC9rZXl3b3JkPjxrZXl3b3JkPlNlbWktb3V0ZG9vcnM8L2tleXdvcmQ+PGtleXdv
cmQ+VGhlcm1hbCBpbmRpY2VzPC9rZXl3b3JkPjxrZXl3b3JkPk1pY3JvLW1ldGVvcm9sb2d5PC9r
ZXl3b3JkPjxrZXl3b3JkPlN5ZG5leTwva2V5d29yZD48L2tleXdvcmRzPjxkYXRlcz48eWVhcj4y
MDAzPC95ZWFyPjwvZGF0ZXM+PGlzYm4+MDM2MC0xMzIzPC9pc2JuPjx1cmxzPjxyZWxhdGVkLXVy
bHM+PHVybD5odHRwOi8vd3d3LnNjaWVuY2VkaXJlY3QuY29tL3NjaWVuY2UvYXJ0aWNsZS9waWkv
UzAzNjAxMzIzMDIwMDIwOTM8L3VybD48L3JlbGF0ZWQtdXJscz48L3VybHM+PC9yZWNvcmQ+PC9D
aXRlPjxDaXRlPjxBdXRob3I+Tmlrb2xvcG91bG91PC9BdXRob3I+PFllYXI+MjAwNzwvWWVhcj48
UmVjTnVtPjcyNDwvUmVjTnVtPjxyZWNvcmQ+PHJlYy1udW1iZXI+NzI0PC9yZWMtbnVtYmVyPjxm
b3JlaWduLWtleXM+PGtleSBhcHA9IkVOIiBkYi1pZD0iYWQyZXoydzk3c3B3MmZlMmEycjV4MDV4
ZHNwOTJmdjBleDBlIj43MjQ8L2tleT48L2ZvcmVpZ24ta2V5cz48cmVmLXR5cGUgbmFtZT0iSm91
cm5hbCBBcnRpY2xlIj4xNzwvcmVmLXR5cGU+PGNvbnRyaWJ1dG9ycz48YXV0aG9ycz48YXV0aG9y
Pk5pa29sb3BvdWxvdSwgTWFyaWFsZW5hPC9hdXRob3I+PGF1dGhvcj5MeWtvdWRpcywgU3B5cm9z
PC9hdXRob3I+PC9hdXRob3JzPjwvY29udHJpYnV0b3JzPjx0aXRsZXM+PHRpdGxlPlVzZSBvZiBP
dXRkb29yIFNwYWNlcyBhbmQgTWljcm9jbGltYXRlIGluIGEgTWVkaXRlcnJhbmVhbiBVcmJhbiBB
cmVhPC90aXRsZT48c2Vjb25kYXJ5LXRpdGxlPkJ1aWxkaW5nIGFuZCBFbnZpcm9ubWVudDwvc2Vj
b25kYXJ5LXRpdGxlPjwvdGl0bGVzPjxwZXJpb2RpY2FsPjxmdWxsLXRpdGxlPkJ1aWxkaW5nIGFu
ZCBFbnZpcm9ubWVudDwvZnVsbC10aXRsZT48L3BlcmlvZGljYWw+PHBhZ2VzPjM2OTEtMzcwNzwv
cGFnZXM+PHZvbHVtZT40Mjwvdm9sdW1lPjxudW1iZXI+MTA8L251bWJlcj48a2V5d29yZHM+PGtl
eXdvcmQ+VXNlIG9mIG91dGRvb3Igc3BhY2VzPC9rZXl3b3JkPjxrZXl3b3JkPk1pY3JvY2xpbWF0
ZTwva2V5d29yZD48a2V5d29yZD5Tb2NpYWwgdGllczwva2V5d29yZD48a2V5d29yZD5VcmJhbiBk
ZXNpZ248L2tleXdvcmQ+PC9rZXl3b3Jkcz48ZGF0ZXM+PHllYXI+MjAwNzwveWVhcj48cHViLWRh
dGVzPjxkYXRlPjEwLy88L2RhdGU+PC9wdWItZGF0ZXM+PC9kYXRlcz48aXNibj4wMzYwLTEzMjM8
L2lzYm4+PHVybHM+PHJlbGF0ZWQtdXJscz48dXJsPmh0dHA6Ly93d3cuc2NpZW5jZWRpcmVjdC5j
b20vc2NpZW5jZS9hcnRpY2xlL3BpaS9TMDM2MDEzMjMwNjAwMjgwMDwvdXJsPjwvcmVsYXRlZC11
cmxzPjwvdXJscz48ZWxlY3Ryb25pYy1yZXNvdXJjZS1udW0+aHR0cDovL2R4LmRvaS5vcmcvMTAu
MTAxNi9qLmJ1aWxkZW52LjIwMDYuMDkuMDA4PC9lbGVjdHJvbmljLXJlc291cmNlLW51bT48L3Jl
Y29yZD48L0NpdGU+PC9FbmROb3RlPgB=
</w:fldData>
        </w:fldChar>
      </w:r>
      <w:r w:rsidR="00CA0F8F">
        <w:rPr>
          <w:noProof/>
        </w:rPr>
        <w:instrText xml:space="preserve"> ADDIN EN.CITE </w:instrText>
      </w:r>
      <w:r w:rsidR="00CA0F8F">
        <w:rPr>
          <w:noProof/>
        </w:rPr>
        <w:fldChar w:fldCharType="begin">
          <w:fldData xml:space="preserve">PEVuZE5vdGU+PENpdGU+PEF1dGhvcj5TcGFnbm9sbzwvQXV0aG9yPjxZZWFyPjIwMDM8L1llYXI+
PFJlY051bT4xMDA8L1JlY051bT48RGlzcGxheVRleHQ+KE1hcmlhbGVuYSBOaWtvbG9wb3Vsb3Ug
JmFtcDsgTHlrb3VkaXMsIDIwMDc7IFNwYWdub2xvICZhbXA7IGRlIERlYXIsIDIwMDMpPC9EaXNw
bGF5VGV4dD48cmVjb3JkPjxyZWMtbnVtYmVyPjEwMDwvcmVjLW51bWJlcj48Zm9yZWlnbi1rZXlz
PjxrZXkgYXBwPSJFTiIgZGItaWQ9ImFkMmV6Mnc5N3NwdzJmZTJhMnI1eDA1eGRzcDkyZnYwZXgw
ZSI+MTAwPC9rZXk+PC9mb3JlaWduLWtleXM+PHJlZi10eXBlIG5hbWU9IkpvdXJuYWwgQXJ0aWNs
ZSI+MTc8L3JlZi10eXBlPjxjb250cmlidXRvcnM+PGF1dGhvcnM+PGF1dGhvcj5TcGFnbm9sbywg
SmVubmlmZXI8L2F1dGhvcj48YXV0aG9yPmRlIERlYXIsIFJpY2hhcmQ8L2F1dGhvcj48L2F1dGhv
cnM+PC9jb250cmlidXRvcnM+PHRpdGxlcz48dGl0bGU+QSBGaWVsZCBTdHVkeSBvZiBUaGVybWFs
IENvbWZvcnQgaW4gT3V0ZG9vciBhbmQgU2VtaS1vdXRkb29yIEVudmlyb25tZW50cyBpbiBTdWJ0
cm9waWNhbCBTeWRuZXkgQXVzdHJhbGlhPC90aXRsZT48c2Vjb25kYXJ5LXRpdGxlPkJ1aWxkaW5n
IGFuZCBFbnZpcm9ubWVudDwvc2Vjb25kYXJ5LXRpdGxlPjwvdGl0bGVzPjxwZXJpb2RpY2FsPjxm
dWxsLXRpdGxlPkJ1aWxkaW5nIGFuZCBFbnZpcm9ubWVudDwvZnVsbC10aXRsZT48L3BlcmlvZGlj
YWw+PHBhZ2VzPjcyMS03Mzg8L3BhZ2VzPjx2b2x1bWU+Mzg8L3ZvbHVtZT48bnVtYmVyPjU8L251
bWJlcj48a2V5d29yZHM+PGtleXdvcmQ+VGhlcm1hbCBjb21mb3J0PC9rZXl3b3JkPjxrZXl3b3Jk
Pk91dGRvb3JzPC9rZXl3b3JkPjxrZXl3b3JkPlNlbWktb3V0ZG9vcnM8L2tleXdvcmQ+PGtleXdv
cmQ+VGhlcm1hbCBpbmRpY2VzPC9rZXl3b3JkPjxrZXl3b3JkPk1pY3JvLW1ldGVvcm9sb2d5PC9r
ZXl3b3JkPjxrZXl3b3JkPlN5ZG5leTwva2V5d29yZD48L2tleXdvcmRzPjxkYXRlcz48eWVhcj4y
MDAzPC95ZWFyPjwvZGF0ZXM+PGlzYm4+MDM2MC0xMzIzPC9pc2JuPjx1cmxzPjxyZWxhdGVkLXVy
bHM+PHVybD5odHRwOi8vd3d3LnNjaWVuY2VkaXJlY3QuY29tL3NjaWVuY2UvYXJ0aWNsZS9waWkv
UzAzNjAxMzIzMDIwMDIwOTM8L3VybD48L3JlbGF0ZWQtdXJscz48L3VybHM+PC9yZWNvcmQ+PC9D
aXRlPjxDaXRlPjxBdXRob3I+Tmlrb2xvcG91bG91PC9BdXRob3I+PFllYXI+MjAwNzwvWWVhcj48
UmVjTnVtPjcyNDwvUmVjTnVtPjxyZWNvcmQ+PHJlYy1udW1iZXI+NzI0PC9yZWMtbnVtYmVyPjxm
b3JlaWduLWtleXM+PGtleSBhcHA9IkVOIiBkYi1pZD0iYWQyZXoydzk3c3B3MmZlMmEycjV4MDV4
ZHNwOTJmdjBleDBlIj43MjQ8L2tleT48L2ZvcmVpZ24ta2V5cz48cmVmLXR5cGUgbmFtZT0iSm91
cm5hbCBBcnRpY2xlIj4xNzwvcmVmLXR5cGU+PGNvbnRyaWJ1dG9ycz48YXV0aG9ycz48YXV0aG9y
Pk5pa29sb3BvdWxvdSwgTWFyaWFsZW5hPC9hdXRob3I+PGF1dGhvcj5MeWtvdWRpcywgU3B5cm9z
PC9hdXRob3I+PC9hdXRob3JzPjwvY29udHJpYnV0b3JzPjx0aXRsZXM+PHRpdGxlPlVzZSBvZiBP
dXRkb29yIFNwYWNlcyBhbmQgTWljcm9jbGltYXRlIGluIGEgTWVkaXRlcnJhbmVhbiBVcmJhbiBB
cmVhPC90aXRsZT48c2Vjb25kYXJ5LXRpdGxlPkJ1aWxkaW5nIGFuZCBFbnZpcm9ubWVudDwvc2Vj
b25kYXJ5LXRpdGxlPjwvdGl0bGVzPjxwZXJpb2RpY2FsPjxmdWxsLXRpdGxlPkJ1aWxkaW5nIGFu
ZCBFbnZpcm9ubWVudDwvZnVsbC10aXRsZT48L3BlcmlvZGljYWw+PHBhZ2VzPjM2OTEtMzcwNzwv
cGFnZXM+PHZvbHVtZT40Mjwvdm9sdW1lPjxudW1iZXI+MTA8L251bWJlcj48a2V5d29yZHM+PGtl
eXdvcmQ+VXNlIG9mIG91dGRvb3Igc3BhY2VzPC9rZXl3b3JkPjxrZXl3b3JkPk1pY3JvY2xpbWF0
ZTwva2V5d29yZD48a2V5d29yZD5Tb2NpYWwgdGllczwva2V5d29yZD48a2V5d29yZD5VcmJhbiBk
ZXNpZ248L2tleXdvcmQ+PC9rZXl3b3Jkcz48ZGF0ZXM+PHllYXI+MjAwNzwveWVhcj48cHViLWRh
dGVzPjxkYXRlPjEwLy88L2RhdGU+PC9wdWItZGF0ZXM+PC9kYXRlcz48aXNibj4wMzYwLTEzMjM8
L2lzYm4+PHVybHM+PHJlbGF0ZWQtdXJscz48dXJsPmh0dHA6Ly93d3cuc2NpZW5jZWRpcmVjdC5j
b20vc2NpZW5jZS9hcnRpY2xlL3BpaS9TMDM2MDEzMjMwNjAwMjgwMDwvdXJsPjwvcmVsYXRlZC11
cmxzPjwvdXJscz48ZWxlY3Ryb25pYy1yZXNvdXJjZS1udW0+aHR0cDovL2R4LmRvaS5vcmcvMTAu
MTAxNi9qLmJ1aWxkZW52LjIwMDYuMDkuMDA4PC9lbGVjdHJvbmljLXJlc291cmNlLW51bT48L3Jl
Y29yZD48L0NpdGU+PC9FbmROb3RlPgB=
</w:fldData>
        </w:fldChar>
      </w:r>
      <w:r w:rsidR="00CA0F8F">
        <w:rPr>
          <w:noProof/>
        </w:rPr>
        <w:instrText xml:space="preserve"> ADDIN EN.CITE.DATA </w:instrText>
      </w:r>
      <w:r w:rsidR="00CA0F8F">
        <w:rPr>
          <w:noProof/>
        </w:rPr>
      </w:r>
      <w:r w:rsidR="00CA0F8F">
        <w:rPr>
          <w:noProof/>
        </w:rPr>
        <w:fldChar w:fldCharType="end"/>
      </w:r>
      <w:r w:rsidRPr="00EF7C20">
        <w:rPr>
          <w:noProof/>
        </w:rPr>
      </w:r>
      <w:r w:rsidRPr="00EF7C20">
        <w:rPr>
          <w:noProof/>
        </w:rPr>
        <w:fldChar w:fldCharType="separate"/>
      </w:r>
      <w:r w:rsidR="00CA0F8F">
        <w:rPr>
          <w:noProof/>
        </w:rPr>
        <w:t>(</w:t>
      </w:r>
      <w:hyperlink w:anchor="_ENREF_46" w:tooltip="Nikolopoulou, 2007 #724" w:history="1">
        <w:r w:rsidR="00CA0F8F">
          <w:rPr>
            <w:noProof/>
          </w:rPr>
          <w:t>Marialena Nikolopoulou &amp; Lykoudis, 2007</w:t>
        </w:r>
      </w:hyperlink>
      <w:r w:rsidR="00CA0F8F">
        <w:rPr>
          <w:noProof/>
        </w:rPr>
        <w:t xml:space="preserve">; </w:t>
      </w:r>
      <w:hyperlink w:anchor="_ENREF_55" w:tooltip="Spagnolo, 2003 #100" w:history="1">
        <w:r w:rsidR="00CA0F8F">
          <w:rPr>
            <w:noProof/>
          </w:rPr>
          <w:t>Spagnolo &amp; de Dear, 2003</w:t>
        </w:r>
      </w:hyperlink>
      <w:r w:rsidR="00CA0F8F">
        <w:rPr>
          <w:noProof/>
        </w:rPr>
        <w:t>)</w:t>
      </w:r>
      <w:r w:rsidRPr="00EF7C20">
        <w:rPr>
          <w:noProof/>
        </w:rPr>
        <w:fldChar w:fldCharType="end"/>
      </w:r>
      <w:r w:rsidRPr="00EF7C20">
        <w:rPr>
          <w:noProof/>
        </w:rPr>
        <w:t xml:space="preserve">, while the level of social activities can also influence the outdoor thermal comfort sensation </w:t>
      </w:r>
      <w:r w:rsidRPr="00EF7C20">
        <w:rPr>
          <w:noProof/>
        </w:rPr>
        <w:fldChar w:fldCharType="begin"/>
      </w:r>
      <w:r w:rsidR="00CA0F8F">
        <w:rPr>
          <w:noProof/>
        </w:rPr>
        <w:instrText xml:space="preserve"> ADDIN EN.CITE &lt;EndNote&gt;&lt;Cite&gt;&lt;Author&gt;Aljawabra&lt;/Author&gt;&lt;Year&gt;2010&lt;/Year&gt;&lt;RecNum&gt;721&lt;/RecNum&gt;&lt;DisplayText&gt;(Aljawabra &amp;amp; Nikolopoulou, 2010)&lt;/DisplayText&gt;&lt;record&gt;&lt;rec-number&gt;721&lt;/rec-number&gt;&lt;foreign-keys&gt;&lt;key app="EN" db-id="ad2ez2w97spw2fe2a2r5x05xdsp92fv0ex0e"&gt;721&lt;/key&gt;&lt;/foreign-keys&gt;&lt;ref-type name="Journal Article"&gt;17&lt;/ref-type&gt;&lt;contributors&gt;&lt;authors&gt;&lt;author&gt;Aljawabra, Faisal&lt;/author&gt;&lt;author&gt;Nikolopoulou, Marialena&lt;/author&gt;&lt;/authors&gt;&lt;/contributors&gt;&lt;titles&gt;&lt;title&gt;Influence of hot arid climate on the use of outdoor urban spaces and thermal comfort: Do cultural and social backgrounds matter?&lt;/title&gt;&lt;secondary-title&gt;Intelligent Buildings International&lt;/secondary-title&gt;&lt;/titles&gt;&lt;periodical&gt;&lt;full-title&gt;Intelligent Buildings International&lt;/full-title&gt;&lt;/periodical&gt;&lt;pages&gt;198-217&lt;/pages&gt;&lt;volume&gt;2&lt;/volume&gt;&lt;number&gt;3&lt;/number&gt;&lt;dates&gt;&lt;year&gt;2010&lt;/year&gt;&lt;pub-dates&gt;&lt;date&gt;2010/07/01&lt;/date&gt;&lt;/pub-dates&gt;&lt;/dates&gt;&lt;publisher&gt;Taylor &amp;amp; Francis&lt;/publisher&gt;&lt;isbn&gt;1750-8975&lt;/isbn&gt;&lt;urls&gt;&lt;related-urls&gt;&lt;url&gt;http://www.tandfonline.com/doi/abs/10.3763/inbi.2010.0046&lt;/url&gt;&lt;/related-urls&gt;&lt;/urls&gt;&lt;electronic-resource-num&gt;10.3763/inbi.2010.0046&lt;/electronic-resource-num&gt;&lt;access-date&gt;2015/04/01&lt;/access-date&gt;&lt;/record&gt;&lt;/Cite&gt;&lt;/EndNote&gt;</w:instrText>
      </w:r>
      <w:r w:rsidRPr="00EF7C20">
        <w:rPr>
          <w:noProof/>
        </w:rPr>
        <w:fldChar w:fldCharType="separate"/>
      </w:r>
      <w:r w:rsidR="00CA0F8F">
        <w:rPr>
          <w:noProof/>
        </w:rPr>
        <w:t>(</w:t>
      </w:r>
      <w:hyperlink w:anchor="_ENREF_1" w:tooltip="Aljawabra, 2010 #721" w:history="1">
        <w:r w:rsidR="00CA0F8F">
          <w:rPr>
            <w:noProof/>
          </w:rPr>
          <w:t>Aljawabra &amp; Nikolopoulou, 2010</w:t>
        </w:r>
      </w:hyperlink>
      <w:r w:rsidR="00CA0F8F">
        <w:rPr>
          <w:noProof/>
        </w:rPr>
        <w:t>)</w:t>
      </w:r>
      <w:r w:rsidRPr="00EF7C20">
        <w:rPr>
          <w:noProof/>
        </w:rPr>
        <w:fldChar w:fldCharType="end"/>
      </w:r>
      <w:r w:rsidRPr="00EF7C20">
        <w:rPr>
          <w:noProof/>
        </w:rPr>
        <w:t>.</w:t>
      </w:r>
      <w:r w:rsidRPr="00043130">
        <w:t xml:space="preserve"> </w:t>
      </w:r>
      <w:r w:rsidRPr="00EF7C20">
        <w:rPr>
          <w:rFonts w:cs="Times New Roman"/>
          <w:noProof/>
          <w:szCs w:val="24"/>
        </w:rPr>
        <w:t xml:space="preserve">The adaptive thermal comfort (ATC) concept is multi-variable and complex and discuss thermal comfort not only dependent on microclimate physical factors, but also dependent on demographic characteristics such as gender and age, health, psychological states such as happiness and stress </w:t>
      </w:r>
      <w:r w:rsidRPr="00EF7C20">
        <w:rPr>
          <w:rFonts w:cs="Times New Roman"/>
          <w:noProof/>
          <w:szCs w:val="24"/>
        </w:rPr>
        <w:fldChar w:fldCharType="begin"/>
      </w:r>
      <w:r w:rsidR="00CA0F8F">
        <w:rPr>
          <w:rFonts w:cs="Times New Roman"/>
          <w:noProof/>
          <w:szCs w:val="24"/>
        </w:rPr>
        <w:instrText xml:space="preserve"> ADDIN EN.CITE &lt;EndNote&gt;&lt;Cite&gt;&lt;Author&gt;Szokolay&lt;/Author&gt;&lt;Year&gt;2008&lt;/Year&gt;&lt;RecNum&gt;102&lt;/RecNum&gt;&lt;DisplayText&gt;(Cooper, 1982; Szokolay, 2008)&lt;/DisplayText&gt;&lt;record&gt;&lt;rec-number&gt;102&lt;/rec-number&gt;&lt;foreign-keys&gt;&lt;key app="EN" db-id="ad2ez2w97spw2fe2a2r5x05xdsp92fv0ex0e"&gt;102&lt;/key&gt;&lt;/foreign-keys&gt;&lt;ref-type name="Book"&gt;6&lt;/ref-type&gt;&lt;contributors&gt;&lt;authors&gt;&lt;author&gt;Szokolay, Steven&lt;/author&gt;&lt;/authors&gt;&lt;/contributors&gt;&lt;titles&gt;&lt;title&gt;Introduction to Architectural Science: The Basis of Sustainable Design&lt;/title&gt;&lt;/titles&gt;&lt;keywords&gt;&lt;keyword&gt;Environmental Engineering&lt;/keyword&gt;&lt;keyword&gt;Architectural design&lt;/keyword&gt;&lt;keyword&gt;Design &amp;amp;amp&lt;/keyword&gt;&lt;keyword&gt;Drafting&lt;/keyword&gt;&lt;keyword&gt;Architecture&lt;/keyword&gt;&lt;keyword&gt;Buildings&lt;/keyword&gt;&lt;keyword&gt;Sustainable Architecture&lt;/keyword&gt;&lt;/keywords&gt;&lt;dates&gt;&lt;year&gt;2008&lt;/year&gt;&lt;/dates&gt;&lt;pub-location&gt;Philadelphia&lt;/pub-location&gt;&lt;publisher&gt;Taylor &amp;amp; Francis Group&lt;/publisher&gt;&lt;isbn&gt;0750687045, 9780750687041&lt;/isbn&gt;&lt;urls&gt;&lt;related-urls&gt;&lt;url&gt;http://unisa.summon.serialssolutions.com/link/0/eLvHCXMwQ4wAkFoeALvTprpoc_tIZb2bKIOMm2uIs4cueJ43Hjq8EW9oDGo0mJryObTe4o367hOxt0tcNflMUxQAHEgpdQ&lt;/url&gt;&lt;/related-urls&gt;&lt;/urls&gt;&lt;/record&gt;&lt;/Cite&gt;&lt;Cite&gt;&lt;Author&gt;Cooper&lt;/Author&gt;&lt;Year&gt;1982&lt;/Year&gt;&lt;RecNum&gt;106&lt;/RecNum&gt;&lt;record&gt;&lt;rec-number&gt;106&lt;/rec-number&gt;&lt;foreign-keys&gt;&lt;key app="EN" db-id="ad2ez2w97spw2fe2a2r5x05xdsp92fv0ex0e"&gt;106&lt;/key&gt;&lt;/foreign-keys&gt;&lt;ref-type name="Journal Article"&gt;17&lt;/ref-type&gt;&lt;contributors&gt;&lt;authors&gt;&lt;author&gt;Cooper, Ian&lt;/author&gt;&lt;/authors&gt;&lt;/contributors&gt;&lt;titles&gt;&lt;title&gt;Comfort Theory and Practice: Barriers to the Conservation of Energy by Building Occupants&lt;/title&gt;&lt;secondary-title&gt;Applied Energy&lt;/secondary-title&gt;&lt;/titles&gt;&lt;periodical&gt;&lt;full-title&gt;Applied Energy&lt;/full-title&gt;&lt;/periodical&gt;&lt;pages&gt;243-288&lt;/pages&gt;&lt;volume&gt;11&lt;/volume&gt;&lt;number&gt;4&lt;/number&gt;&lt;dates&gt;&lt;year&gt;1982&lt;/year&gt;&lt;/dates&gt;&lt;isbn&gt;0306-2619&lt;/isbn&gt;&lt;urls&gt;&lt;related-urls&gt;&lt;url&gt;http://www.sciencedirect.com/science/article/pii/030626198290023X&lt;/url&gt;&lt;/related-urls&gt;&lt;/urls&gt;&lt;/record&gt;&lt;/Cite&gt;&lt;/EndNote&gt;</w:instrText>
      </w:r>
      <w:r w:rsidRPr="00EF7C20">
        <w:rPr>
          <w:rFonts w:cs="Times New Roman"/>
          <w:noProof/>
          <w:szCs w:val="24"/>
        </w:rPr>
        <w:fldChar w:fldCharType="separate"/>
      </w:r>
      <w:r w:rsidR="00CA0F8F">
        <w:rPr>
          <w:rFonts w:cs="Times New Roman"/>
          <w:noProof/>
          <w:szCs w:val="24"/>
        </w:rPr>
        <w:t>(</w:t>
      </w:r>
      <w:hyperlink w:anchor="_ENREF_10" w:tooltip="Cooper, 1982 #106" w:history="1">
        <w:r w:rsidR="00CA0F8F">
          <w:rPr>
            <w:rFonts w:cs="Times New Roman"/>
            <w:noProof/>
            <w:szCs w:val="24"/>
          </w:rPr>
          <w:t>Cooper, 1982</w:t>
        </w:r>
      </w:hyperlink>
      <w:r w:rsidR="00CA0F8F">
        <w:rPr>
          <w:rFonts w:cs="Times New Roman"/>
          <w:noProof/>
          <w:szCs w:val="24"/>
        </w:rPr>
        <w:t xml:space="preserve">; </w:t>
      </w:r>
      <w:hyperlink w:anchor="_ENREF_61" w:tooltip="Szokolay, 2008 #102" w:history="1">
        <w:r w:rsidR="00CA0F8F">
          <w:rPr>
            <w:rFonts w:cs="Times New Roman"/>
            <w:noProof/>
            <w:szCs w:val="24"/>
          </w:rPr>
          <w:t>Szokolay, 2008</w:t>
        </w:r>
      </w:hyperlink>
      <w:r w:rsidR="00CA0F8F">
        <w:rPr>
          <w:rFonts w:cs="Times New Roman"/>
          <w:noProof/>
          <w:szCs w:val="24"/>
        </w:rPr>
        <w:t>)</w:t>
      </w:r>
      <w:r w:rsidRPr="00EF7C20">
        <w:rPr>
          <w:rFonts w:cs="Times New Roman"/>
          <w:noProof/>
          <w:szCs w:val="24"/>
        </w:rPr>
        <w:fldChar w:fldCharType="end"/>
      </w:r>
      <w:r w:rsidRPr="00EF7C20">
        <w:rPr>
          <w:rFonts w:cs="Times New Roman"/>
          <w:noProof/>
          <w:szCs w:val="24"/>
        </w:rPr>
        <w:t xml:space="preserve">, adaptive actions (e.g. clothing), and general expectations of the climate </w:t>
      </w:r>
      <w:r w:rsidRPr="00EF7C20">
        <w:rPr>
          <w:rFonts w:cs="Times New Roman"/>
          <w:noProof/>
          <w:szCs w:val="24"/>
        </w:rPr>
        <w:fldChar w:fldCharType="begin">
          <w:fldData xml:space="preserve">PEVuZE5vdGU+PENpdGU+PEF1dGhvcj5DYW5kaWRvPC9BdXRob3I+PFllYXI+MjAxMTwvWWVhcj48
UmVjTnVtPjEwNTwvUmVjTnVtPjxEaXNwbGF5VGV4dD4oQ2FuZGlkbywgMjAxMTsgZGUgRGVhciwg
TGVvdywgJmFtcDsgRm9vLCAxOTkxOyBNYXJpYWxlbmEgTmlrb2xvcG91bG91ICZhbXA7IEx5a291
ZGlzLCAyMDA3OyBXYW5nLCBaaGFuZywgWmhhbywgJmFtcDsgSGUsIDIwMTApPC9EaXNwbGF5VGV4
dD48cmVjb3JkPjxyZWMtbnVtYmVyPjEwNTwvcmVjLW51bWJlcj48Zm9yZWlnbi1rZXlzPjxrZXkg
YXBwPSJFTiIgZGItaWQ9ImFkMmV6Mnc5N3NwdzJmZTJhMnI1eDA1eGRzcDkyZnYwZXgwZSI+MTA1
PC9rZXk+PC9mb3JlaWduLWtleXM+PHJlZi10eXBlIG5hbWU9IkpvdXJuYWwgQXJ0aWNsZSI+MTc8
L3JlZi10eXBlPjxjb250cmlidXRvcnM+PGF1dGhvcnM+PGF1dGhvcj5DYW5kaWRvLCBDaHJpc3Ro
aW5hPC9hdXRob3I+PC9hdXRob3JzPjwvY29udHJpYnV0b3JzPjx0aXRsZXM+PHRpdGxlPkFkYXB0
aXZlIENvbWZvcnQ6IFBhc3NpdmUgRGVzaWduIGZvciBBY3RpdmUgT2NjdXBhbnRzPC90aXRsZT48
c2Vjb25kYXJ5LXRpdGxlPkVudmlyb25tZW50IERlc2lnbiBHdWlkZTwvc2Vjb25kYXJ5LXRpdGxl
PjwvdGl0bGVzPjxwZXJpb2RpY2FsPjxmdWxsLXRpdGxlPkVudmlyb25tZW50IERlc2lnbiBHdWlk
ZTwvZnVsbC10aXRsZT48L3BlcmlvZGljYWw+PHBhZ2VzPjEtNTwvcGFnZXM+PG51bWJlcj42OTwv
bnVtYmVyPjxrZXl3b3Jkcz48a2V5d29yZD5FZmZpY2llbmN5PC9rZXl3b3JkPjxrZXl3b3JkPk1h
dGhlbWF0aWNhbCBtb2RlbHM8L2tleXdvcmQ+PGtleXdvcmQ+VmVudGlsYXRpb248L2tleXdvcmQ+
PGtleXdvcmQ+QWlyIGNvbmRpdGlvbmluZzwva2V5d29yZD48a2V5d29yZD5TdXN0YWluYWJsZSBi
dWlsZGluZ3M8L2tleXdvcmQ+PGtleXdvcmQ+QXJjaGl0ZWN0dXJlLCBNb2Rlcm48L2tleXdvcmQ+
PGtleXdvcmQ+RGVzaWduIGFuZCBjb25zdHJ1Y3Rpb248L2tleXdvcmQ+PGtleXdvcmQ+RGVzaWdu
cyBhbmQgcGxhbnM8L2tleXdvcmQ+PGtleXdvcmQ+QXJjaGl0ZWN0dXJhbCBwcmFjdGljZTwva2V5
d29yZD48L2tleXdvcmRzPjxkYXRlcz48eWVhcj4yMDExPC95ZWFyPjwvZGF0ZXM+PGlzYm4+MTQ0
Mi01MDE3IFU2IC0gY3R4X3Zlcj1aMzkuODgtMjAwNCZhbXA7Y3R4X2VuYz1pbmZvJTNBb2ZpJTJG
ZW5jJTNBVVRGLTgmYW1wO3Jmcl9pZD1pbmZvOnNpZC9zdW1tb24uc2VyaWFsc3NvbHV0aW9ucy5j
b20mYW1wO3JmdF92YWxfZm10PWluZm86b2ZpL2ZtdDprZXY6bXR4OmpvdXJuYWwmYW1wO3JmdC5n
ZW5yZT1hcnRpY2xlJmFtcDtyZnQuYXRpdGxlPUFkYXB0aXZlK2NvbWZvcnQlM0ErUGFzc2l2ZStk
ZXNpZ24rZm9yK2FjdGl2ZStvY2N1cGFudHMmYW1wO3JmdC5qdGl0bGU9RW52aXJvbm1lbnQrRGVz
aWduK0d1aWRlJmFtcDtyZnQuYXU9Q2FuZGlkbyUyQytDaHJpc3RoaW5hJmFtcDtyZnQuZGF0ZT0y
MDExLTAxLTAxJmFtcDtyZnQuaXNzbj0xNDQyLTUwMTcmYW1wO3JmdC5pc3N1ZT02OSZhbXA7cmZ0
LnNwYWdlPTEmYW1wO3JmdC5lcGFnZT01JmFtcDtyZnQuZXh0ZXJuYWxEQklEPW4lMkZhJmFtcDty
ZnQuZXh0ZXJuYWxEb2NJRD02MzEyODAzNjE2NTE3MDIgVTcgLSBKb3VybmFsIEFydGljbGUgVTgg
LSBGRVRDSC1ybWl0X3ByaW1hcnlfNjMxMjgwMzYxNjUxNzAyNTwvaXNibj48dXJscz48cmVsYXRl
ZC11cmxzPjx1cmw+aHR0cDovL3VuaXNhLnN1bW1vbi5zZXJpYWxzc29sdXRpb25zLmNvbS9saW5r
LzAvZUx2SENYTXdRNHdBd01xRHhQUjBJb29EWTJDOWFxcHJpRGEzajFUV3U0a3lLTHU1aGpoNzZJ
SjJ1c2NYUUE1amlEY3pOZ1Jkc0dSbWFHWnFhQTZzd1BreWIybFBYVnpzMzdINURLOVZJdl96TndB
VFNDdGU8L3VybD48L3JlbGF0ZWQtdXJscz48L3VybHM+PC9yZWNvcmQ+PC9DaXRlPjxDaXRlPjxB
dXRob3I+ZGUgRGVhcjwvQXV0aG9yPjxZZWFyPjE5OTE8L1llYXI+PFJlY051bT4xMDc8L1JlY051
bT48cmVjb3JkPjxyZWMtbnVtYmVyPjEwNzwvcmVjLW51bWJlcj48Zm9yZWlnbi1rZXlzPjxrZXkg
YXBwPSJFTiIgZGItaWQ9ImFkMmV6Mnc5N3NwdzJmZTJhMnI1eDA1eGRzcDkyZnYwZXgwZSI+MTA3
PC9rZXk+PC9mb3JlaWduLWtleXM+PHJlZi10eXBlIG5hbWU9IkpvdXJuYWwgQXJ0aWNsZSI+MTc8
L3JlZi10eXBlPjxjb250cmlidXRvcnM+PGF1dGhvcnM+PGF1dGhvcj5kZSBEZWFyLCBSLiBKLjwv
YXV0aG9yPjxhdXRob3I+TGVvdywgSy4gRy48L2F1dGhvcj48YXV0aG9yPkZvbywgUy4gQy48L2F1
dGhvcj48L2F1dGhvcnM+PC9jb250cmlidXRvcnM+PHRpdGxlcz48dGl0bGU+VGhlcm1hbCBDb21m
b3J0IGluIHRoZSBIdW1pZCBUcm9waWNzOiBGaWVsZCBFeHBlcmltZW50cyBpbiBBaXIgQ29uZGl0
aW9uZWQgYW5kIE5hdHVyYWxseSBWZW50aWxhdGVkIEJ1aWxkaW5ncyBpbiBTaW5nYXBvcmU8L3Rp
dGxlPjxzZWNvbmRhcnktdGl0bGU+SW50ZXJuYXRpb25hbCBKb3VybmFsIG9mIEJpb21ldGVvcm9s
b2d5PC9zZWNvbmRhcnktdGl0bGU+PC90aXRsZXM+PHBlcmlvZGljYWw+PGZ1bGwtdGl0bGU+SW50
ZXJuYXRpb25hbCBKb3VybmFsIG9mIEJpb21ldGVvcm9sb2d5PC9mdWxsLXRpdGxlPjwvcGVyaW9k
aWNhbD48cGFnZXM+MjU5LTI2NTwvcGFnZXM+PHZvbHVtZT4zNDwvdm9sdW1lPjxudW1iZXI+NDwv
bnVtYmVyPjxrZXl3b3Jkcz48a2V5d29yZD5FYXJ0aCBhbmQgRW52aXJvbm1lbnRhbCBTY2llbmNl
PC9rZXl3b3JkPjwva2V5d29yZHM+PGRhdGVzPjx5ZWFyPjE5OTE8L3llYXI+PC9kYXRlcz48cHVi
bGlzaGVyPlNwcmluZ2VyIEJlcmxpbiAvIEhlaWRlbGJlcmc8L3B1Ymxpc2hlcj48aXNibj4wMDIw
LTcxMjg8L2lzYm4+PHVybHM+PHJlbGF0ZWQtdXJscz48dXJsPmh0dHA6Ly9keC5kb2kub3JnLzEw
LjEwMDcvQkYwMTA0MTg0MDwvdXJsPjwvcmVsYXRlZC11cmxzPjwvdXJscz48ZWxlY3Ryb25pYy1y
ZXNvdXJjZS1udW0+MTAuMTAwNy9iZjAxMDQxODQwPC9lbGVjdHJvbmljLXJlc291cmNlLW51bT48
L3JlY29yZD48L0NpdGU+PENpdGU+PEF1dGhvcj5XYW5nPC9BdXRob3I+PFllYXI+MjAxMDwvWWVh
cj48UmVjTnVtPjEwODwvUmVjTnVtPjxyZWNvcmQ+PHJlYy1udW1iZXI+MTA4PC9yZWMtbnVtYmVy
Pjxmb3JlaWduLWtleXM+PGtleSBhcHA9IkVOIiBkYi1pZD0iYWQyZXoydzk3c3B3MmZlMmEycjV4
MDV4ZHNwOTJmdjBleDBlIj4xMDg8L2tleT48L2ZvcmVpZ24ta2V5cz48cmVmLXR5cGUgbmFtZT0i
Sm91cm5hbCBBcnRpY2xlIj4xNzwvcmVmLXR5cGU+PGNvbnRyaWJ1dG9ycz48YXV0aG9ycz48YXV0
aG9yPldhbmcsIFpoYW9qdW48L2F1dGhvcj48YXV0aG9yPlpoYW5nLCBMaW48L2F1dGhvcj48YXV0
aG9yPlpoYW8sIEppYW5pbmc8L2F1dGhvcj48YXV0aG9yPkhlLCBZYW5hbjwvYXV0aG9yPjwvYXV0
aG9ycz48L2NvbnRyaWJ1dG9ycz48dGl0bGVzPjx0aXRsZT5UaGVybWFsIENvbWZvcnQgZm9yIE5h
dHVyYWxseSBWZW50aWxhdGVkIFJlc2lkZW50aWFsIEJ1aWxkaW5ncyBpbiBIYXJiaW48L3RpdGxl
PjxzZWNvbmRhcnktdGl0bGU+RW5lcmd5IGFuZCBCdWlsZGluZ3M8L3NlY29uZGFyeS10aXRsZT48
L3RpdGxlcz48cGVyaW9kaWNhbD48ZnVsbC10aXRsZT5FbmVyZ3kgYW5kIEJ1aWxkaW5nczwvZnVs
bC10aXRsZT48L3BlcmlvZGljYWw+PHBhZ2VzPjI0MDYtMjQxNTwvcGFnZXM+PHZvbHVtZT40Mjwv
dm9sdW1lPjxudW1iZXI+MTI8L251bWJlcj48a2V5d29yZHM+PGtleXdvcmQ+VGhlcm1hbCBjb21m
b3J0PC9rZXl3b3JkPjxrZXl3b3JkPlJlc2lkZW50aWFsIGJ1aWxkaW5nPC9rZXl3b3JkPjxrZXl3
b3JkPk5hdHVyYWwgdmVudGlsYXRpb248L2tleXdvcmQ+PGtleXdvcmQ+QWRhcHRhdGlvbjwva2V5
d29yZD48a2V5d29yZD5TZXZlcmUgY29sZCBhcmVhPC9rZXl3b3JkPjxrZXl3b3JkPkZpZWxkIHN0
dWR5PC9rZXl3b3JkPjwva2V5d29yZHM+PGRhdGVzPjx5ZWFyPjIwMTA8L3llYXI+PC9kYXRlcz48
aXNibj4wMzc4LTc3ODg8L2lzYm4+PHVybHM+PHJlbGF0ZWQtdXJscz48dXJsPmh0dHA6Ly93d3cu
c2NpZW5jZWRpcmVjdC5jb20vc2NpZW5jZS9hcnRpY2xlL3BpaS9TMDM3ODc3ODgxMDAwMjg1OTwv
dXJsPjwvcmVsYXRlZC11cmxzPjwvdXJscz48L3JlY29yZD48L0NpdGU+PENpdGU+PEF1dGhvcj5O
aWtvbG9wb3Vsb3U8L0F1dGhvcj48WWVhcj4yMDA3PC9ZZWFyPjxSZWNOdW0+NzI0PC9SZWNOdW0+
PHJlY29yZD48cmVjLW51bWJlcj43MjQ8L3JlYy1udW1iZXI+PGZvcmVpZ24ta2V5cz48a2V5IGFw
cD0iRU4iIGRiLWlkPSJhZDJlejJ3OTdzcHcyZmUyYTJyNXgwNXhkc3A5MmZ2MGV4MGUiPjcyNDwv
a2V5PjwvZm9yZWlnbi1rZXlzPjxyZWYtdHlwZSBuYW1lPSJKb3VybmFsIEFydGljbGUiPjE3PC9y
ZWYtdHlwZT48Y29udHJpYnV0b3JzPjxhdXRob3JzPjxhdXRob3I+Tmlrb2xvcG91bG91LCBNYXJp
YWxlbmE8L2F1dGhvcj48YXV0aG9yPkx5a291ZGlzLCBTcHlyb3M8L2F1dGhvcj48L2F1dGhvcnM+
PC9jb250cmlidXRvcnM+PHRpdGxlcz48dGl0bGU+VXNlIG9mIE91dGRvb3IgU3BhY2VzIGFuZCBN
aWNyb2NsaW1hdGUgaW4gYSBNZWRpdGVycmFuZWFuIFVyYmFuIEFyZWE8L3RpdGxlPjxzZWNvbmRh
cnktdGl0bGU+QnVpbGRpbmcgYW5kIEVudmlyb25tZW50PC9zZWNvbmRhcnktdGl0bGU+PC90aXRs
ZXM+PHBlcmlvZGljYWw+PGZ1bGwtdGl0bGU+QnVpbGRpbmcgYW5kIEVudmlyb25tZW50PC9mdWxs
LXRpdGxlPjwvcGVyaW9kaWNhbD48cGFnZXM+MzY5MS0zNzA3PC9wYWdlcz48dm9sdW1lPjQyPC92
b2x1bWU+PG51bWJlcj4xMDwvbnVtYmVyPjxrZXl3b3Jkcz48a2V5d29yZD5Vc2Ugb2Ygb3V0ZG9v
ciBzcGFjZXM8L2tleXdvcmQ+PGtleXdvcmQ+TWljcm9jbGltYXRlPC9rZXl3b3JkPjxrZXl3b3Jk
PlNvY2lhbCB0aWVzPC9rZXl3b3JkPjxrZXl3b3JkPlVyYmFuIGRlc2lnbjwva2V5d29yZD48L2tl
eXdvcmRzPjxkYXRlcz48eWVhcj4yMDA3PC95ZWFyPjxwdWItZGF0ZXM+PGRhdGU+MTAvLzwvZGF0
ZT48L3B1Yi1kYXRlcz48L2RhdGVzPjxpc2JuPjAzNjAtMTMyMzwvaXNibj48dXJscz48cmVsYXRl
ZC11cmxzPjx1cmw+aHR0cDovL3d3dy5zY2llbmNlZGlyZWN0LmNvbS9zY2llbmNlL2FydGljbGUv
cGlpL1MwMzYwMTMyMzA2MDAyODAwPC91cmw+PC9yZWxhdGVkLXVybHM+PC91cmxzPjxlbGVjdHJv
bmljLXJlc291cmNlLW51bT5odHRwOi8vZHguZG9pLm9yZy8xMC4xMDE2L2ouYnVpbGRlbnYuMjAw
Ni4wOS4wMDg8L2VsZWN0cm9uaWMtcmVzb3VyY2UtbnVtPjwvcmVjb3JkPjwvQ2l0ZT48L0VuZE5v
dGU+
</w:fldData>
        </w:fldChar>
      </w:r>
      <w:r w:rsidR="00CA0F8F">
        <w:rPr>
          <w:rFonts w:cs="Times New Roman"/>
          <w:noProof/>
          <w:szCs w:val="24"/>
        </w:rPr>
        <w:instrText xml:space="preserve"> ADDIN EN.CITE </w:instrText>
      </w:r>
      <w:r w:rsidR="00CA0F8F">
        <w:rPr>
          <w:rFonts w:cs="Times New Roman"/>
          <w:noProof/>
          <w:szCs w:val="24"/>
        </w:rPr>
        <w:fldChar w:fldCharType="begin">
          <w:fldData xml:space="preserve">PEVuZE5vdGU+PENpdGU+PEF1dGhvcj5DYW5kaWRvPC9BdXRob3I+PFllYXI+MjAxMTwvWWVhcj48
UmVjTnVtPjEwNTwvUmVjTnVtPjxEaXNwbGF5VGV4dD4oQ2FuZGlkbywgMjAxMTsgZGUgRGVhciwg
TGVvdywgJmFtcDsgRm9vLCAxOTkxOyBNYXJpYWxlbmEgTmlrb2xvcG91bG91ICZhbXA7IEx5a291
ZGlzLCAyMDA3OyBXYW5nLCBaaGFuZywgWmhhbywgJmFtcDsgSGUsIDIwMTApPC9EaXNwbGF5VGV4
dD48cmVjb3JkPjxyZWMtbnVtYmVyPjEwNTwvcmVjLW51bWJlcj48Zm9yZWlnbi1rZXlzPjxrZXkg
YXBwPSJFTiIgZGItaWQ9ImFkMmV6Mnc5N3NwdzJmZTJhMnI1eDA1eGRzcDkyZnYwZXgwZSI+MTA1
PC9rZXk+PC9mb3JlaWduLWtleXM+PHJlZi10eXBlIG5hbWU9IkpvdXJuYWwgQXJ0aWNsZSI+MTc8
L3JlZi10eXBlPjxjb250cmlidXRvcnM+PGF1dGhvcnM+PGF1dGhvcj5DYW5kaWRvLCBDaHJpc3Ro
aW5hPC9hdXRob3I+PC9hdXRob3JzPjwvY29udHJpYnV0b3JzPjx0aXRsZXM+PHRpdGxlPkFkYXB0
aXZlIENvbWZvcnQ6IFBhc3NpdmUgRGVzaWduIGZvciBBY3RpdmUgT2NjdXBhbnRzPC90aXRsZT48
c2Vjb25kYXJ5LXRpdGxlPkVudmlyb25tZW50IERlc2lnbiBHdWlkZTwvc2Vjb25kYXJ5LXRpdGxl
PjwvdGl0bGVzPjxwZXJpb2RpY2FsPjxmdWxsLXRpdGxlPkVudmlyb25tZW50IERlc2lnbiBHdWlk
ZTwvZnVsbC10aXRsZT48L3BlcmlvZGljYWw+PHBhZ2VzPjEtNTwvcGFnZXM+PG51bWJlcj42OTwv
bnVtYmVyPjxrZXl3b3Jkcz48a2V5d29yZD5FZmZpY2llbmN5PC9rZXl3b3JkPjxrZXl3b3JkPk1h
dGhlbWF0aWNhbCBtb2RlbHM8L2tleXdvcmQ+PGtleXdvcmQ+VmVudGlsYXRpb248L2tleXdvcmQ+
PGtleXdvcmQ+QWlyIGNvbmRpdGlvbmluZzwva2V5d29yZD48a2V5d29yZD5TdXN0YWluYWJsZSBi
dWlsZGluZ3M8L2tleXdvcmQ+PGtleXdvcmQ+QXJjaGl0ZWN0dXJlLCBNb2Rlcm48L2tleXdvcmQ+
PGtleXdvcmQ+RGVzaWduIGFuZCBjb25zdHJ1Y3Rpb248L2tleXdvcmQ+PGtleXdvcmQ+RGVzaWdu
cyBhbmQgcGxhbnM8L2tleXdvcmQ+PGtleXdvcmQ+QXJjaGl0ZWN0dXJhbCBwcmFjdGljZTwva2V5
d29yZD48L2tleXdvcmRzPjxkYXRlcz48eWVhcj4yMDExPC95ZWFyPjwvZGF0ZXM+PGlzYm4+MTQ0
Mi01MDE3IFU2IC0gY3R4X3Zlcj1aMzkuODgtMjAwNCZhbXA7Y3R4X2VuYz1pbmZvJTNBb2ZpJTJG
ZW5jJTNBVVRGLTgmYW1wO3Jmcl9pZD1pbmZvOnNpZC9zdW1tb24uc2VyaWFsc3NvbHV0aW9ucy5j
b20mYW1wO3JmdF92YWxfZm10PWluZm86b2ZpL2ZtdDprZXY6bXR4OmpvdXJuYWwmYW1wO3JmdC5n
ZW5yZT1hcnRpY2xlJmFtcDtyZnQuYXRpdGxlPUFkYXB0aXZlK2NvbWZvcnQlM0ErUGFzc2l2ZStk
ZXNpZ24rZm9yK2FjdGl2ZStvY2N1cGFudHMmYW1wO3JmdC5qdGl0bGU9RW52aXJvbm1lbnQrRGVz
aWduK0d1aWRlJmFtcDtyZnQuYXU9Q2FuZGlkbyUyQytDaHJpc3RoaW5hJmFtcDtyZnQuZGF0ZT0y
MDExLTAxLTAxJmFtcDtyZnQuaXNzbj0xNDQyLTUwMTcmYW1wO3JmdC5pc3N1ZT02OSZhbXA7cmZ0
LnNwYWdlPTEmYW1wO3JmdC5lcGFnZT01JmFtcDtyZnQuZXh0ZXJuYWxEQklEPW4lMkZhJmFtcDty
ZnQuZXh0ZXJuYWxEb2NJRD02MzEyODAzNjE2NTE3MDIgVTcgLSBKb3VybmFsIEFydGljbGUgVTgg
LSBGRVRDSC1ybWl0X3ByaW1hcnlfNjMxMjgwMzYxNjUxNzAyNTwvaXNibj48dXJscz48cmVsYXRl
ZC11cmxzPjx1cmw+aHR0cDovL3VuaXNhLnN1bW1vbi5zZXJpYWxzc29sdXRpb25zLmNvbS9saW5r
LzAvZUx2SENYTXdRNHdBd01xRHhQUjBJb29EWTJDOWFxcHJpRGEzajFUV3U0a3lLTHU1aGpoNzZJ
SjJ1c2NYUUE1amlEY3pOZ1Jkc0dSbWFHWnFhQTZzd1BreWIybFBYVnpzMzdINURLOVZJdl96TndB
VFNDdGU8L3VybD48L3JlbGF0ZWQtdXJscz48L3VybHM+PC9yZWNvcmQ+PC9DaXRlPjxDaXRlPjxB
dXRob3I+ZGUgRGVhcjwvQXV0aG9yPjxZZWFyPjE5OTE8L1llYXI+PFJlY051bT4xMDc8L1JlY051
bT48cmVjb3JkPjxyZWMtbnVtYmVyPjEwNzwvcmVjLW51bWJlcj48Zm9yZWlnbi1rZXlzPjxrZXkg
YXBwPSJFTiIgZGItaWQ9ImFkMmV6Mnc5N3NwdzJmZTJhMnI1eDA1eGRzcDkyZnYwZXgwZSI+MTA3
PC9rZXk+PC9mb3JlaWduLWtleXM+PHJlZi10eXBlIG5hbWU9IkpvdXJuYWwgQXJ0aWNsZSI+MTc8
L3JlZi10eXBlPjxjb250cmlidXRvcnM+PGF1dGhvcnM+PGF1dGhvcj5kZSBEZWFyLCBSLiBKLjwv
YXV0aG9yPjxhdXRob3I+TGVvdywgSy4gRy48L2F1dGhvcj48YXV0aG9yPkZvbywgUy4gQy48L2F1
dGhvcj48L2F1dGhvcnM+PC9jb250cmlidXRvcnM+PHRpdGxlcz48dGl0bGU+VGhlcm1hbCBDb21m
b3J0IGluIHRoZSBIdW1pZCBUcm9waWNzOiBGaWVsZCBFeHBlcmltZW50cyBpbiBBaXIgQ29uZGl0
aW9uZWQgYW5kIE5hdHVyYWxseSBWZW50aWxhdGVkIEJ1aWxkaW5ncyBpbiBTaW5nYXBvcmU8L3Rp
dGxlPjxzZWNvbmRhcnktdGl0bGU+SW50ZXJuYXRpb25hbCBKb3VybmFsIG9mIEJpb21ldGVvcm9s
b2d5PC9zZWNvbmRhcnktdGl0bGU+PC90aXRsZXM+PHBlcmlvZGljYWw+PGZ1bGwtdGl0bGU+SW50
ZXJuYXRpb25hbCBKb3VybmFsIG9mIEJpb21ldGVvcm9sb2d5PC9mdWxsLXRpdGxlPjwvcGVyaW9k
aWNhbD48cGFnZXM+MjU5LTI2NTwvcGFnZXM+PHZvbHVtZT4zNDwvdm9sdW1lPjxudW1iZXI+NDwv
bnVtYmVyPjxrZXl3b3Jkcz48a2V5d29yZD5FYXJ0aCBhbmQgRW52aXJvbm1lbnRhbCBTY2llbmNl
PC9rZXl3b3JkPjwva2V5d29yZHM+PGRhdGVzPjx5ZWFyPjE5OTE8L3llYXI+PC9kYXRlcz48cHVi
bGlzaGVyPlNwcmluZ2VyIEJlcmxpbiAvIEhlaWRlbGJlcmc8L3B1Ymxpc2hlcj48aXNibj4wMDIw
LTcxMjg8L2lzYm4+PHVybHM+PHJlbGF0ZWQtdXJscz48dXJsPmh0dHA6Ly9keC5kb2kub3JnLzEw
LjEwMDcvQkYwMTA0MTg0MDwvdXJsPjwvcmVsYXRlZC11cmxzPjwvdXJscz48ZWxlY3Ryb25pYy1y
ZXNvdXJjZS1udW0+MTAuMTAwNy9iZjAxMDQxODQwPC9lbGVjdHJvbmljLXJlc291cmNlLW51bT48
L3JlY29yZD48L0NpdGU+PENpdGU+PEF1dGhvcj5XYW5nPC9BdXRob3I+PFllYXI+MjAxMDwvWWVh
cj48UmVjTnVtPjEwODwvUmVjTnVtPjxyZWNvcmQ+PHJlYy1udW1iZXI+MTA4PC9yZWMtbnVtYmVy
Pjxmb3JlaWduLWtleXM+PGtleSBhcHA9IkVOIiBkYi1pZD0iYWQyZXoydzk3c3B3MmZlMmEycjV4
MDV4ZHNwOTJmdjBleDBlIj4xMDg8L2tleT48L2ZvcmVpZ24ta2V5cz48cmVmLXR5cGUgbmFtZT0i
Sm91cm5hbCBBcnRpY2xlIj4xNzwvcmVmLXR5cGU+PGNvbnRyaWJ1dG9ycz48YXV0aG9ycz48YXV0
aG9yPldhbmcsIFpoYW9qdW48L2F1dGhvcj48YXV0aG9yPlpoYW5nLCBMaW48L2F1dGhvcj48YXV0
aG9yPlpoYW8sIEppYW5pbmc8L2F1dGhvcj48YXV0aG9yPkhlLCBZYW5hbjwvYXV0aG9yPjwvYXV0
aG9ycz48L2NvbnRyaWJ1dG9ycz48dGl0bGVzPjx0aXRsZT5UaGVybWFsIENvbWZvcnQgZm9yIE5h
dHVyYWxseSBWZW50aWxhdGVkIFJlc2lkZW50aWFsIEJ1aWxkaW5ncyBpbiBIYXJiaW48L3RpdGxl
PjxzZWNvbmRhcnktdGl0bGU+RW5lcmd5IGFuZCBCdWlsZGluZ3M8L3NlY29uZGFyeS10aXRsZT48
L3RpdGxlcz48cGVyaW9kaWNhbD48ZnVsbC10aXRsZT5FbmVyZ3kgYW5kIEJ1aWxkaW5nczwvZnVs
bC10aXRsZT48L3BlcmlvZGljYWw+PHBhZ2VzPjI0MDYtMjQxNTwvcGFnZXM+PHZvbHVtZT40Mjwv
dm9sdW1lPjxudW1iZXI+MTI8L251bWJlcj48a2V5d29yZHM+PGtleXdvcmQ+VGhlcm1hbCBjb21m
b3J0PC9rZXl3b3JkPjxrZXl3b3JkPlJlc2lkZW50aWFsIGJ1aWxkaW5nPC9rZXl3b3JkPjxrZXl3
b3JkPk5hdHVyYWwgdmVudGlsYXRpb248L2tleXdvcmQ+PGtleXdvcmQ+QWRhcHRhdGlvbjwva2V5
d29yZD48a2V5d29yZD5TZXZlcmUgY29sZCBhcmVhPC9rZXl3b3JkPjxrZXl3b3JkPkZpZWxkIHN0
dWR5PC9rZXl3b3JkPjwva2V5d29yZHM+PGRhdGVzPjx5ZWFyPjIwMTA8L3llYXI+PC9kYXRlcz48
aXNibj4wMzc4LTc3ODg8L2lzYm4+PHVybHM+PHJlbGF0ZWQtdXJscz48dXJsPmh0dHA6Ly93d3cu
c2NpZW5jZWRpcmVjdC5jb20vc2NpZW5jZS9hcnRpY2xlL3BpaS9TMDM3ODc3ODgxMDAwMjg1OTwv
dXJsPjwvcmVsYXRlZC11cmxzPjwvdXJscz48L3JlY29yZD48L0NpdGU+PENpdGU+PEF1dGhvcj5O
aWtvbG9wb3Vsb3U8L0F1dGhvcj48WWVhcj4yMDA3PC9ZZWFyPjxSZWNOdW0+NzI0PC9SZWNOdW0+
PHJlY29yZD48cmVjLW51bWJlcj43MjQ8L3JlYy1udW1iZXI+PGZvcmVpZ24ta2V5cz48a2V5IGFw
cD0iRU4iIGRiLWlkPSJhZDJlejJ3OTdzcHcyZmUyYTJyNXgwNXhkc3A5MmZ2MGV4MGUiPjcyNDwv
a2V5PjwvZm9yZWlnbi1rZXlzPjxyZWYtdHlwZSBuYW1lPSJKb3VybmFsIEFydGljbGUiPjE3PC9y
ZWYtdHlwZT48Y29udHJpYnV0b3JzPjxhdXRob3JzPjxhdXRob3I+Tmlrb2xvcG91bG91LCBNYXJp
YWxlbmE8L2F1dGhvcj48YXV0aG9yPkx5a291ZGlzLCBTcHlyb3M8L2F1dGhvcj48L2F1dGhvcnM+
PC9jb250cmlidXRvcnM+PHRpdGxlcz48dGl0bGU+VXNlIG9mIE91dGRvb3IgU3BhY2VzIGFuZCBN
aWNyb2NsaW1hdGUgaW4gYSBNZWRpdGVycmFuZWFuIFVyYmFuIEFyZWE8L3RpdGxlPjxzZWNvbmRh
cnktdGl0bGU+QnVpbGRpbmcgYW5kIEVudmlyb25tZW50PC9zZWNvbmRhcnktdGl0bGU+PC90aXRs
ZXM+PHBlcmlvZGljYWw+PGZ1bGwtdGl0bGU+QnVpbGRpbmcgYW5kIEVudmlyb25tZW50PC9mdWxs
LXRpdGxlPjwvcGVyaW9kaWNhbD48cGFnZXM+MzY5MS0zNzA3PC9wYWdlcz48dm9sdW1lPjQyPC92
b2x1bWU+PG51bWJlcj4xMDwvbnVtYmVyPjxrZXl3b3Jkcz48a2V5d29yZD5Vc2Ugb2Ygb3V0ZG9v
ciBzcGFjZXM8L2tleXdvcmQ+PGtleXdvcmQ+TWljcm9jbGltYXRlPC9rZXl3b3JkPjxrZXl3b3Jk
PlNvY2lhbCB0aWVzPC9rZXl3b3JkPjxrZXl3b3JkPlVyYmFuIGRlc2lnbjwva2V5d29yZD48L2tl
eXdvcmRzPjxkYXRlcz48eWVhcj4yMDA3PC95ZWFyPjxwdWItZGF0ZXM+PGRhdGU+MTAvLzwvZGF0
ZT48L3B1Yi1kYXRlcz48L2RhdGVzPjxpc2JuPjAzNjAtMTMyMzwvaXNibj48dXJscz48cmVsYXRl
ZC11cmxzPjx1cmw+aHR0cDovL3d3dy5zY2llbmNlZGlyZWN0LmNvbS9zY2llbmNlL2FydGljbGUv
cGlpL1MwMzYwMTMyMzA2MDAyODAwPC91cmw+PC9yZWxhdGVkLXVybHM+PC91cmxzPjxlbGVjdHJv
bmljLXJlc291cmNlLW51bT5odHRwOi8vZHguZG9pLm9yZy8xMC4xMDE2L2ouYnVpbGRlbnYuMjAw
Ni4wOS4wMDg8L2VsZWN0cm9uaWMtcmVzb3VyY2UtbnVtPjwvcmVjb3JkPjwvQ2l0ZT48L0VuZE5v
dGU+
</w:fldData>
        </w:fldChar>
      </w:r>
      <w:r w:rsidR="00CA0F8F">
        <w:rPr>
          <w:rFonts w:cs="Times New Roman"/>
          <w:noProof/>
          <w:szCs w:val="24"/>
        </w:rPr>
        <w:instrText xml:space="preserve"> ADDIN EN.CITE.DATA </w:instrText>
      </w:r>
      <w:r w:rsidR="00CA0F8F">
        <w:rPr>
          <w:rFonts w:cs="Times New Roman"/>
          <w:noProof/>
          <w:szCs w:val="24"/>
        </w:rPr>
      </w:r>
      <w:r w:rsidR="00CA0F8F">
        <w:rPr>
          <w:rFonts w:cs="Times New Roman"/>
          <w:noProof/>
          <w:szCs w:val="24"/>
        </w:rPr>
        <w:fldChar w:fldCharType="end"/>
      </w:r>
      <w:r w:rsidRPr="00EF7C20">
        <w:rPr>
          <w:rFonts w:cs="Times New Roman"/>
          <w:noProof/>
          <w:szCs w:val="24"/>
        </w:rPr>
      </w:r>
      <w:r w:rsidRPr="00EF7C20">
        <w:rPr>
          <w:rFonts w:cs="Times New Roman"/>
          <w:noProof/>
          <w:szCs w:val="24"/>
        </w:rPr>
        <w:fldChar w:fldCharType="separate"/>
      </w:r>
      <w:r w:rsidR="00CA0F8F">
        <w:rPr>
          <w:rFonts w:cs="Times New Roman"/>
          <w:noProof/>
          <w:szCs w:val="24"/>
        </w:rPr>
        <w:t>(</w:t>
      </w:r>
      <w:hyperlink w:anchor="_ENREF_9" w:tooltip="Candido, 2011 #105" w:history="1">
        <w:r w:rsidR="00CA0F8F">
          <w:rPr>
            <w:rFonts w:cs="Times New Roman"/>
            <w:noProof/>
            <w:szCs w:val="24"/>
          </w:rPr>
          <w:t>Candido, 2011</w:t>
        </w:r>
      </w:hyperlink>
      <w:r w:rsidR="00CA0F8F">
        <w:rPr>
          <w:rFonts w:cs="Times New Roman"/>
          <w:noProof/>
          <w:szCs w:val="24"/>
        </w:rPr>
        <w:t xml:space="preserve">; </w:t>
      </w:r>
      <w:hyperlink w:anchor="_ENREF_12" w:tooltip="de Dear, 1991 #107" w:history="1">
        <w:r w:rsidR="00CA0F8F">
          <w:rPr>
            <w:rFonts w:cs="Times New Roman"/>
            <w:noProof/>
            <w:szCs w:val="24"/>
          </w:rPr>
          <w:t>de Dear, Leow, &amp; Foo, 1991</w:t>
        </w:r>
      </w:hyperlink>
      <w:r w:rsidR="00CA0F8F">
        <w:rPr>
          <w:rFonts w:cs="Times New Roman"/>
          <w:noProof/>
          <w:szCs w:val="24"/>
        </w:rPr>
        <w:t xml:space="preserve">; </w:t>
      </w:r>
      <w:hyperlink w:anchor="_ENREF_46" w:tooltip="Nikolopoulou, 2007 #724" w:history="1">
        <w:r w:rsidR="00CA0F8F">
          <w:rPr>
            <w:rFonts w:cs="Times New Roman"/>
            <w:noProof/>
            <w:szCs w:val="24"/>
          </w:rPr>
          <w:t>Marialena Nikolopoulou &amp; Lykoudis, 2007</w:t>
        </w:r>
      </w:hyperlink>
      <w:r w:rsidR="00CA0F8F">
        <w:rPr>
          <w:rFonts w:cs="Times New Roman"/>
          <w:noProof/>
          <w:szCs w:val="24"/>
        </w:rPr>
        <w:t xml:space="preserve">; </w:t>
      </w:r>
      <w:hyperlink w:anchor="_ENREF_64" w:tooltip="Wang, 2010 #108" w:history="1">
        <w:r w:rsidR="00CA0F8F">
          <w:rPr>
            <w:rFonts w:cs="Times New Roman"/>
            <w:noProof/>
            <w:szCs w:val="24"/>
          </w:rPr>
          <w:t>Wang, Zhang, Zhao, &amp; He, 2010</w:t>
        </w:r>
      </w:hyperlink>
      <w:r w:rsidR="00CA0F8F">
        <w:rPr>
          <w:rFonts w:cs="Times New Roman"/>
          <w:noProof/>
          <w:szCs w:val="24"/>
        </w:rPr>
        <w:t>)</w:t>
      </w:r>
      <w:r w:rsidRPr="00EF7C20">
        <w:rPr>
          <w:rFonts w:cs="Times New Roman"/>
          <w:noProof/>
          <w:szCs w:val="24"/>
        </w:rPr>
        <w:fldChar w:fldCharType="end"/>
      </w:r>
      <w:r w:rsidRPr="00EF7C20">
        <w:rPr>
          <w:rFonts w:cs="Times New Roman"/>
          <w:noProof/>
          <w:szCs w:val="24"/>
        </w:rPr>
        <w:t>.</w:t>
      </w:r>
      <w:r w:rsidRPr="00043130">
        <w:rPr>
          <w:rFonts w:cs="Times New Roman"/>
          <w:szCs w:val="24"/>
        </w:rPr>
        <w:t xml:space="preserve"> </w:t>
      </w:r>
    </w:p>
    <w:p w:rsidR="0085201A" w:rsidRDefault="0085201A" w:rsidP="00CA0F8F">
      <w:pPr>
        <w:jc w:val="both"/>
        <w:rPr>
          <w:rFonts w:cs="Times New Roman"/>
          <w:szCs w:val="24"/>
        </w:rPr>
      </w:pPr>
      <w:r w:rsidRPr="00043130">
        <w:rPr>
          <w:rFonts w:cs="Times New Roman"/>
          <w:szCs w:val="24"/>
        </w:rPr>
        <w:t xml:space="preserve">Gehl </w:t>
      </w:r>
      <w:r w:rsidRPr="00043130">
        <w:rPr>
          <w:rFonts w:cs="Times New Roman"/>
          <w:szCs w:val="24"/>
        </w:rPr>
        <w:fldChar w:fldCharType="begin"/>
      </w:r>
      <w:r w:rsidR="00CA0F8F">
        <w:rPr>
          <w:rFonts w:cs="Times New Roman"/>
          <w:szCs w:val="24"/>
        </w:rPr>
        <w:instrText xml:space="preserve"> ADDIN EN.CITE &lt;EndNote&gt;&lt;Cite ExcludeAuth="1"&gt;&lt;Author&gt;Gehl&lt;/Author&gt;&lt;Year&gt;1987&lt;/Year&gt;&lt;RecNum&gt;154&lt;/RecNum&gt;&lt;Pages&gt;11&lt;/Pages&gt;&lt;DisplayText&gt;(1987, p. 11)&lt;/DisplayText&gt;&lt;record&gt;&lt;rec-number&gt;154&lt;/rec-number&gt;&lt;foreign-keys&gt;&lt;key app="EN" db-id="ad2ez2w97spw2fe2a2r5x05xdsp92fv0ex0e"&gt;154&lt;/key&gt;&lt;/foreign-keys&gt;&lt;ref-type name="Book"&gt;6&lt;/ref-type&gt;&lt;contributors&gt;&lt;authors&gt;&lt;author&gt;Gehl, Jan&lt;/author&gt;&lt;/authors&gt;&lt;/contributors&gt;&lt;titles&gt;&lt;title&gt;Life between Buildings: Using Public Space&lt;/title&gt;&lt;/titles&gt;&lt;keywords&gt;&lt;keyword&gt;Pedestrian facilities design&lt;/keyword&gt;&lt;keyword&gt;City planning&lt;/keyword&gt;&lt;keyword&gt;Architecture and society&lt;/keyword&gt;&lt;keyword&gt;Open spaces&lt;/keyword&gt;&lt;keyword&gt;Environmental aspects&lt;/keyword&gt;&lt;/keywords&gt;&lt;dates&gt;&lt;year&gt;1987&lt;/year&gt;&lt;/dates&gt;&lt;pub-location&gt;New York&lt;/pub-location&gt;&lt;publisher&gt;Van Nostrand Reinhold&lt;/publisher&gt;&lt;isbn&gt;0442230117, 9780442230111&lt;/isbn&gt;&lt;urls&gt;&lt;related-urls&gt;&lt;url&gt;http://unisa.summon.serialssolutions.com/link/0/eLvHCXMwQ5wuASsPEMUB6tQ7ljIBmLqAGdQMfIwBYoIfqcB3E2WQdnMNcfbQBU_2xkPHOOKNzM2NgZUX3-W8kFOPXVzK9kq8Tz_At-0RANFVLE4&lt;/url&gt;&lt;/related-urls&gt;&lt;/urls&gt;&lt;/record&gt;&lt;/Cite&gt;&lt;/EndNote&gt;</w:instrText>
      </w:r>
      <w:r w:rsidRPr="00043130">
        <w:rPr>
          <w:rFonts w:cs="Times New Roman"/>
          <w:szCs w:val="24"/>
        </w:rPr>
        <w:fldChar w:fldCharType="separate"/>
      </w:r>
      <w:r w:rsidR="00CA0F8F">
        <w:rPr>
          <w:rFonts w:cs="Times New Roman"/>
          <w:noProof/>
          <w:szCs w:val="24"/>
        </w:rPr>
        <w:t>(</w:t>
      </w:r>
      <w:hyperlink w:anchor="_ENREF_18" w:tooltip="Gehl, 1987 #154" w:history="1">
        <w:r w:rsidR="00CA0F8F">
          <w:rPr>
            <w:rFonts w:cs="Times New Roman"/>
            <w:noProof/>
            <w:szCs w:val="24"/>
          </w:rPr>
          <w:t>1987, p. 11</w:t>
        </w:r>
      </w:hyperlink>
      <w:r w:rsidR="00CA0F8F">
        <w:rPr>
          <w:rFonts w:cs="Times New Roman"/>
          <w:noProof/>
          <w:szCs w:val="24"/>
        </w:rPr>
        <w:t>)</w:t>
      </w:r>
      <w:r w:rsidRPr="00043130">
        <w:rPr>
          <w:rFonts w:cs="Times New Roman"/>
          <w:szCs w:val="24"/>
        </w:rPr>
        <w:fldChar w:fldCharType="end"/>
      </w:r>
      <w:r w:rsidRPr="00043130">
        <w:rPr>
          <w:rFonts w:cs="Times New Roman"/>
          <w:szCs w:val="24"/>
        </w:rPr>
        <w:t xml:space="preserve"> argues that optional activities are the only ones </w:t>
      </w:r>
      <w:r w:rsidRPr="00043130">
        <w:rPr>
          <w:rFonts w:cs="Times New Roman"/>
          <w:noProof/>
          <w:szCs w:val="24"/>
        </w:rPr>
        <w:t>that</w:t>
      </w:r>
      <w:r w:rsidRPr="00043130">
        <w:rPr>
          <w:rFonts w:cs="Times New Roman"/>
          <w:szCs w:val="24"/>
        </w:rPr>
        <w:t xml:space="preserve"> are influenced (notably) by urban microclimates. As such, </w:t>
      </w:r>
      <w:r>
        <w:rPr>
          <w:rFonts w:cs="Times New Roman"/>
          <w:szCs w:val="24"/>
        </w:rPr>
        <w:t>Gehl</w:t>
      </w:r>
      <w:r w:rsidRPr="00043130">
        <w:rPr>
          <w:rFonts w:cs="Times New Roman"/>
          <w:szCs w:val="24"/>
        </w:rPr>
        <w:t xml:space="preserve"> suggests that </w:t>
      </w:r>
      <w:r w:rsidRPr="00EF7C20">
        <w:rPr>
          <w:rFonts w:cs="Times New Roman"/>
          <w:noProof/>
          <w:szCs w:val="24"/>
        </w:rPr>
        <w:t>to make vibrant public spaces</w:t>
      </w:r>
      <w:r w:rsidRPr="00043130">
        <w:rPr>
          <w:rFonts w:cs="Times New Roman"/>
          <w:szCs w:val="24"/>
        </w:rPr>
        <w:t xml:space="preserve">, </w:t>
      </w:r>
      <w:proofErr w:type="gramStart"/>
      <w:r w:rsidRPr="00043130">
        <w:rPr>
          <w:rFonts w:cs="Times New Roman"/>
          <w:noProof/>
          <w:szCs w:val="24"/>
        </w:rPr>
        <w:t>particular</w:t>
      </w:r>
      <w:r w:rsidRPr="00043130">
        <w:rPr>
          <w:rFonts w:cs="Times New Roman"/>
          <w:szCs w:val="24"/>
        </w:rPr>
        <w:t xml:space="preserve"> focus</w:t>
      </w:r>
      <w:proofErr w:type="gramEnd"/>
      <w:r w:rsidRPr="00043130">
        <w:rPr>
          <w:rFonts w:cs="Times New Roman"/>
          <w:szCs w:val="24"/>
        </w:rPr>
        <w:t xml:space="preserve"> </w:t>
      </w:r>
      <w:r>
        <w:rPr>
          <w:rFonts w:cs="Times New Roman"/>
          <w:szCs w:val="24"/>
        </w:rPr>
        <w:t xml:space="preserve">is needed </w:t>
      </w:r>
      <w:r w:rsidRPr="00043130">
        <w:rPr>
          <w:rFonts w:cs="Times New Roman"/>
          <w:szCs w:val="24"/>
        </w:rPr>
        <w:t xml:space="preserve">on supporting optional activities. </w:t>
      </w:r>
      <w:r w:rsidRPr="00EF7C20">
        <w:rPr>
          <w:rFonts w:cs="Times New Roman"/>
          <w:noProof/>
          <w:szCs w:val="24"/>
        </w:rPr>
        <w:t>However, Gehl’s studies on quality of public space and public life considered climate (long-term) and weather (short-term) as controlled variables to investigate public life in ideal weather conditions (respective case studies are done on sunny days in spring and autumn).</w:t>
      </w:r>
      <w:r w:rsidRPr="00043130">
        <w:rPr>
          <w:rFonts w:cs="Times New Roman"/>
          <w:szCs w:val="24"/>
        </w:rPr>
        <w:t xml:space="preserve"> </w:t>
      </w:r>
    </w:p>
    <w:p w:rsidR="0085201A" w:rsidRDefault="0085201A" w:rsidP="0085201A">
      <w:pPr>
        <w:jc w:val="both"/>
        <w:rPr>
          <w:rFonts w:cs="Times New Roman"/>
          <w:szCs w:val="24"/>
        </w:rPr>
      </w:pPr>
    </w:p>
    <w:p w:rsidR="0085201A" w:rsidRPr="002646BC" w:rsidRDefault="0085201A" w:rsidP="0085201A">
      <w:pPr>
        <w:pStyle w:val="Heading1"/>
      </w:pPr>
      <w:bookmarkStart w:id="5" w:name="_Toc346715469"/>
      <w:bookmarkStart w:id="6" w:name="OLE_LINK10"/>
      <w:bookmarkStart w:id="7" w:name="OLE_LINK9"/>
      <w:r>
        <w:t>The g</w:t>
      </w:r>
      <w:r w:rsidRPr="002646BC">
        <w:t>ap</w:t>
      </w:r>
      <w:bookmarkEnd w:id="5"/>
      <w:r>
        <w:t xml:space="preserve"> in the literature</w:t>
      </w:r>
    </w:p>
    <w:p w:rsidR="0085201A" w:rsidRDefault="0085201A" w:rsidP="00CA0F8F">
      <w:pPr>
        <w:jc w:val="both"/>
        <w:rPr>
          <w:rFonts w:cstheme="majorBidi"/>
          <w:szCs w:val="24"/>
        </w:rPr>
      </w:pPr>
      <w:r>
        <w:rPr>
          <w:rFonts w:cstheme="majorBidi"/>
          <w:szCs w:val="24"/>
        </w:rPr>
        <w:t>Existing</w:t>
      </w:r>
      <w:r w:rsidRPr="002646BC">
        <w:rPr>
          <w:rFonts w:cstheme="majorBidi"/>
          <w:szCs w:val="24"/>
        </w:rPr>
        <w:t xml:space="preserve"> studies on </w:t>
      </w:r>
      <w:r>
        <w:rPr>
          <w:rFonts w:cstheme="majorBidi"/>
          <w:szCs w:val="24"/>
        </w:rPr>
        <w:t>the effect of public space structure and elements on urban microclimates</w:t>
      </w:r>
      <w:r w:rsidRPr="002646BC">
        <w:rPr>
          <w:rFonts w:cstheme="majorBidi"/>
          <w:szCs w:val="24"/>
        </w:rPr>
        <w:t xml:space="preserve"> </w:t>
      </w:r>
      <w:r>
        <w:rPr>
          <w:rFonts w:cstheme="majorBidi"/>
          <w:szCs w:val="24"/>
        </w:rPr>
        <w:t xml:space="preserve">are likely to </w:t>
      </w:r>
      <w:r w:rsidRPr="002646BC">
        <w:rPr>
          <w:rFonts w:cstheme="majorBidi"/>
          <w:szCs w:val="24"/>
        </w:rPr>
        <w:t>focus</w:t>
      </w:r>
      <w:r>
        <w:rPr>
          <w:rFonts w:cstheme="majorBidi"/>
          <w:szCs w:val="24"/>
        </w:rPr>
        <w:t xml:space="preserve"> more</w:t>
      </w:r>
      <w:r w:rsidRPr="002646BC">
        <w:rPr>
          <w:rFonts w:cstheme="majorBidi"/>
          <w:szCs w:val="24"/>
        </w:rPr>
        <w:t xml:space="preserve"> on </w:t>
      </w:r>
      <w:r>
        <w:rPr>
          <w:rFonts w:cstheme="majorBidi"/>
          <w:szCs w:val="24"/>
        </w:rPr>
        <w:t xml:space="preserve">physical factors (e.g. </w:t>
      </w:r>
      <w:r w:rsidRPr="00D246DB">
        <w:rPr>
          <w:rFonts w:cstheme="majorBidi"/>
          <w:szCs w:val="24"/>
        </w:rPr>
        <w:t xml:space="preserve">urban vegetation </w:t>
      </w:r>
      <w:r>
        <w:rPr>
          <w:rFonts w:cstheme="majorBidi"/>
          <w:szCs w:val="24"/>
        </w:rPr>
        <w:t xml:space="preserve">and </w:t>
      </w:r>
      <w:r w:rsidRPr="00D246DB">
        <w:rPr>
          <w:rFonts w:cstheme="majorBidi"/>
          <w:szCs w:val="24"/>
        </w:rPr>
        <w:t>spa</w:t>
      </w:r>
      <w:r>
        <w:rPr>
          <w:rFonts w:cstheme="majorBidi"/>
          <w:szCs w:val="24"/>
        </w:rPr>
        <w:t>tial</w:t>
      </w:r>
      <w:r w:rsidRPr="00D246DB">
        <w:rPr>
          <w:rFonts w:cstheme="majorBidi"/>
          <w:szCs w:val="24"/>
        </w:rPr>
        <w:t xml:space="preserve"> ratio</w:t>
      </w:r>
      <w:r>
        <w:rPr>
          <w:rFonts w:cstheme="majorBidi"/>
          <w:szCs w:val="24"/>
        </w:rPr>
        <w:t xml:space="preserve">) </w:t>
      </w:r>
      <w:r w:rsidRPr="00D246DB">
        <w:rPr>
          <w:rFonts w:cstheme="majorBidi"/>
          <w:szCs w:val="24"/>
        </w:rPr>
        <w:fldChar w:fldCharType="begin">
          <w:fldData xml:space="preserve">PEVuZE5vdGU+PENpdGU+PEF1dGhvcj5Db3JyZWE8L0F1dGhvcj48WWVhcj4yMDEyPC9ZZWFyPjxS
ZWNOdW0+NDA1PC9SZWNOdW0+PERpc3BsYXlUZXh0PihDb3JyZWEgZXQgYWwuLCAyMDEyOyBKb2hh
bnNzb24sIDIwMDY7IExpbiBldCBhbC4sIDIwMTA7IFNoYXNodWEtQmFyIGV0IGFsLiwgMjAwNCk8
L0Rpc3BsYXlUZXh0PjxyZWNvcmQ+PHJlYy1udW1iZXI+NDA1PC9yZWMtbnVtYmVyPjxmb3JlaWdu
LWtleXM+PGtleSBhcHA9IkVOIiBkYi1pZD0iYWQyZXoydzk3c3B3MmZlMmEycjV4MDV4ZHNwOTJm
djBleDBlIj40MDU8L2tleT48L2ZvcmVpZ24ta2V5cz48cmVmLXR5cGUgbmFtZT0iSm91cm5hbCBB
cnRpY2xlIj4xNzwvcmVmLXR5cGU+PGNvbnRyaWJ1dG9ycz48YXV0aG9ycz48YXV0aG9yPkNvcnJl
YSwgRXJpY2E8L2F1dGhvcj48YXV0aG9yPlJ1aXosIE1hcmlhIEFuZ2VsaWNhPC9hdXRob3I+PGF1
dGhvcj5DYW50b24sIEFsaWNpYTwvYXV0aG9yPjxhdXRob3I+TGVzaW5vLCBHcmFjaWVsYTwvYXV0
aG9yPjwvYXV0aG9ycz48L2NvbnRyaWJ1dG9ycz48dGl0bGVzPjx0aXRsZT5UaGVybWFsIENvbWZv
cnQgaW4gRm9yZXN0ZWQgVXJiYW4gQ2FueW9ucyBvZiBMb3cgQnVpbGRpbmcgRGVuc2l0eS4gQW4g
QXNzZXNzbWVudCBmb3IgdGhlIENpdHkgb2YgTWVuZG96YSwgQXJnZW50aW5hPC90aXRsZT48c2Vj
b25kYXJ5LXRpdGxlPkJ1aWxkaW5nIGFuZCBFbnZpcm9ubWVudDwvc2Vjb25kYXJ5LXRpdGxlPjwv
dGl0bGVzPjxwZXJpb2RpY2FsPjxmdWxsLXRpdGxlPkJ1aWxkaW5nIGFuZCBFbnZpcm9ubWVudDwv
ZnVsbC10aXRsZT48L3BlcmlvZGljYWw+PHBhZ2VzPjIxOS0yMzA8L3BhZ2VzPjx2b2x1bWU+NTg8
L3ZvbHVtZT48a2V5d29yZHM+PGtleXdvcmQ+QmlvY2xpbWF0aWMgdXJiYW4gZGVzaWduPC9rZXl3
b3JkPjxrZXl3b3JkPkFyaWQgcmVnaW9uczwva2V5d29yZD48a2V5d29yZD5VcmJhbiBmb3Jlc3Ry
eTwva2V5d29yZD48a2V5d29yZD5Sb2FkIGNoYW5uZWxzPC9rZXl3b3JkPjxrZXl3b3JkPkNPTUZB
IG1ldGhvZDwva2V5d29yZD48L2tleXdvcmRzPjxkYXRlcz48eWVhcj4yMDEyPC95ZWFyPjwvZGF0
ZXM+PGlzYm4+MDM2MC0xMzIzPC9pc2JuPjx1cmxzPjxyZWxhdGVkLXVybHM+PHVybD5odHRwOi8v
d3d3LnNjaWVuY2VkaXJlY3QuY29tL3NjaWVuY2UvYXJ0aWNsZS9waWkvUzAzNjAxMzIzMTIwMDE2
Njc8L3VybD48L3JlbGF0ZWQtdXJscz48L3VybHM+PGVsZWN0cm9uaWMtcmVzb3VyY2UtbnVtPmh0
dHA6Ly9keC5kb2kub3JnLzEwLjEwMTYvai5idWlsZGVudi4yMDEyLjA2LjAwNzwvZWxlY3Ryb25p
Yy1yZXNvdXJjZS1udW0+PC9yZWNvcmQ+PC9DaXRlPjxDaXRlPjxBdXRob3I+TGluPC9BdXRob3I+
PFllYXI+MjAxMDwvWWVhcj48UmVjTnVtPjEyMjwvUmVjTnVtPjxyZWNvcmQ+PHJlYy1udW1iZXI+
MTIyPC9yZWMtbnVtYmVyPjxmb3JlaWduLWtleXM+PGtleSBhcHA9IkVOIiBkYi1pZD0iYWQyZXoy
dzk3c3B3MmZlMmEycjV4MDV4ZHNwOTJmdjBleDBlIj4xMjI8L2tleT48L2ZvcmVpZ24ta2V5cz48
cmVmLXR5cGUgbmFtZT0iSm91cm5hbCBBcnRpY2xlIj4xNzwvcmVmLXR5cGU+PGNvbnRyaWJ1dG9y
cz48YXV0aG9ycz48YXV0aG9yPkxpbiwgVHp1IFBpbmc8L2F1dGhvcj48YXV0aG9yPk1hdHphcmFr
aXMsIEFuZHJlYXM8L2F1dGhvcj48YXV0aG9yPkh3YW5nLCBSdWV5IEx1bmc8L2F1dGhvcj48L2F1
dGhvcnM+PC9jb250cmlidXRvcnM+PHRpdGxlcz48dGl0bGU+U2hhZGluZyBFZmZlY3Qgb24gTG9u
Zy10ZXJtIE91dGRvb3IgVGhlcm1hbCBDb21mb3J0PC90aXRsZT48c2Vjb25kYXJ5LXRpdGxlPkJ1
aWxkaW5nIGFuZCBFbnZpcm9ubWVudDwvc2Vjb25kYXJ5LXRpdGxlPjwvdGl0bGVzPjxwZXJpb2Rp
Y2FsPjxmdWxsLXRpdGxlPkJ1aWxkaW5nIGFuZCBFbnZpcm9ubWVudDwvZnVsbC10aXRsZT48L3Bl
cmlvZGljYWw+PHBhZ2VzPjIxMy0yMjE8L3BhZ2VzPjx2b2x1bWU+NDU8L3ZvbHVtZT48bnVtYmVy
PjE8L251bWJlcj48a2V5d29yZHM+PGtleXdvcmQ+U2hhZGluZzwva2V5d29yZD48a2V5d29yZD5P
dXRkb29yIHRoZXJtYWwgY29tZm9ydDwva2V5d29yZD48a2V5d29yZD5Ta3kgdmlldyBmYWN0b3I8
L2tleXdvcmQ+PGtleXdvcmQ+UGh5c2lvbG9naWNhbGx5IGVxdWl2YWxlbnQgdGVtcGVyYXR1cmU8
L2tleXdvcmQ+PC9rZXl3b3Jkcz48ZGF0ZXM+PHllYXI+MjAxMDwveWVhcj48L2RhdGVzPjxpc2Ju
PjAzNjAtMTMyMzwvaXNibj48dXJscz48cmVsYXRlZC11cmxzPjx1cmw+aHR0cDovL3d3dy5zY2ll
bmNlZGlyZWN0LmNvbS9zY2llbmNlL2FydGljbGUvcGlpL1MwMzYwMTMyMzA5MDAxMzcxPC91cmw+
PC9yZWxhdGVkLXVybHM+PC91cmxzPjxlbGVjdHJvbmljLXJlc291cmNlLW51bT5odHRwOi8vZHgu
ZG9pLm9yZy8xMC4xMDE2L2ouYnVpbGRlbnYuMjAwOS4wNi4wMDI8L2VsZWN0cm9uaWMtcmVzb3Vy
Y2UtbnVtPjwvcmVjb3JkPjwvQ2l0ZT48Q2l0ZT48QXV0aG9yPlNoYXNodWEtQmFyPC9BdXRob3I+
PFllYXI+MjAwNDwvWWVhcj48UmVjTnVtPjk0PC9SZWNOdW0+PHJlY29yZD48cmVjLW51bWJlcj45
NDwvcmVjLW51bWJlcj48Zm9yZWlnbi1rZXlzPjxrZXkgYXBwPSJFTiIgZGItaWQ9ImFkMmV6Mnc5
N3NwdzJmZTJhMnI1eDA1eGRzcDkyZnYwZXgwZSI+OTQ8L2tleT48L2ZvcmVpZ24ta2V5cz48cmVm
LXR5cGUgbmFtZT0iSm91cm5hbCBBcnRpY2xlIj4xNzwvcmVmLXR5cGU+PGNvbnRyaWJ1dG9ycz48
YXV0aG9ycz48YXV0aG9yPlNoYXNodWEtQmFyLCBMaW1vcjwvYXV0aG9yPjxhdXRob3I+VHphbWly
LCBZaWdhbDwvYXV0aG9yPjxhdXRob3I+SG9mZm1hbiwgTWlsbyBFLjwvYXV0aG9yPjwvYXV0aG9y
cz48L2NvbnRyaWJ1dG9ycz48dGl0bGVzPjx0aXRsZT5UaGVybWFsIEVmZmVjdHMgb2YgQnVpbGRp
bmcgR2VvbWV0cnkgYW5kIFNwYWNpbmcgb24gdGhlIFVyYmFuIENhbm9weSBMYXllciBNaWNyb2Ns
aW1hdGUgaW4gYSBIb3QgSHVtaWQgQ2xpbWF0ZSBpbiBTdW1tZXI8L3RpdGxlPjxzZWNvbmRhcnkt
dGl0bGU+SW50ZXJuYXRpb25hbCBKb3VybmFsIG9mIENsaW1hdG9sb2d5PC9zZWNvbmRhcnktdGl0
bGU+PC90aXRsZXM+PHBlcmlvZGljYWw+PGZ1bGwtdGl0bGU+SW50ZXJuYXRpb25hbCBKb3VybmFs
IG9mIENsaW1hdG9sb2d5PC9mdWxsLXRpdGxlPjwvcGVyaW9kaWNhbD48cGFnZXM+MTcyOS0xNzQy
PC9wYWdlcz48dm9sdW1lPjI0PC92b2x1bWU+PG51bWJlcj4xMzwvbnVtYmVyPjxrZXl3b3Jkcz48
a2V5d29yZD5ERVNJR048L2tleXdvcmQ+PGtleXdvcmQ+aG90LWh1bWlkIGNsaW1hdGU8L2tleXdv
cmQ+PGtleXdvcmQ+TU9ERUw8L2tleXdvcmQ+PGtleXdvcmQ+TUVURU9ST0xPR1kgJmFtcDthbXA8
L2tleXdvcmQ+PGtleXdvcmQ+QVRNT1NQSEVSSUMgU0NJRU5DRVM8L2tleXdvcmQ+PGtleXdvcmQ+
VFJFRVM8L2tleXdvcmQ+PGtleXdvcmQ+Z2VuZXJpYyBidWlsZGluZyBmb3Jtczwva2V5d29yZD48
a2V5d29yZD5ob3TigJBodW1pZCBjbGltYXRlPC9rZXl3b3JkPjxrZXl3b3JkPnVyYmFuIGdlb21l
dHJ5PC9rZXl3b3JkPjxrZXl3b3JkPklzcmFlbDwva2V5d29yZD48a2V5d29yZD5HcmVlbiBDVFRD
IG1vZGVsPC9rZXl3b3JkPjxrZXl3b3JkPnVyYmFuIG1pY3JvY2xpbWF0ZTwva2V5d29yZD48L2tl
eXdvcmRzPjxkYXRlcz48eWVhcj4yMDA0PC95ZWFyPjwvZGF0ZXM+PHB1Yi1sb2NhdGlvbj5DaGlj
aGVzdGVyLCBVSzwvcHViLWxvY2F0aW9uPjxwdWJsaXNoZXI+V2lsZXk8L3B1Ymxpc2hlcj48dXJs
cz48cmVsYXRlZC11cmxzPjx1cmw+aHR0cDovL3VuaXNhLnN1bW1vbi5zZXJpYWxzc29sdXRpb25z
LmNvbS9saW5rLzAvZUx2SENYTXdRLXc4SXJFOE1ESUdwaVZkVUk4RVpYWWZxYlIzRTJVSWRYTU5j
ZmJRaGQ0VG9Kc003THdBRzRpbTVzbkFabnNhNkRLdDVCUWdORXBOTkRSSVN6YXpCTjE2WUdxV2Fn
bGtBLXZOWkJQVFZLQkNVMkFUUGluWklNM0NMQzNGMENEVjBzS1ViNGZwcXVvbUl6X3Z6aVdOLTdj
ZVhMVWJBR3ZvT1dVPC91cmw+PC9yZWxhdGVkLXVybHM+PC91cmxzPjxlbGVjdHJvbmljLXJlc291
cmNlLW51bT5odHRwOi8vZHguZG9pLm9yZy8xMC4xMDAyL2pvYy4xMDkyPC9lbGVjdHJvbmljLXJl
c291cmNlLW51bT48L3JlY29yZD48L0NpdGU+PENpdGU+PEF1dGhvcj5Kb2hhbnNzb248L0F1dGhv
cj48WWVhcj4yMDA2PC9ZZWFyPjxSZWNOdW0+MTIzPC9SZWNOdW0+PHJlY29yZD48cmVjLW51bWJl
cj4xMjM8L3JlYy1udW1iZXI+PGZvcmVpZ24ta2V5cz48a2V5IGFwcD0iRU4iIGRiLWlkPSJhZDJl
ejJ3OTdzcHcyZmUyYTJyNXgwNXhkc3A5MmZ2MGV4MGUiPjEyMzwva2V5PjwvZm9yZWlnbi1rZXlz
PjxyZWYtdHlwZSBuYW1lPSJKb3VybmFsIEFydGljbGUiPjE3PC9yZWYtdHlwZT48Y29udHJpYnV0
b3JzPjxhdXRob3JzPjxhdXRob3I+Sm9oYW5zc29uLCBFcmlrPC9hdXRob3I+PC9hdXRob3JzPjwv
Y29udHJpYnV0b3JzPjx0aXRsZXM+PHRpdGxlPkluZmx1ZW5jZSBvZiBVcmJhbiBHZW9tZXRyeSBv
biBPdXRkb29yIFRoZXJtYWwgQ29tZm9ydCBpbiBhIEhvdCBEcnkgQ2xpbWF0ZTogQSBTdHVkeSBp
biBGZXosIE1vcm9jY288L3RpdGxlPjxzZWNvbmRhcnktdGl0bGU+QnVpbGRpbmcgYW5kIEVudmly
b25tZW50PC9zZWNvbmRhcnktdGl0bGU+PC90aXRsZXM+PHBlcmlvZGljYWw+PGZ1bGwtdGl0bGU+
QnVpbGRpbmcgYW5kIEVudmlyb25tZW50PC9mdWxsLXRpdGxlPjwvcGVyaW9kaWNhbD48cGFnZXM+
MTMyNi0xMzM4PC9wYWdlcz48dm9sdW1lPjQxPC92b2x1bWU+PG51bWJlcj4xMDwvbnVtYmVyPjxr
ZXl3b3Jkcz48a2V5d29yZD5VcmJhbiBnZW9tZXRyeTwva2V5d29yZD48a2V5d29yZD5UaGVybWFs
IGNvbWZvcnQ8L2tleXdvcmQ+PGtleXdvcmQ+TWljcm9jbGltYXRlPC9rZXl3b3JkPjxrZXl3b3Jk
PlVyYmFuIGNvb2wgaXNsYW5kPC9rZXl3b3JkPjxrZXl3b3JkPlVyYmFuIGhlYXQgaXNsYW5kPC9r
ZXl3b3JkPjxrZXl3b3JkPlVyYmFuIGRlc2lnbjwva2V5d29yZD48L2tleXdvcmRzPjxkYXRlcz48
eWVhcj4yMDA2PC95ZWFyPjwvZGF0ZXM+PGlzYm4+MDM2MC0xMzIzPC9pc2JuPjx1cmxzPjxyZWxh
dGVkLXVybHM+PHVybD5odHRwOi8vd3d3LnNjaWVuY2VkaXJlY3QuY29tL3NjaWVuY2UvYXJ0aWNs
ZS9waWkvUzAzNjAxMzIzMDUwMDE5NTI8L3VybD48L3JlbGF0ZWQtdXJscz48L3VybHM+PGVsZWN0
cm9uaWMtcmVzb3VyY2UtbnVtPmh0dHA6Ly9keC5kb2kub3JnLzEwLjEwMTYvai5idWlsZGVudi4y
MDA1LjA1LjAyMjwvZWxlY3Ryb25pYy1yZXNvdXJjZS1udW0+PC9yZWNvcmQ+PC9DaXRlPjwvRW5k
Tm90ZT5=
</w:fldData>
        </w:fldChar>
      </w:r>
      <w:r w:rsidR="00CA0F8F">
        <w:rPr>
          <w:rFonts w:cstheme="majorBidi"/>
          <w:szCs w:val="24"/>
        </w:rPr>
        <w:instrText xml:space="preserve"> ADDIN EN.CITE </w:instrText>
      </w:r>
      <w:r w:rsidR="00CA0F8F">
        <w:rPr>
          <w:rFonts w:cstheme="majorBidi"/>
          <w:szCs w:val="24"/>
        </w:rPr>
        <w:fldChar w:fldCharType="begin">
          <w:fldData xml:space="preserve">PEVuZE5vdGU+PENpdGU+PEF1dGhvcj5Db3JyZWE8L0F1dGhvcj48WWVhcj4yMDEyPC9ZZWFyPjxS
ZWNOdW0+NDA1PC9SZWNOdW0+PERpc3BsYXlUZXh0PihDb3JyZWEgZXQgYWwuLCAyMDEyOyBKb2hh
bnNzb24sIDIwMDY7IExpbiBldCBhbC4sIDIwMTA7IFNoYXNodWEtQmFyIGV0IGFsLiwgMjAwNCk8
L0Rpc3BsYXlUZXh0PjxyZWNvcmQ+PHJlYy1udW1iZXI+NDA1PC9yZWMtbnVtYmVyPjxmb3JlaWdu
LWtleXM+PGtleSBhcHA9IkVOIiBkYi1pZD0iYWQyZXoydzk3c3B3MmZlMmEycjV4MDV4ZHNwOTJm
djBleDBlIj40MDU8L2tleT48L2ZvcmVpZ24ta2V5cz48cmVmLXR5cGUgbmFtZT0iSm91cm5hbCBB
cnRpY2xlIj4xNzwvcmVmLXR5cGU+PGNvbnRyaWJ1dG9ycz48YXV0aG9ycz48YXV0aG9yPkNvcnJl
YSwgRXJpY2E8L2F1dGhvcj48YXV0aG9yPlJ1aXosIE1hcmlhIEFuZ2VsaWNhPC9hdXRob3I+PGF1
dGhvcj5DYW50b24sIEFsaWNpYTwvYXV0aG9yPjxhdXRob3I+TGVzaW5vLCBHcmFjaWVsYTwvYXV0
aG9yPjwvYXV0aG9ycz48L2NvbnRyaWJ1dG9ycz48dGl0bGVzPjx0aXRsZT5UaGVybWFsIENvbWZv
cnQgaW4gRm9yZXN0ZWQgVXJiYW4gQ2FueW9ucyBvZiBMb3cgQnVpbGRpbmcgRGVuc2l0eS4gQW4g
QXNzZXNzbWVudCBmb3IgdGhlIENpdHkgb2YgTWVuZG96YSwgQXJnZW50aW5hPC90aXRsZT48c2Vj
b25kYXJ5LXRpdGxlPkJ1aWxkaW5nIGFuZCBFbnZpcm9ubWVudDwvc2Vjb25kYXJ5LXRpdGxlPjwv
dGl0bGVzPjxwZXJpb2RpY2FsPjxmdWxsLXRpdGxlPkJ1aWxkaW5nIGFuZCBFbnZpcm9ubWVudDwv
ZnVsbC10aXRsZT48L3BlcmlvZGljYWw+PHBhZ2VzPjIxOS0yMzA8L3BhZ2VzPjx2b2x1bWU+NTg8
L3ZvbHVtZT48a2V5d29yZHM+PGtleXdvcmQ+QmlvY2xpbWF0aWMgdXJiYW4gZGVzaWduPC9rZXl3
b3JkPjxrZXl3b3JkPkFyaWQgcmVnaW9uczwva2V5d29yZD48a2V5d29yZD5VcmJhbiBmb3Jlc3Ry
eTwva2V5d29yZD48a2V5d29yZD5Sb2FkIGNoYW5uZWxzPC9rZXl3b3JkPjxrZXl3b3JkPkNPTUZB
IG1ldGhvZDwva2V5d29yZD48L2tleXdvcmRzPjxkYXRlcz48eWVhcj4yMDEyPC95ZWFyPjwvZGF0
ZXM+PGlzYm4+MDM2MC0xMzIzPC9pc2JuPjx1cmxzPjxyZWxhdGVkLXVybHM+PHVybD5odHRwOi8v
d3d3LnNjaWVuY2VkaXJlY3QuY29tL3NjaWVuY2UvYXJ0aWNsZS9waWkvUzAzNjAxMzIzMTIwMDE2
Njc8L3VybD48L3JlbGF0ZWQtdXJscz48L3VybHM+PGVsZWN0cm9uaWMtcmVzb3VyY2UtbnVtPmh0
dHA6Ly9keC5kb2kub3JnLzEwLjEwMTYvai5idWlsZGVudi4yMDEyLjA2LjAwNzwvZWxlY3Ryb25p
Yy1yZXNvdXJjZS1udW0+PC9yZWNvcmQ+PC9DaXRlPjxDaXRlPjxBdXRob3I+TGluPC9BdXRob3I+
PFllYXI+MjAxMDwvWWVhcj48UmVjTnVtPjEyMjwvUmVjTnVtPjxyZWNvcmQ+PHJlYy1udW1iZXI+
MTIyPC9yZWMtbnVtYmVyPjxmb3JlaWduLWtleXM+PGtleSBhcHA9IkVOIiBkYi1pZD0iYWQyZXoy
dzk3c3B3MmZlMmEycjV4MDV4ZHNwOTJmdjBleDBlIj4xMjI8L2tleT48L2ZvcmVpZ24ta2V5cz48
cmVmLXR5cGUgbmFtZT0iSm91cm5hbCBBcnRpY2xlIj4xNzwvcmVmLXR5cGU+PGNvbnRyaWJ1dG9y
cz48YXV0aG9ycz48YXV0aG9yPkxpbiwgVHp1IFBpbmc8L2F1dGhvcj48YXV0aG9yPk1hdHphcmFr
aXMsIEFuZHJlYXM8L2F1dGhvcj48YXV0aG9yPkh3YW5nLCBSdWV5IEx1bmc8L2F1dGhvcj48L2F1
dGhvcnM+PC9jb250cmlidXRvcnM+PHRpdGxlcz48dGl0bGU+U2hhZGluZyBFZmZlY3Qgb24gTG9u
Zy10ZXJtIE91dGRvb3IgVGhlcm1hbCBDb21mb3J0PC90aXRsZT48c2Vjb25kYXJ5LXRpdGxlPkJ1
aWxkaW5nIGFuZCBFbnZpcm9ubWVudDwvc2Vjb25kYXJ5LXRpdGxlPjwvdGl0bGVzPjxwZXJpb2Rp
Y2FsPjxmdWxsLXRpdGxlPkJ1aWxkaW5nIGFuZCBFbnZpcm9ubWVudDwvZnVsbC10aXRsZT48L3Bl
cmlvZGljYWw+PHBhZ2VzPjIxMy0yMjE8L3BhZ2VzPjx2b2x1bWU+NDU8L3ZvbHVtZT48bnVtYmVy
PjE8L251bWJlcj48a2V5d29yZHM+PGtleXdvcmQ+U2hhZGluZzwva2V5d29yZD48a2V5d29yZD5P
dXRkb29yIHRoZXJtYWwgY29tZm9ydDwva2V5d29yZD48a2V5d29yZD5Ta3kgdmlldyBmYWN0b3I8
L2tleXdvcmQ+PGtleXdvcmQ+UGh5c2lvbG9naWNhbGx5IGVxdWl2YWxlbnQgdGVtcGVyYXR1cmU8
L2tleXdvcmQ+PC9rZXl3b3Jkcz48ZGF0ZXM+PHllYXI+MjAxMDwveWVhcj48L2RhdGVzPjxpc2Ju
PjAzNjAtMTMyMzwvaXNibj48dXJscz48cmVsYXRlZC11cmxzPjx1cmw+aHR0cDovL3d3dy5zY2ll
bmNlZGlyZWN0LmNvbS9zY2llbmNlL2FydGljbGUvcGlpL1MwMzYwMTMyMzA5MDAxMzcxPC91cmw+
PC9yZWxhdGVkLXVybHM+PC91cmxzPjxlbGVjdHJvbmljLXJlc291cmNlLW51bT5odHRwOi8vZHgu
ZG9pLm9yZy8xMC4xMDE2L2ouYnVpbGRlbnYuMjAwOS4wNi4wMDI8L2VsZWN0cm9uaWMtcmVzb3Vy
Y2UtbnVtPjwvcmVjb3JkPjwvQ2l0ZT48Q2l0ZT48QXV0aG9yPlNoYXNodWEtQmFyPC9BdXRob3I+
PFllYXI+MjAwNDwvWWVhcj48UmVjTnVtPjk0PC9SZWNOdW0+PHJlY29yZD48cmVjLW51bWJlcj45
NDwvcmVjLW51bWJlcj48Zm9yZWlnbi1rZXlzPjxrZXkgYXBwPSJFTiIgZGItaWQ9ImFkMmV6Mnc5
N3NwdzJmZTJhMnI1eDA1eGRzcDkyZnYwZXgwZSI+OTQ8L2tleT48L2ZvcmVpZ24ta2V5cz48cmVm
LXR5cGUgbmFtZT0iSm91cm5hbCBBcnRpY2xlIj4xNzwvcmVmLXR5cGU+PGNvbnRyaWJ1dG9ycz48
YXV0aG9ycz48YXV0aG9yPlNoYXNodWEtQmFyLCBMaW1vcjwvYXV0aG9yPjxhdXRob3I+VHphbWly
LCBZaWdhbDwvYXV0aG9yPjxhdXRob3I+SG9mZm1hbiwgTWlsbyBFLjwvYXV0aG9yPjwvYXV0aG9y
cz48L2NvbnRyaWJ1dG9ycz48dGl0bGVzPjx0aXRsZT5UaGVybWFsIEVmZmVjdHMgb2YgQnVpbGRp
bmcgR2VvbWV0cnkgYW5kIFNwYWNpbmcgb24gdGhlIFVyYmFuIENhbm9weSBMYXllciBNaWNyb2Ns
aW1hdGUgaW4gYSBIb3QgSHVtaWQgQ2xpbWF0ZSBpbiBTdW1tZXI8L3RpdGxlPjxzZWNvbmRhcnkt
dGl0bGU+SW50ZXJuYXRpb25hbCBKb3VybmFsIG9mIENsaW1hdG9sb2d5PC9zZWNvbmRhcnktdGl0
bGU+PC90aXRsZXM+PHBlcmlvZGljYWw+PGZ1bGwtdGl0bGU+SW50ZXJuYXRpb25hbCBKb3VybmFs
IG9mIENsaW1hdG9sb2d5PC9mdWxsLXRpdGxlPjwvcGVyaW9kaWNhbD48cGFnZXM+MTcyOS0xNzQy
PC9wYWdlcz48dm9sdW1lPjI0PC92b2x1bWU+PG51bWJlcj4xMzwvbnVtYmVyPjxrZXl3b3Jkcz48
a2V5d29yZD5ERVNJR048L2tleXdvcmQ+PGtleXdvcmQ+aG90LWh1bWlkIGNsaW1hdGU8L2tleXdv
cmQ+PGtleXdvcmQ+TU9ERUw8L2tleXdvcmQ+PGtleXdvcmQ+TUVURU9ST0xPR1kgJmFtcDthbXA8
L2tleXdvcmQ+PGtleXdvcmQ+QVRNT1NQSEVSSUMgU0NJRU5DRVM8L2tleXdvcmQ+PGtleXdvcmQ+
VFJFRVM8L2tleXdvcmQ+PGtleXdvcmQ+Z2VuZXJpYyBidWlsZGluZyBmb3Jtczwva2V5d29yZD48
a2V5d29yZD5ob3TigJBodW1pZCBjbGltYXRlPC9rZXl3b3JkPjxrZXl3b3JkPnVyYmFuIGdlb21l
dHJ5PC9rZXl3b3JkPjxrZXl3b3JkPklzcmFlbDwva2V5d29yZD48a2V5d29yZD5HcmVlbiBDVFRD
IG1vZGVsPC9rZXl3b3JkPjxrZXl3b3JkPnVyYmFuIG1pY3JvY2xpbWF0ZTwva2V5d29yZD48L2tl
eXdvcmRzPjxkYXRlcz48eWVhcj4yMDA0PC95ZWFyPjwvZGF0ZXM+PHB1Yi1sb2NhdGlvbj5DaGlj
aGVzdGVyLCBVSzwvcHViLWxvY2F0aW9uPjxwdWJsaXNoZXI+V2lsZXk8L3B1Ymxpc2hlcj48dXJs
cz48cmVsYXRlZC11cmxzPjx1cmw+aHR0cDovL3VuaXNhLnN1bW1vbi5zZXJpYWxzc29sdXRpb25z
LmNvbS9saW5rLzAvZUx2SENYTXdRLXc4SXJFOE1ESUdwaVZkVUk4RVpYWWZxYlIzRTJVSWRYTU5j
ZmJRaGQ0VG9Kc003THdBRzRpbTVzbkFabnNhNkRLdDVCUWdORXBOTkRSSVN6YXpCTjE2WUdxV2Fn
bGtBLXZOWkJQVFZLQkNVMkFUUGluWklNM0NMQzNGMENEVjBzS1ViNGZwcXVvbUl6X3Z6aVdOLTdj
ZVhMVWJBR3ZvT1dVPC91cmw+PC9yZWxhdGVkLXVybHM+PC91cmxzPjxlbGVjdHJvbmljLXJlc291
cmNlLW51bT5odHRwOi8vZHguZG9pLm9yZy8xMC4xMDAyL2pvYy4xMDkyPC9lbGVjdHJvbmljLXJl
c291cmNlLW51bT48L3JlY29yZD48L0NpdGU+PENpdGU+PEF1dGhvcj5Kb2hhbnNzb248L0F1dGhv
cj48WWVhcj4yMDA2PC9ZZWFyPjxSZWNOdW0+MTIzPC9SZWNOdW0+PHJlY29yZD48cmVjLW51bWJl
cj4xMjM8L3JlYy1udW1iZXI+PGZvcmVpZ24ta2V5cz48a2V5IGFwcD0iRU4iIGRiLWlkPSJhZDJl
ejJ3OTdzcHcyZmUyYTJyNXgwNXhkc3A5MmZ2MGV4MGUiPjEyMzwva2V5PjwvZm9yZWlnbi1rZXlz
PjxyZWYtdHlwZSBuYW1lPSJKb3VybmFsIEFydGljbGUiPjE3PC9yZWYtdHlwZT48Y29udHJpYnV0
b3JzPjxhdXRob3JzPjxhdXRob3I+Sm9oYW5zc29uLCBFcmlrPC9hdXRob3I+PC9hdXRob3JzPjwv
Y29udHJpYnV0b3JzPjx0aXRsZXM+PHRpdGxlPkluZmx1ZW5jZSBvZiBVcmJhbiBHZW9tZXRyeSBv
biBPdXRkb29yIFRoZXJtYWwgQ29tZm9ydCBpbiBhIEhvdCBEcnkgQ2xpbWF0ZTogQSBTdHVkeSBp
biBGZXosIE1vcm9jY288L3RpdGxlPjxzZWNvbmRhcnktdGl0bGU+QnVpbGRpbmcgYW5kIEVudmly
b25tZW50PC9zZWNvbmRhcnktdGl0bGU+PC90aXRsZXM+PHBlcmlvZGljYWw+PGZ1bGwtdGl0bGU+
QnVpbGRpbmcgYW5kIEVudmlyb25tZW50PC9mdWxsLXRpdGxlPjwvcGVyaW9kaWNhbD48cGFnZXM+
MTMyNi0xMzM4PC9wYWdlcz48dm9sdW1lPjQxPC92b2x1bWU+PG51bWJlcj4xMDwvbnVtYmVyPjxr
ZXl3b3Jkcz48a2V5d29yZD5VcmJhbiBnZW9tZXRyeTwva2V5d29yZD48a2V5d29yZD5UaGVybWFs
IGNvbWZvcnQ8L2tleXdvcmQ+PGtleXdvcmQ+TWljcm9jbGltYXRlPC9rZXl3b3JkPjxrZXl3b3Jk
PlVyYmFuIGNvb2wgaXNsYW5kPC9rZXl3b3JkPjxrZXl3b3JkPlVyYmFuIGhlYXQgaXNsYW5kPC9r
ZXl3b3JkPjxrZXl3b3JkPlVyYmFuIGRlc2lnbjwva2V5d29yZD48L2tleXdvcmRzPjxkYXRlcz48
eWVhcj4yMDA2PC95ZWFyPjwvZGF0ZXM+PGlzYm4+MDM2MC0xMzIzPC9pc2JuPjx1cmxzPjxyZWxh
dGVkLXVybHM+PHVybD5odHRwOi8vd3d3LnNjaWVuY2VkaXJlY3QuY29tL3NjaWVuY2UvYXJ0aWNs
ZS9waWkvUzAzNjAxMzIzMDUwMDE5NTI8L3VybD48L3JlbGF0ZWQtdXJscz48L3VybHM+PGVsZWN0
cm9uaWMtcmVzb3VyY2UtbnVtPmh0dHA6Ly9keC5kb2kub3JnLzEwLjEwMTYvai5idWlsZGVudi4y
MDA1LjA1LjAyMjwvZWxlY3Ryb25pYy1yZXNvdXJjZS1udW0+PC9yZWNvcmQ+PC9DaXRlPjwvRW5k
Tm90ZT5=
</w:fldData>
        </w:fldChar>
      </w:r>
      <w:r w:rsidR="00CA0F8F">
        <w:rPr>
          <w:rFonts w:cstheme="majorBidi"/>
          <w:szCs w:val="24"/>
        </w:rPr>
        <w:instrText xml:space="preserve"> ADDIN EN.CITE.DATA </w:instrText>
      </w:r>
      <w:r w:rsidR="00CA0F8F">
        <w:rPr>
          <w:rFonts w:cstheme="majorBidi"/>
          <w:szCs w:val="24"/>
        </w:rPr>
      </w:r>
      <w:r w:rsidR="00CA0F8F">
        <w:rPr>
          <w:rFonts w:cstheme="majorBidi"/>
          <w:szCs w:val="24"/>
        </w:rPr>
        <w:fldChar w:fldCharType="end"/>
      </w:r>
      <w:r w:rsidRPr="00D246DB">
        <w:rPr>
          <w:rFonts w:cstheme="majorBidi"/>
          <w:szCs w:val="24"/>
        </w:rPr>
      </w:r>
      <w:r w:rsidRPr="00D246DB">
        <w:rPr>
          <w:rFonts w:cstheme="majorBidi"/>
          <w:szCs w:val="24"/>
        </w:rPr>
        <w:fldChar w:fldCharType="separate"/>
      </w:r>
      <w:r w:rsidR="00CA0F8F">
        <w:rPr>
          <w:rFonts w:cstheme="majorBidi"/>
          <w:noProof/>
          <w:szCs w:val="24"/>
        </w:rPr>
        <w:t>(</w:t>
      </w:r>
      <w:hyperlink w:anchor="_ENREF_11" w:tooltip="Correa, 2012 #405" w:history="1">
        <w:r w:rsidR="00CA0F8F">
          <w:rPr>
            <w:rFonts w:cstheme="majorBidi"/>
            <w:noProof/>
            <w:szCs w:val="24"/>
          </w:rPr>
          <w:t>Correa et al., 2012</w:t>
        </w:r>
      </w:hyperlink>
      <w:r w:rsidR="00CA0F8F">
        <w:rPr>
          <w:rFonts w:cstheme="majorBidi"/>
          <w:noProof/>
          <w:szCs w:val="24"/>
        </w:rPr>
        <w:t xml:space="preserve">; </w:t>
      </w:r>
      <w:hyperlink w:anchor="_ENREF_26" w:tooltip="Johansson, 2006 #123" w:history="1">
        <w:r w:rsidR="00CA0F8F">
          <w:rPr>
            <w:rFonts w:cstheme="majorBidi"/>
            <w:noProof/>
            <w:szCs w:val="24"/>
          </w:rPr>
          <w:t>Johansson, 2006</w:t>
        </w:r>
      </w:hyperlink>
      <w:r w:rsidR="00CA0F8F">
        <w:rPr>
          <w:rFonts w:cstheme="majorBidi"/>
          <w:noProof/>
          <w:szCs w:val="24"/>
        </w:rPr>
        <w:t xml:space="preserve">; </w:t>
      </w:r>
      <w:hyperlink w:anchor="_ENREF_33" w:tooltip="Lin, 2010 #122" w:history="1">
        <w:r w:rsidR="00CA0F8F">
          <w:rPr>
            <w:rFonts w:cstheme="majorBidi"/>
            <w:noProof/>
            <w:szCs w:val="24"/>
          </w:rPr>
          <w:t>Lin et al., 2010</w:t>
        </w:r>
      </w:hyperlink>
      <w:r w:rsidR="00CA0F8F">
        <w:rPr>
          <w:rFonts w:cstheme="majorBidi"/>
          <w:noProof/>
          <w:szCs w:val="24"/>
        </w:rPr>
        <w:t xml:space="preserve">; </w:t>
      </w:r>
      <w:hyperlink w:anchor="_ENREF_54" w:tooltip="Shashua-Bar, 2004 #94" w:history="1">
        <w:r w:rsidR="00CA0F8F">
          <w:rPr>
            <w:rFonts w:cstheme="majorBidi"/>
            <w:noProof/>
            <w:szCs w:val="24"/>
          </w:rPr>
          <w:t>Shashua-Bar et al., 2004</w:t>
        </w:r>
      </w:hyperlink>
      <w:r w:rsidR="00CA0F8F">
        <w:rPr>
          <w:rFonts w:cstheme="majorBidi"/>
          <w:noProof/>
          <w:szCs w:val="24"/>
        </w:rPr>
        <w:t>)</w:t>
      </w:r>
      <w:r w:rsidRPr="00D246DB">
        <w:rPr>
          <w:rFonts w:cstheme="majorBidi"/>
          <w:szCs w:val="24"/>
        </w:rPr>
        <w:fldChar w:fldCharType="end"/>
      </w:r>
      <w:r>
        <w:rPr>
          <w:rFonts w:cstheme="majorBidi"/>
          <w:szCs w:val="24"/>
        </w:rPr>
        <w:t xml:space="preserve"> rather than on discussing how these physical attributes can alter activities in outdoor space</w:t>
      </w:r>
      <w:r w:rsidRPr="002646BC">
        <w:rPr>
          <w:rFonts w:cstheme="majorBidi"/>
          <w:szCs w:val="24"/>
        </w:rPr>
        <w:t>.</w:t>
      </w:r>
    </w:p>
    <w:p w:rsidR="0085201A" w:rsidRDefault="0085201A" w:rsidP="00CA0F8F">
      <w:pPr>
        <w:jc w:val="both"/>
        <w:rPr>
          <w:rFonts w:cstheme="majorBidi"/>
          <w:szCs w:val="24"/>
        </w:rPr>
      </w:pPr>
      <w:r w:rsidRPr="002646BC">
        <w:t>The link</w:t>
      </w:r>
      <w:r>
        <w:t>s</w:t>
      </w:r>
      <w:r w:rsidRPr="002646BC">
        <w:t xml:space="preserve"> </w:t>
      </w:r>
      <w:r>
        <w:t>of</w:t>
      </w:r>
      <w:r w:rsidRPr="002646BC">
        <w:t xml:space="preserve"> public space quantities and qualit</w:t>
      </w:r>
      <w:r>
        <w:t>y with the</w:t>
      </w:r>
      <w:r w:rsidRPr="002646BC">
        <w:t xml:space="preserve"> UHI effect</w:t>
      </w:r>
      <w:r>
        <w:t xml:space="preserve"> are</w:t>
      </w:r>
      <w:r w:rsidRPr="002646BC">
        <w:t xml:space="preserve"> still not clear. </w:t>
      </w:r>
      <w:r>
        <w:rPr>
          <w:rFonts w:cstheme="majorBidi"/>
          <w:szCs w:val="24"/>
        </w:rPr>
        <w:t xml:space="preserve">The effect of sun, wind, trees and water on people’s attendance in public space has been under research since the 1980s </w:t>
      </w:r>
      <w:r>
        <w:rPr>
          <w:rFonts w:cstheme="majorBidi"/>
          <w:szCs w:val="24"/>
        </w:rPr>
        <w:fldChar w:fldCharType="begin"/>
      </w:r>
      <w:r w:rsidR="00CA0F8F">
        <w:rPr>
          <w:rFonts w:cstheme="majorBidi"/>
          <w:szCs w:val="24"/>
        </w:rPr>
        <w:instrText xml:space="preserve"> ADDIN EN.CITE &lt;EndNote&gt;&lt;Cite&gt;&lt;Author&gt;Whyte&lt;/Author&gt;&lt;Year&gt;1980&lt;/Year&gt;&lt;RecNum&gt;457&lt;/RecNum&gt;&lt;DisplayText&gt;(Givoni, 1998; Whyte, 1980)&lt;/DisplayText&gt;&lt;record&gt;&lt;rec-number&gt;457&lt;/rec-number&gt;&lt;foreign-keys&gt;&lt;key app="EN" db-id="ad2ez2w97spw2fe2a2r5x05xdsp92fv0ex0e"&gt;457&lt;/key&gt;&lt;/foreign-keys&gt;&lt;ref-type name="Book"&gt;6&lt;/ref-type&gt;&lt;contributors&gt;&lt;authors&gt;&lt;author&gt;Whyte, William H.&lt;/author&gt;&lt;/authors&gt;&lt;/contributors&gt;&lt;titles&gt;&lt;title&gt;The Social Life of Small Urban Spaces&lt;/title&gt;&lt;/titles&gt;&lt;number&gt;Book, Whole&lt;/number&gt;&lt;keywords&gt;&lt;keyword&gt;Social aspects&lt;/keyword&gt;&lt;keyword&gt;Pedestrian areas&lt;/keyword&gt;&lt;keyword&gt;Open spaces&lt;/keyword&gt;&lt;keyword&gt;Public spaces&lt;/keyword&gt;&lt;/keywords&gt;&lt;dates&gt;&lt;year&gt;1980&lt;/year&gt;&lt;/dates&gt;&lt;pub-location&gt;Washington, D.C&lt;/pub-location&gt;&lt;publisher&gt;Conservation Foundation&lt;/publisher&gt;&lt;isbn&gt;0891640576, 9780891640578&lt;/isbn&gt;&lt;urls&gt;&lt;related-urls&gt;&lt;url&gt;http://unisa.summon.serialssolutions.com/link/0/eLvHCXMwY2BQSLE0s0xJMjW2TEo2MTY3STNOSUpMTAGmDJNkS2CNYoEye49UmruJMki5uYY4e-iCZ3LjoQMY8RZGhmbmhmIMLMAOcSoAN6gXKA&lt;/url&gt;&lt;/related-urls&gt;&lt;/urls&gt;&lt;/record&gt;&lt;/Cite&gt;&lt;Cite&gt;&lt;Author&gt;Givoni&lt;/Author&gt;&lt;Year&gt;1998&lt;/Year&gt;&lt;RecNum&gt;178&lt;/RecNum&gt;&lt;record&gt;&lt;rec-number&gt;178&lt;/rec-number&gt;&lt;foreign-keys&gt;&lt;key app="EN" db-id="ad2ez2w97spw2fe2a2r5x05xdsp92fv0ex0e"&gt;178&lt;/key&gt;&lt;/foreign-keys&gt;&lt;ref-type name="Book"&gt;6&lt;/ref-type&gt;&lt;contributors&gt;&lt;authors&gt;&lt;author&gt;Givoni, Baruch&lt;/author&gt;&lt;/authors&gt;&lt;/contributors&gt;&lt;titles&gt;&lt;title&gt;Climate Considerations in Building and Urban Design&lt;/title&gt;&lt;/titles&gt;&lt;keywords&gt;&lt;keyword&gt;Urban climatology&lt;/keyword&gt;&lt;keyword&gt;Architecture and climate&lt;/keyword&gt;&lt;/keywords&gt;&lt;dates&gt;&lt;year&gt;1998&lt;/year&gt;&lt;/dates&gt;&lt;pub-location&gt;New York&lt;/pub-location&gt;&lt;publisher&gt;Van Nostrand Reinhold&lt;/publisher&gt;&lt;isbn&gt;0471291773, 9780442009915, 9780471291770, 0442009917&lt;/isbn&gt;&lt;urls&gt;&lt;related-urls&gt;&lt;url&gt;http://unisa.summon.serialssolutions.com/link/0/eLvHCXMwQ7QykcsDI8LlAbCiNTDRNQKfY42Y3Ecq7N1EGaTdXEOcPXTBE73x0PGNeGNTC2BXyJTPUXe66ftVbrvafOcoTimUMgYAGV4pCA&lt;/url&gt;&lt;/related-urls&gt;&lt;/urls&gt;&lt;/record&gt;&lt;/Cite&gt;&lt;/EndNote&gt;</w:instrText>
      </w:r>
      <w:r>
        <w:rPr>
          <w:rFonts w:cstheme="majorBidi"/>
          <w:szCs w:val="24"/>
        </w:rPr>
        <w:fldChar w:fldCharType="separate"/>
      </w:r>
      <w:r w:rsidR="00CA0F8F">
        <w:rPr>
          <w:rFonts w:cstheme="majorBidi"/>
          <w:noProof/>
          <w:szCs w:val="24"/>
        </w:rPr>
        <w:t>(</w:t>
      </w:r>
      <w:hyperlink w:anchor="_ENREF_23" w:tooltip="Givoni, 1998 #178" w:history="1">
        <w:r w:rsidR="00CA0F8F">
          <w:rPr>
            <w:rFonts w:cstheme="majorBidi"/>
            <w:noProof/>
            <w:szCs w:val="24"/>
          </w:rPr>
          <w:t>Givoni, 1998</w:t>
        </w:r>
      </w:hyperlink>
      <w:r w:rsidR="00CA0F8F">
        <w:rPr>
          <w:rFonts w:cstheme="majorBidi"/>
          <w:noProof/>
          <w:szCs w:val="24"/>
        </w:rPr>
        <w:t xml:space="preserve">; </w:t>
      </w:r>
      <w:hyperlink w:anchor="_ENREF_66" w:tooltip="Whyte, 1980 #457" w:history="1">
        <w:r w:rsidR="00CA0F8F">
          <w:rPr>
            <w:rFonts w:cstheme="majorBidi"/>
            <w:noProof/>
            <w:szCs w:val="24"/>
          </w:rPr>
          <w:t>Whyte, 1980</w:t>
        </w:r>
      </w:hyperlink>
      <w:r w:rsidR="00CA0F8F">
        <w:rPr>
          <w:rFonts w:cstheme="majorBidi"/>
          <w:noProof/>
          <w:szCs w:val="24"/>
        </w:rPr>
        <w:t>)</w:t>
      </w:r>
      <w:r>
        <w:rPr>
          <w:rFonts w:cstheme="majorBidi"/>
          <w:szCs w:val="24"/>
        </w:rPr>
        <w:fldChar w:fldCharType="end"/>
      </w:r>
      <w:r>
        <w:rPr>
          <w:rFonts w:cstheme="majorBidi"/>
          <w:szCs w:val="24"/>
        </w:rPr>
        <w:t xml:space="preserve">.  Whyte’s study on public life in small urban spaces in New York City was a good start, which has not been pursued thoroughly in further research. Majority of studies have looked at public space microclimates through absolute physical and quantitative lenses </w:t>
      </w:r>
      <w:r>
        <w:rPr>
          <w:rFonts w:cstheme="majorBidi"/>
          <w:szCs w:val="24"/>
        </w:rPr>
        <w:fldChar w:fldCharType="begin">
          <w:fldData xml:space="preserve">PEVuZE5vdGU+PENpdGU+PEF1dGhvcj5FcmVsbDwvQXV0aG9yPjxZZWFyPjIwMTE8L1llYXI+PFJl
Y051bT4yNTwvUmVjTnVtPjxEaXNwbGF5VGV4dD4oRXJlbGwgZXQgYWwuLCAyMDExOyBHYXJ0bGFu
ZCwgMjAwODsgR2l2b25pLCAxOTk4OyBJY2hpbm9zZSBldCBhbC4sIDIwMDg7IE9rZSwgMjAwNjsg
V29uZyAmYW1wOyBZdSwgMjAwOCk8L0Rpc3BsYXlUZXh0PjxyZWNvcmQ+PHJlYy1udW1iZXI+MjU8
L3JlYy1udW1iZXI+PGZvcmVpZ24ta2V5cz48a2V5IGFwcD0iRU4iIGRiLWlkPSJhZDJlejJ3OTdz
cHcyZmUyYTJyNXgwNXhkc3A5MmZ2MGV4MGUiPjI1PC9rZXk+PC9mb3JlaWduLWtleXM+PHJlZi10
eXBlIG5hbWU9IkJvb2siPjY8L3JlZi10eXBlPjxjb250cmlidXRvcnM+PGF1dGhvcnM+PGF1dGhv
cj5FcmVsbCwgRXZ5YXRhcjwvYXV0aG9yPjxhdXRob3I+UGVhcmxtdXR0ZXIsIERhdmlkPC9hdXRo
b3I+PGF1dGhvcj5XaWxsaWFtc29uLCBUZXJyeTwvYXV0aG9yPjwvYXV0aG9ycz48L2NvbnRyaWJ1
dG9ycz48dGl0bGVzPjx0aXRsZT5VcmJhbiBNaWNyb2NsaW1hdGU6IERlc2lnbmluZyB0aGUgU3Bh
Y2VzIGJldHdlZW4gQnVpbGRpbmdzPC90aXRsZT48L3RpdGxlcz48a2V5d29yZHM+PGtleXdvcmQ+
Q2xpbWF0aWMgZmFjdG9yczwva2V5d29yZD48a2V5d29yZD5FbnZpcm9ubWVudGFsIGFzcGVjdHM8
L2tleXdvcmQ+PGtleXdvcmQ+QXJjaGl0ZWN0dXJlPC9rZXl3b3JkPjxrZXl3b3JkPkNpdHkgcGxh
bm5pbmc8L2tleXdvcmQ+PC9rZXl3b3Jkcz48ZGF0ZXM+PHllYXI+MjAxMTwveWVhcj48L2RhdGVz
PjxwdWItbG9jYXRpb24+TG9uZG9uPC9wdWItbG9jYXRpb24+PHB1Ymxpc2hlcj5FYXJ0aHNjYW48
L3B1Ymxpc2hlcj48aXNibj45NzgxODQ0MDc0Njc5LCAxODQ0MDc0Njc2PC9pc2JuPjx1cmxzPjxy
ZWxhdGVkLXVybHM+PHVybD5odHRwOi8vdW5pc2Euc3VtbW9uLnNlcmlhbHNzb2x1dGlvbnMuY29t
L2xpbmsvMC9lTHZIQ1hNd1E0d0F3TXFEeFBSMEk4TEZBYkNqWW1xcGF3aWVTRUNhMjRjUHhjSHUw
d0FQYUdDZDhVVTlPeFhZOTdJME13VWRGQXFzTVVGSjM5RFJIVDc0QXBydUFqWlZJRnZLVGNCWGJw
aEJ6My1DOFMxUno3a0dWemR1Z2d3c29DMElRZ3hNcVhuQ0REeU9TR1A5SWd4Q29VVkppWGtLdWFD
RmRNazVtY0FHWnlwZm96OFRpMHFMdjlSaWh3YVY3X01DN3dBQVg3OVFSUTwvdXJsPjwvcmVsYXRl
ZC11cmxzPjwvdXJscz48L3JlY29yZD48L0NpdGU+PENpdGU+PEF1dGhvcj5HaXZvbmk8L0F1dGhv
cj48WWVhcj4xOTk4PC9ZZWFyPjxSZWNOdW0+MTc4PC9SZWNOdW0+PHJlY29yZD48cmVjLW51bWJl
cj4xNzg8L3JlYy1udW1iZXI+PGZvcmVpZ24ta2V5cz48a2V5IGFwcD0iRU4iIGRiLWlkPSJhZDJl
ejJ3OTdzcHcyZmUyYTJyNXgwNXhkc3A5MmZ2MGV4MGUiPjE3ODwva2V5PjwvZm9yZWlnbi1rZXlz
PjxyZWYtdHlwZSBuYW1lPSJCb29rIj42PC9yZWYtdHlwZT48Y29udHJpYnV0b3JzPjxhdXRob3Jz
PjxhdXRob3I+R2l2b25pLCBCYXJ1Y2g8L2F1dGhvcj48L2F1dGhvcnM+PC9jb250cmlidXRvcnM+
PHRpdGxlcz48dGl0bGU+Q2xpbWF0ZSBDb25zaWRlcmF0aW9ucyBpbiBCdWlsZGluZyBhbmQgVXJi
YW4gRGVzaWduPC90aXRsZT48L3RpdGxlcz48a2V5d29yZHM+PGtleXdvcmQ+VXJiYW4gY2xpbWF0
b2xvZ3k8L2tleXdvcmQ+PGtleXdvcmQ+QXJjaGl0ZWN0dXJlIGFuZCBjbGltYXRlPC9rZXl3b3Jk
Pjwva2V5d29yZHM+PGRhdGVzPjx5ZWFyPjE5OTg8L3llYXI+PC9kYXRlcz48cHViLWxvY2F0aW9u
Pk5ldyBZb3JrPC9wdWItbG9jYXRpb24+PHB1Ymxpc2hlcj5WYW4gTm9zdHJhbmQgUmVpbmhvbGQ8
L3B1Ymxpc2hlcj48aXNibj4wNDcxMjkxNzczLCA5NzgwNDQyMDA5OTE1LCA5NzgwNDcxMjkxNzcw
LCAwNDQyMDA5OTE3PC9pc2JuPjx1cmxzPjxyZWxhdGVkLXVybHM+PHVybD5odHRwOi8vdW5pc2Eu
c3VtbW9uLnNlcmlhbHNzb2x1dGlvbnMuY29tL2xpbmsvMC9lTHZIQ1hNd1E3UXlrY3NESThMbEFi
Q2lOVERSTlFLZlk0MlkzRWNxN04xRUdhVGRYRU9jUFhUQkU3M3gwUEdOZUdOVEMyQlh5SlRQVVhl
NjZmdFZicnZhZk9jb1RpbVVNZ1lBR1Y0cENBPC91cmw+PC9yZWxhdGVkLXVybHM+PC91cmxzPjwv
cmVjb3JkPjwvQ2l0ZT48Q2l0ZT48QXV0aG9yPkdhcnRsYW5kPC9BdXRob3I+PFllYXI+MjAwODwv
WWVhcj48UmVjTnVtPjIyPC9SZWNOdW0+PHJlY29yZD48cmVjLW51bWJlcj4yMjwvcmVjLW51bWJl
cj48Zm9yZWlnbi1rZXlzPjxrZXkgYXBwPSJFTiIgZGItaWQ9ImFkMmV6Mnc5N3NwdzJmZTJhMnI1
eDA1eGRzcDkyZnYwZXgwZSI+MjI8L2tleT48L2ZvcmVpZ24ta2V5cz48cmVmLXR5cGUgbmFtZT0i
Qm9vayI+NjwvcmVmLXR5cGU+PGNvbnRyaWJ1dG9ycz48YXV0aG9ycz48YXV0aG9yPkdhcnRsYW5k
LCBMaXNhPC9hdXRob3I+PC9hdXRob3JzPjwvY29udHJpYnV0b3JzPjx0aXRsZXM+PHRpdGxlPkhl
YXQgSXNsYW5kczogVW5kZXJzdGFuZGluZyBhbmQgTWl0aWdhdGluZyBIZWF0IGluIFVyYmFuIEFy
ZWFzPC90aXRsZT48L3RpdGxlcz48a2V5d29yZHM+PGtleXdvcmQ+VXJiYW4gaGVhdCBpc2xhbmQ8
L2tleXdvcmQ+PC9rZXl3b3Jkcz48ZGF0ZXM+PHllYXI+MjAwODwveWVhcj48L2RhdGVzPjxwdWIt
bG9jYXRpb24+V2FzaGluZ3RvbiwgREM8L3B1Yi1sb2NhdGlvbj48cHVibGlzaGVyPkVhcnRoc2Nh
bjwvcHVibGlzaGVyPjxpc2JuPjE4NDQwNzI1MDksIDE4NDk3MTI5ODAsIDk3ODE4NDQwNzI1MDcs
IDk3ODE4NDk3MTI5ODk8L2lzYm4+PHVybHM+PHJlbGF0ZWQtdXJscz48dXJsPmh0dHA6Ly91bmlz
YS5zdW1tb24uc2VyaWFsc3NvbHV0aW9ucy5jb20vbGluay8wL2VMdkhDWE13UTdReWtjc0RJOExs
QWJEdXNERFdOWWFPOWNNbjktRmpjYkFMTmNBakdsaW5mRkVQVHpVRW5hVnBDZHAtRHF3eVFXbmYw
TkVkUHZvQ09vTUUyUGFBN0NrSG5SRUdyRGNoSEV0ellBMW9BVHNOQ2lacER1ZEQ1QzFSVDhFR1Yw
WnVnZ3dzb0EwS1FneE1xWG5DRE96dTRLdDVLNFVaSkgyQjdkXzhJakJQUVUzQk9TY1QyQmdGODBR
WWVEeUFSYTVDWmpGNFl5X2Y1bHJYVGFlRDNJd1dNdkNYXzR2WjFRc0E5M0ZjQ0E8L3VybD48L3Jl
bGF0ZWQtdXJscz48L3VybHM+PC9yZWNvcmQ+PC9DaXRlPjxDaXRlPjxBdXRob3I+SWNoaW5vc2U8
L0F1dGhvcj48WWVhcj4yMDA4PC9ZZWFyPjxSZWNOdW0+MTY1PC9SZWNOdW0+PHJlY29yZD48cmVj
LW51bWJlcj4xNjU8L3JlYy1udW1iZXI+PGZvcmVpZ24ta2V5cz48a2V5IGFwcD0iRU4iIGRiLWlk
PSJhZDJlejJ3OTdzcHcyZmUyYTJyNXgwNXhkc3A5MmZ2MGV4MGUiPjE2NTwva2V5PjwvZm9yZWln
bi1rZXlzPjxyZWYtdHlwZSBuYW1lPSJCb29rIFNlY3Rpb24iPjU8L3JlZi10eXBlPjxjb250cmli
dXRvcnM+PGF1dGhvcnM+PGF1dGhvcj5JY2hpbm9zZSwgVHBzaGlha2kgPC9hdXRob3I+PGF1dGhv
cj5NYXRzdW1vdG8sIEZ1dG9zaGk8L2F1dGhvcj48YXV0aG9yPkthdGFva2EsIEt1bWkgPC9hdXRo
b3I+PC9hdXRob3JzPjxzZWNvbmRhcnktYXV0aG9ycz48YXV0aG9yPlBldGVyLCBEcm9lZ2U8L2F1
dGhvcj48L3NlY29uZGFyeS1hdXRob3JzPjwvY29udHJpYnV0b3JzPjx0aXRsZXM+PHRpdGxlPkNv
dW50ZXJhY3RpbmcgVXJiYW4gSGVhdCBJc2xhbmRzIGluIEphcGFuPC90aXRsZT48c2Vjb25kYXJ5
LXRpdGxlPlVyYmFuIEVuZXJneSBUcmFuc2l0aW9uOiBGcm9tIEZ1c3NpbCBGdWVscyB0byBSZW5l
d2FibGUgUG93ZXI8L3NlY29uZGFyeS10aXRsZT48L3RpdGxlcz48cGFnZXM+MzY1LTM4MDwvcGFn
ZXM+PHNlY3Rpb24+MTU8L3NlY3Rpb24+PGRhdGVzPjx5ZWFyPjIwMDg8L3llYXI+PC9kYXRlcz48
cHViLWxvY2F0aW9uPkFtc3RlcmRhbTwvcHViLWxvY2F0aW9uPjxwdWJsaXNoZXI+RWxzZXZpZXI8
L3B1Ymxpc2hlcj48aXNibj45NzgtMC0wOC0wNDUzNDEtNTwvaXNibj48dXJscz48cmVsYXRlZC11
cmxzPjx1cmw+aHR0cDovL3d3dy5zY2llbmNlZGlyZWN0LmNvbS9zY2llbmNlL2FydGljbGUvcGlp
L0I5NzgwMDgwNDUzNDE1MDAwMTg5PC91cmw+PC9yZWxhdGVkLXVybHM+PC91cmxzPjxlbGVjdHJv
bmljLXJlc291cmNlLW51bT5odHRwOi8vZHguZG9pLm9yZy8xMC4xMDE2L0I5NzgtMC0wOC0wNDUz
NDEtNS4wMDAxNS0zPC9lbGVjdHJvbmljLXJlc291cmNlLW51bT48L3JlY29yZD48L0NpdGU+PENp
dGU+PEF1dGhvcj5Pa2U8L0F1dGhvcj48WWVhcj4yMDA2PC9ZZWFyPjxSZWNOdW0+MTk0PC9SZWNO
dW0+PHJlY29yZD48cmVjLW51bWJlcj4xOTQ8L3JlYy1udW1iZXI+PGZvcmVpZ24ta2V5cz48a2V5
IGFwcD0iRU4iIGRiLWlkPSJhZDJlejJ3OTdzcHcyZmUyYTJyNXgwNXhkc3A5MmZ2MGV4MGUiPjE5
NDwva2V5PjwvZm9yZWlnbi1rZXlzPjxyZWYtdHlwZSBuYW1lPSJKb3VybmFsIEFydGljbGUiPjE3
PC9yZWYtdHlwZT48Y29udHJpYnV0b3JzPjxhdXRob3JzPjxhdXRob3I+T2tlLCBULiBSLjwvYXV0
aG9yPjwvYXV0aG9ycz48L2NvbnRyaWJ1dG9ycz48dGl0bGVzPjx0aXRsZT5Ub3dhcmRzIEJldHRl
ciBTY2llbnRpZmljIENvbW11bmljYXRpb24gaW4gVXJiYW4gQ2xpbWF0ZTwvdGl0bGU+PHNlY29u
ZGFyeS10aXRsZT5UaGVvcmV0aWNhbCBhbmQgQXBwbGllZCBDbGltYXRvbG9neTwvc2Vjb25kYXJ5
LXRpdGxlPjwvdGl0bGVzPjxwZXJpb2RpY2FsPjxmdWxsLXRpdGxlPlRoZW9yZXRpY2FsIGFuZCBB
cHBsaWVkIENsaW1hdG9sb2d5PC9mdWxsLXRpdGxlPjwvcGVyaW9kaWNhbD48cGFnZXM+MTc5LTE5
MDwvcGFnZXM+PHZvbHVtZT44NDwvdm9sdW1lPjxudW1iZXI+MTwvbnVtYmVyPjxrZXl3b3Jkcz48
a2V5d29yZD5NRVRFT1JPTE9HWSAmYW1wO2FtcDwva2V5d29yZD48a2V5d29yZD5BVE1PU1BIRVJJ
QyBTQ0lFTkNFUzwva2V5d29yZD48a2V5d29yZD5UVVJCVUxFTkNFPC9rZXl3b3JkPjxrZXl3b3Jk
Pk1ldGVvcm9sb2d5L0NsaW1hdG9sb2d5PC9rZXl3b3JkPjxrZXl3b3JkPlBST0dSRVNTPC9rZXl3
b3JkPjxrZXl3b3JkPkNvb3BlcmF0aW9uPC9rZXl3b3JkPjxrZXl3b3JkPkNsaW1hdGU8L2tleXdv
cmQ+PGtleXdvcmQ+R2Vvc2NpZW5jZXM8L2tleXdvcmQ+PGtleXdvcmQ+U3RhbmRhcmRpemF0aW9u
PC9rZXl3b3JkPjxrZXl3b3JkPlNVUkZBQ0U8L2tleXdvcmQ+PGtleXdvcmQ+U2NpZW50aXN0czwv
a2V5d29yZD48a2V5d29yZD5XYXN0ZSBXYXRlciBUZWNobm9sb2d5IC8gV2F0ZXIgUG9sbHV0aW9u
IENvbnRyb2wgLyBXYXRlciBNYW5hZ2VtZW50IC8gQXF1YXRpYyBQb2xsdXRpb248L2tleXdvcmQ+
PGtleXdvcmQ+Q2xpbWF0ZSBDaGFuZ2U8L2tleXdvcmQ+PGtleXdvcmQ+QXRtb3NwaGVyaWMgUHJv
dGVjdGlvbi9BaXIgUXVhbGl0eSBDb250cm9sL0FpciBQb2xsdXRpb248L2tleXdvcmQ+PGtleXdv
cmQ+VXJiYW4gYXJlYXM8L2tleXdvcmQ+PC9rZXl3b3Jkcz48ZGF0ZXM+PHllYXI+MjAwNjwveWVh
cj48L2RhdGVzPjxwdWItbG9jYXRpb24+Vmllbm5hPC9wdWItbG9jYXRpb24+PHB1Ymxpc2hlcj5T
UFJJTkdFUiBXSUVOPC9wdWJsaXNoZXI+PGlzYm4+MDE3Ny03OThYIFU2IC0gY3R4X3Zlcj1aMzku
ODgtMjAwNCZhbXA7Y3R4X2VuYz1pbmZvJTNBb2ZpJTJGZW5jJTNBVVRGLTgmYW1wO3Jmcl9pZD1p
bmZvOnNpZC9zdW1tb24uc2VyaWFsc3NvbHV0aW9ucy5jb20mYW1wO3JmdF92YWxfZm10PWluZm86
b2ZpL2ZtdDprZXY6bXR4OmpvdXJuYWwmYW1wO3JmdC5nZW5yZT1hcnRpY2xlJmFtcDtyZnQuYXRp
dGxlPVRvd2FyZHMrYmV0dGVyK3NjaWVudGlmaWMrY29tbXVuaWNhdGlvbitpbit1cmJhbitjbGlt
YXRlJmFtcDtyZnQuanRpdGxlPVRoZW9yZXRpY2FsK2FuZCtBcHBsaWVkK0NsaW1hdG9sb2d5JmFt
cDtyZnQuYXU9T2tlJTJDK1QuK1ImYW1wO3JmdC5kYXRlPTIwMDYtMDItMDEmYW1wO3JmdC5wdWI9
U1BSSU5HRVIrV0lFTiZhbXA7cmZ0Lmlzc249MDE3Ny03OThYJmFtcDtyZnQudm9sdW1lPTg0JmFt
cDtyZnQuaXNzdWU9MSZhbXA7cmZ0LnNwYWdlPTE3OSZhbXA7cmZ0LmVwYWdlPTE5MCZhbXA7cmZ0
X2lkPWluZm86ZG9pLzEwLjEwMDclMkZzMDA3MDQtMDA1LTAxNTMtMCZhbXA7cmZ0LmV4dGVybmFs
REJJRD1UUFBDJmFtcDtyZnQuZXh0ZXJuYWxEb2NJRD0yMDA2XzcwNF84NF8xXzE1MyBVNyAtIEpv
dXJuYWwgQXJ0aWNsZSBVOCAtIEZFVENILUxPR0lDQUwtYzEzNTctOTQ4M2ZkNDFmMDFjZTBkN2Ew
N2VhODJiZjQ2MTQyNTIyZjM4MThmZTJiMzg3OGIxYzUwNWQzNDgyYjFlMDNjMTU8L2lzYm4+PHVy
bHM+PHJlbGF0ZWQtdXJscz48dXJsPmh0dHA6Ly91bmlzYS5zdW1tb24uc2VyaWFsc3NvbHV0aW9u
cy5jb20vbGluay8wL2VMdkhDWE13UTdReVNTMFB6SUcxUGJCVU1FYVozRWNxN04xRUdVTGRYRU9j
UFhTaDF3VG9KaHNhbTVycldwcFlHS2VsbUJpbUdSZ21weHFrbUNjYW1LY21XaGdscFprQXF4NGpZ
UHNpRFZRcnBhVWFKUmxibUZza0dTWURLXzBVMEprdVNZYXBCc2JKaHFaOGFiSzdBN3Z2ZUg1ZE5Q
M3pXeTRPNWljQUpwSTRQQTwvdXJsPjwvcmVsYXRlZC11cmxzPjwvdXJscz48ZWxlY3Ryb25pYy1y
ZXNvdXJjZS1udW0+MTAuMTAwNy9zMDA3MDQtMDA1LTAxNTMtMDwvZWxlY3Ryb25pYy1yZXNvdXJj
ZS1udW0+PC9yZWNvcmQ+PC9DaXRlPjxDaXRlPjxBdXRob3I+V29uZzwvQXV0aG9yPjxZZWFyPjIw
MDg8L1llYXI+PFJlY051bT4xOTU8L1JlY051bT48cmVjb3JkPjxyZWMtbnVtYmVyPjE5NTwvcmVj
LW51bWJlcj48Zm9yZWlnbi1rZXlzPjxrZXkgYXBwPSJFTiIgZGItaWQ9ImFkMmV6Mnc5N3NwdzJm
ZTJhMnI1eDA1eGRzcDkyZnYwZXgwZSI+MTk1PC9rZXk+PC9mb3JlaWduLWtleXM+PHJlZi10eXBl
IG5hbWU9IkJvb2siPjY8L3JlZi10eXBlPjxjb250cmlidXRvcnM+PGF1dGhvcnM+PGF1dGhvcj5X
b25nLCBOeXVrIEhpZW48L2F1dGhvcj48YXV0aG9yPll1LCBDaGVuPC9hdXRob3I+PC9hdXRob3Jz
PjwvY29udHJpYnV0b3JzPjx0aXRsZXM+PHRpdGxlPlRyb3BpY2FsIFVyYmFuIEhlYXQgSXNsYW5k
czogQ2xpbWF0ZSwgQnVpbGRpbmdzIGFuZCBHcmVlbmVyeTwvdGl0bGU+PC90aXRsZXM+PGtleXdv
cmRzPjxrZXl3b3JkPkFSQ0hJVEVDVFVSRTwva2V5d29yZD48a2V5d29yZD5VcmJhbiBlY29sb2d5
PC9rZXl3b3JkPjxrZXl3b3JkPk1ldGhvZHMgJmFtcDthbXA8L2tleXdvcmQ+PGtleXdvcmQ+TWF0
ZXJpYWxzPC9rZXl3b3JkPjxrZXl3b3JkPkJ1aWxkaW5nczwva2V5d29yZD48L2tleXdvcmRzPjxk
YXRlcz48eWVhcj4yMDA4PC95ZWFyPjwvZGF0ZXM+PHB1Yi1sb2NhdGlvbj5OZXcgWW9yazwvcHVi
LWxvY2F0aW9uPjxwdWJsaXNoZXI+VGF5bG9yICZhbXA7IEZyYW5jaXMgPC9wdWJsaXNoZXI+PGlz
Ym4+MDQxNTQxMTA0MSwgOTc4MDQxNTQxMTA0MjwvaXNibj48dXJscz48cmVsYXRlZC11cmxzPjx1
cmw+aHR0cDovL3VuaXNhLnN1bW1vbi5zZXJpYWxzc29sdXRpb25zLmNvbS9saW5rLzAvZUx2SENY
TXdRN1F5WWVWQllucTZFZUhpd0FpWTlrQUhqWUwzanlFbTk1RUtlemRSaGhBMzF4Qm5EMTNvTlFH
NktlWVdscm9tUm1scHBtbWdVOGpOekkxU0U0MlQweEpORTQwVHpjMlR6RXhOazRDOUhWQXhuV3hr
WVdhU2FwWmlicGtLckVLVFRZeU1rbzB0VFlGTkl5TmpVejZSS2JYOWF4YzVYdXhidHU2aldVMWpF
UURFTmplYTwvdXJsPjwvcmVsYXRlZC11cmxzPjwvdXJscz48L3JlY29yZD48L0NpdGU+PC9FbmRO
b3RlPn==
</w:fldData>
        </w:fldChar>
      </w:r>
      <w:r w:rsidR="00CA0F8F">
        <w:rPr>
          <w:rFonts w:cstheme="majorBidi"/>
          <w:szCs w:val="24"/>
        </w:rPr>
        <w:instrText xml:space="preserve"> ADDIN EN.CITE </w:instrText>
      </w:r>
      <w:r w:rsidR="00CA0F8F">
        <w:rPr>
          <w:rFonts w:cstheme="majorBidi"/>
          <w:szCs w:val="24"/>
        </w:rPr>
        <w:fldChar w:fldCharType="begin">
          <w:fldData xml:space="preserve">PEVuZE5vdGU+PENpdGU+PEF1dGhvcj5FcmVsbDwvQXV0aG9yPjxZZWFyPjIwMTE8L1llYXI+PFJl
Y051bT4yNTwvUmVjTnVtPjxEaXNwbGF5VGV4dD4oRXJlbGwgZXQgYWwuLCAyMDExOyBHYXJ0bGFu
ZCwgMjAwODsgR2l2b25pLCAxOTk4OyBJY2hpbm9zZSBldCBhbC4sIDIwMDg7IE9rZSwgMjAwNjsg
V29uZyAmYW1wOyBZdSwgMjAwOCk8L0Rpc3BsYXlUZXh0PjxyZWNvcmQ+PHJlYy1udW1iZXI+MjU8
L3JlYy1udW1iZXI+PGZvcmVpZ24ta2V5cz48a2V5IGFwcD0iRU4iIGRiLWlkPSJhZDJlejJ3OTdz
cHcyZmUyYTJyNXgwNXhkc3A5MmZ2MGV4MGUiPjI1PC9rZXk+PC9mb3JlaWduLWtleXM+PHJlZi10
eXBlIG5hbWU9IkJvb2siPjY8L3JlZi10eXBlPjxjb250cmlidXRvcnM+PGF1dGhvcnM+PGF1dGhv
cj5FcmVsbCwgRXZ5YXRhcjwvYXV0aG9yPjxhdXRob3I+UGVhcmxtdXR0ZXIsIERhdmlkPC9hdXRo
b3I+PGF1dGhvcj5XaWxsaWFtc29uLCBUZXJyeTwvYXV0aG9yPjwvYXV0aG9ycz48L2NvbnRyaWJ1
dG9ycz48dGl0bGVzPjx0aXRsZT5VcmJhbiBNaWNyb2NsaW1hdGU6IERlc2lnbmluZyB0aGUgU3Bh
Y2VzIGJldHdlZW4gQnVpbGRpbmdzPC90aXRsZT48L3RpdGxlcz48a2V5d29yZHM+PGtleXdvcmQ+
Q2xpbWF0aWMgZmFjdG9yczwva2V5d29yZD48a2V5d29yZD5FbnZpcm9ubWVudGFsIGFzcGVjdHM8
L2tleXdvcmQ+PGtleXdvcmQ+QXJjaGl0ZWN0dXJlPC9rZXl3b3JkPjxrZXl3b3JkPkNpdHkgcGxh
bm5pbmc8L2tleXdvcmQ+PC9rZXl3b3Jkcz48ZGF0ZXM+PHllYXI+MjAxMTwveWVhcj48L2RhdGVz
PjxwdWItbG9jYXRpb24+TG9uZG9uPC9wdWItbG9jYXRpb24+PHB1Ymxpc2hlcj5FYXJ0aHNjYW48
L3B1Ymxpc2hlcj48aXNibj45NzgxODQ0MDc0Njc5LCAxODQ0MDc0Njc2PC9pc2JuPjx1cmxzPjxy
ZWxhdGVkLXVybHM+PHVybD5odHRwOi8vdW5pc2Euc3VtbW9uLnNlcmlhbHNzb2x1dGlvbnMuY29t
L2xpbmsvMC9lTHZIQ1hNd1E0d0F3TXFEeFBSMEk4TEZBYkNqWW1xcGF3aWVTRUNhMjRjUHhjSHUw
d0FQYUdDZDhVVTlPeFhZOTdJME13VWRGQXFzTVVGSjM5RFJIVDc0QXBydUFqWlZJRnZLVGNCWGJw
aEJ6My1DOFMxUno3a0dWemR1Z2d3c29DMElRZ3hNcVhuQ0REeU9TR1A5SWd4Q29VVkppWGtLdWFD
RmRNazVtY0FHWnlwZm96OFRpMHFMdjlSaWh3YVY3X01DN3dBQVg3OVFSUTwvdXJsPjwvcmVsYXRl
ZC11cmxzPjwvdXJscz48L3JlY29yZD48L0NpdGU+PENpdGU+PEF1dGhvcj5HaXZvbmk8L0F1dGhv
cj48WWVhcj4xOTk4PC9ZZWFyPjxSZWNOdW0+MTc4PC9SZWNOdW0+PHJlY29yZD48cmVjLW51bWJl
cj4xNzg8L3JlYy1udW1iZXI+PGZvcmVpZ24ta2V5cz48a2V5IGFwcD0iRU4iIGRiLWlkPSJhZDJl
ejJ3OTdzcHcyZmUyYTJyNXgwNXhkc3A5MmZ2MGV4MGUiPjE3ODwva2V5PjwvZm9yZWlnbi1rZXlz
PjxyZWYtdHlwZSBuYW1lPSJCb29rIj42PC9yZWYtdHlwZT48Y29udHJpYnV0b3JzPjxhdXRob3Jz
PjxhdXRob3I+R2l2b25pLCBCYXJ1Y2g8L2F1dGhvcj48L2F1dGhvcnM+PC9jb250cmlidXRvcnM+
PHRpdGxlcz48dGl0bGU+Q2xpbWF0ZSBDb25zaWRlcmF0aW9ucyBpbiBCdWlsZGluZyBhbmQgVXJi
YW4gRGVzaWduPC90aXRsZT48L3RpdGxlcz48a2V5d29yZHM+PGtleXdvcmQ+VXJiYW4gY2xpbWF0
b2xvZ3k8L2tleXdvcmQ+PGtleXdvcmQ+QXJjaGl0ZWN0dXJlIGFuZCBjbGltYXRlPC9rZXl3b3Jk
Pjwva2V5d29yZHM+PGRhdGVzPjx5ZWFyPjE5OTg8L3llYXI+PC9kYXRlcz48cHViLWxvY2F0aW9u
Pk5ldyBZb3JrPC9wdWItbG9jYXRpb24+PHB1Ymxpc2hlcj5WYW4gTm9zdHJhbmQgUmVpbmhvbGQ8
L3B1Ymxpc2hlcj48aXNibj4wNDcxMjkxNzczLCA5NzgwNDQyMDA5OTE1LCA5NzgwNDcxMjkxNzcw
LCAwNDQyMDA5OTE3PC9pc2JuPjx1cmxzPjxyZWxhdGVkLXVybHM+PHVybD5odHRwOi8vdW5pc2Eu
c3VtbW9uLnNlcmlhbHNzb2x1dGlvbnMuY29tL2xpbmsvMC9lTHZIQ1hNd1E3UXlrY3NESThMbEFi
Q2lOVERSTlFLZlk0MlkzRWNxN04xRUdhVGRYRU9jUFhUQkU3M3gwUEdOZUdOVEMyQlh5SlRQVVhl
NjZmdFZicnZhZk9jb1RpbVVNZ1lBR1Y0cENBPC91cmw+PC9yZWxhdGVkLXVybHM+PC91cmxzPjwv
cmVjb3JkPjwvQ2l0ZT48Q2l0ZT48QXV0aG9yPkdhcnRsYW5kPC9BdXRob3I+PFllYXI+MjAwODwv
WWVhcj48UmVjTnVtPjIyPC9SZWNOdW0+PHJlY29yZD48cmVjLW51bWJlcj4yMjwvcmVjLW51bWJl
cj48Zm9yZWlnbi1rZXlzPjxrZXkgYXBwPSJFTiIgZGItaWQ9ImFkMmV6Mnc5N3NwdzJmZTJhMnI1
eDA1eGRzcDkyZnYwZXgwZSI+MjI8L2tleT48L2ZvcmVpZ24ta2V5cz48cmVmLXR5cGUgbmFtZT0i
Qm9vayI+NjwvcmVmLXR5cGU+PGNvbnRyaWJ1dG9ycz48YXV0aG9ycz48YXV0aG9yPkdhcnRsYW5k
LCBMaXNhPC9hdXRob3I+PC9hdXRob3JzPjwvY29udHJpYnV0b3JzPjx0aXRsZXM+PHRpdGxlPkhl
YXQgSXNsYW5kczogVW5kZXJzdGFuZGluZyBhbmQgTWl0aWdhdGluZyBIZWF0IGluIFVyYmFuIEFy
ZWFzPC90aXRsZT48L3RpdGxlcz48a2V5d29yZHM+PGtleXdvcmQ+VXJiYW4gaGVhdCBpc2xhbmQ8
L2tleXdvcmQ+PC9rZXl3b3Jkcz48ZGF0ZXM+PHllYXI+MjAwODwveWVhcj48L2RhdGVzPjxwdWIt
bG9jYXRpb24+V2FzaGluZ3RvbiwgREM8L3B1Yi1sb2NhdGlvbj48cHVibGlzaGVyPkVhcnRoc2Nh
bjwvcHVibGlzaGVyPjxpc2JuPjE4NDQwNzI1MDksIDE4NDk3MTI5ODAsIDk3ODE4NDQwNzI1MDcs
IDk3ODE4NDk3MTI5ODk8L2lzYm4+PHVybHM+PHJlbGF0ZWQtdXJscz48dXJsPmh0dHA6Ly91bmlz
YS5zdW1tb24uc2VyaWFsc3NvbHV0aW9ucy5jb20vbGluay8wL2VMdkhDWE13UTdReWtjc0RJOExs
QWJEdXNERFdOWWFPOWNNbjktRmpjYkFMTmNBakdsaW5mRkVQVHpVRW5hVnBDZHAtRHF3eVFXbmYw
TkVkUHZvQ09vTUUyUGFBN0NrSG5SRUdyRGNoSEV0ellBMW9BVHNOQ2lacER1ZEQ1QzFSVDhFR1Yw
WnVnZ3dzb0EwS1FneE1xWG5DRE96dTRLdDVLNFVaSkgyQjdkXzhJakJQUVUzQk9TY1QyQmdGODBR
WWVEeUFSYTVDWmpGNFl5X2Y1bHJYVGFlRDNJd1dNdkNYXzR2WjFRc0E5M0ZjQ0E8L3VybD48L3Jl
bGF0ZWQtdXJscz48L3VybHM+PC9yZWNvcmQ+PC9DaXRlPjxDaXRlPjxBdXRob3I+SWNoaW5vc2U8
L0F1dGhvcj48WWVhcj4yMDA4PC9ZZWFyPjxSZWNOdW0+MTY1PC9SZWNOdW0+PHJlY29yZD48cmVj
LW51bWJlcj4xNjU8L3JlYy1udW1iZXI+PGZvcmVpZ24ta2V5cz48a2V5IGFwcD0iRU4iIGRiLWlk
PSJhZDJlejJ3OTdzcHcyZmUyYTJyNXgwNXhkc3A5MmZ2MGV4MGUiPjE2NTwva2V5PjwvZm9yZWln
bi1rZXlzPjxyZWYtdHlwZSBuYW1lPSJCb29rIFNlY3Rpb24iPjU8L3JlZi10eXBlPjxjb250cmli
dXRvcnM+PGF1dGhvcnM+PGF1dGhvcj5JY2hpbm9zZSwgVHBzaGlha2kgPC9hdXRob3I+PGF1dGhv
cj5NYXRzdW1vdG8sIEZ1dG9zaGk8L2F1dGhvcj48YXV0aG9yPkthdGFva2EsIEt1bWkgPC9hdXRo
b3I+PC9hdXRob3JzPjxzZWNvbmRhcnktYXV0aG9ycz48YXV0aG9yPlBldGVyLCBEcm9lZ2U8L2F1
dGhvcj48L3NlY29uZGFyeS1hdXRob3JzPjwvY29udHJpYnV0b3JzPjx0aXRsZXM+PHRpdGxlPkNv
dW50ZXJhY3RpbmcgVXJiYW4gSGVhdCBJc2xhbmRzIGluIEphcGFuPC90aXRsZT48c2Vjb25kYXJ5
LXRpdGxlPlVyYmFuIEVuZXJneSBUcmFuc2l0aW9uOiBGcm9tIEZ1c3NpbCBGdWVscyB0byBSZW5l
d2FibGUgUG93ZXI8L3NlY29uZGFyeS10aXRsZT48L3RpdGxlcz48cGFnZXM+MzY1LTM4MDwvcGFn
ZXM+PHNlY3Rpb24+MTU8L3NlY3Rpb24+PGRhdGVzPjx5ZWFyPjIwMDg8L3llYXI+PC9kYXRlcz48
cHViLWxvY2F0aW9uPkFtc3RlcmRhbTwvcHViLWxvY2F0aW9uPjxwdWJsaXNoZXI+RWxzZXZpZXI8
L3B1Ymxpc2hlcj48aXNibj45NzgtMC0wOC0wNDUzNDEtNTwvaXNibj48dXJscz48cmVsYXRlZC11
cmxzPjx1cmw+aHR0cDovL3d3dy5zY2llbmNlZGlyZWN0LmNvbS9zY2llbmNlL2FydGljbGUvcGlp
L0I5NzgwMDgwNDUzNDE1MDAwMTg5PC91cmw+PC9yZWxhdGVkLXVybHM+PC91cmxzPjxlbGVjdHJv
bmljLXJlc291cmNlLW51bT5odHRwOi8vZHguZG9pLm9yZy8xMC4xMDE2L0I5NzgtMC0wOC0wNDUz
NDEtNS4wMDAxNS0zPC9lbGVjdHJvbmljLXJlc291cmNlLW51bT48L3JlY29yZD48L0NpdGU+PENp
dGU+PEF1dGhvcj5Pa2U8L0F1dGhvcj48WWVhcj4yMDA2PC9ZZWFyPjxSZWNOdW0+MTk0PC9SZWNO
dW0+PHJlY29yZD48cmVjLW51bWJlcj4xOTQ8L3JlYy1udW1iZXI+PGZvcmVpZ24ta2V5cz48a2V5
IGFwcD0iRU4iIGRiLWlkPSJhZDJlejJ3OTdzcHcyZmUyYTJyNXgwNXhkc3A5MmZ2MGV4MGUiPjE5
NDwva2V5PjwvZm9yZWlnbi1rZXlzPjxyZWYtdHlwZSBuYW1lPSJKb3VybmFsIEFydGljbGUiPjE3
PC9yZWYtdHlwZT48Y29udHJpYnV0b3JzPjxhdXRob3JzPjxhdXRob3I+T2tlLCBULiBSLjwvYXV0
aG9yPjwvYXV0aG9ycz48L2NvbnRyaWJ1dG9ycz48dGl0bGVzPjx0aXRsZT5Ub3dhcmRzIEJldHRl
ciBTY2llbnRpZmljIENvbW11bmljYXRpb24gaW4gVXJiYW4gQ2xpbWF0ZTwvdGl0bGU+PHNlY29u
ZGFyeS10aXRsZT5UaGVvcmV0aWNhbCBhbmQgQXBwbGllZCBDbGltYXRvbG9neTwvc2Vjb25kYXJ5
LXRpdGxlPjwvdGl0bGVzPjxwZXJpb2RpY2FsPjxmdWxsLXRpdGxlPlRoZW9yZXRpY2FsIGFuZCBB
cHBsaWVkIENsaW1hdG9sb2d5PC9mdWxsLXRpdGxlPjwvcGVyaW9kaWNhbD48cGFnZXM+MTc5LTE5
MDwvcGFnZXM+PHZvbHVtZT44NDwvdm9sdW1lPjxudW1iZXI+MTwvbnVtYmVyPjxrZXl3b3Jkcz48
a2V5d29yZD5NRVRFT1JPTE9HWSAmYW1wO2FtcDwva2V5d29yZD48a2V5d29yZD5BVE1PU1BIRVJJ
QyBTQ0lFTkNFUzwva2V5d29yZD48a2V5d29yZD5UVVJCVUxFTkNFPC9rZXl3b3JkPjxrZXl3b3Jk
Pk1ldGVvcm9sb2d5L0NsaW1hdG9sb2d5PC9rZXl3b3JkPjxrZXl3b3JkPlBST0dSRVNTPC9rZXl3
b3JkPjxrZXl3b3JkPkNvb3BlcmF0aW9uPC9rZXl3b3JkPjxrZXl3b3JkPkNsaW1hdGU8L2tleXdv
cmQ+PGtleXdvcmQ+R2Vvc2NpZW5jZXM8L2tleXdvcmQ+PGtleXdvcmQ+U3RhbmRhcmRpemF0aW9u
PC9rZXl3b3JkPjxrZXl3b3JkPlNVUkZBQ0U8L2tleXdvcmQ+PGtleXdvcmQ+U2NpZW50aXN0czwv
a2V5d29yZD48a2V5d29yZD5XYXN0ZSBXYXRlciBUZWNobm9sb2d5IC8gV2F0ZXIgUG9sbHV0aW9u
IENvbnRyb2wgLyBXYXRlciBNYW5hZ2VtZW50IC8gQXF1YXRpYyBQb2xsdXRpb248L2tleXdvcmQ+
PGtleXdvcmQ+Q2xpbWF0ZSBDaGFuZ2U8L2tleXdvcmQ+PGtleXdvcmQ+QXRtb3NwaGVyaWMgUHJv
dGVjdGlvbi9BaXIgUXVhbGl0eSBDb250cm9sL0FpciBQb2xsdXRpb248L2tleXdvcmQ+PGtleXdv
cmQ+VXJiYW4gYXJlYXM8L2tleXdvcmQ+PC9rZXl3b3Jkcz48ZGF0ZXM+PHllYXI+MjAwNjwveWVh
cj48L2RhdGVzPjxwdWItbG9jYXRpb24+Vmllbm5hPC9wdWItbG9jYXRpb24+PHB1Ymxpc2hlcj5T
UFJJTkdFUiBXSUVOPC9wdWJsaXNoZXI+PGlzYm4+MDE3Ny03OThYIFU2IC0gY3R4X3Zlcj1aMzku
ODgtMjAwNCZhbXA7Y3R4X2VuYz1pbmZvJTNBb2ZpJTJGZW5jJTNBVVRGLTgmYW1wO3Jmcl9pZD1p
bmZvOnNpZC9zdW1tb24uc2VyaWFsc3NvbHV0aW9ucy5jb20mYW1wO3JmdF92YWxfZm10PWluZm86
b2ZpL2ZtdDprZXY6bXR4OmpvdXJuYWwmYW1wO3JmdC5nZW5yZT1hcnRpY2xlJmFtcDtyZnQuYXRp
dGxlPVRvd2FyZHMrYmV0dGVyK3NjaWVudGlmaWMrY29tbXVuaWNhdGlvbitpbit1cmJhbitjbGlt
YXRlJmFtcDtyZnQuanRpdGxlPVRoZW9yZXRpY2FsK2FuZCtBcHBsaWVkK0NsaW1hdG9sb2d5JmFt
cDtyZnQuYXU9T2tlJTJDK1QuK1ImYW1wO3JmdC5kYXRlPTIwMDYtMDItMDEmYW1wO3JmdC5wdWI9
U1BSSU5HRVIrV0lFTiZhbXA7cmZ0Lmlzc249MDE3Ny03OThYJmFtcDtyZnQudm9sdW1lPTg0JmFt
cDtyZnQuaXNzdWU9MSZhbXA7cmZ0LnNwYWdlPTE3OSZhbXA7cmZ0LmVwYWdlPTE5MCZhbXA7cmZ0
X2lkPWluZm86ZG9pLzEwLjEwMDclMkZzMDA3MDQtMDA1LTAxNTMtMCZhbXA7cmZ0LmV4dGVybmFs
REJJRD1UUFBDJmFtcDtyZnQuZXh0ZXJuYWxEb2NJRD0yMDA2XzcwNF84NF8xXzE1MyBVNyAtIEpv
dXJuYWwgQXJ0aWNsZSBVOCAtIEZFVENILUxPR0lDQUwtYzEzNTctOTQ4M2ZkNDFmMDFjZTBkN2Ew
N2VhODJiZjQ2MTQyNTIyZjM4MThmZTJiMzg3OGIxYzUwNWQzNDgyYjFlMDNjMTU8L2lzYm4+PHVy
bHM+PHJlbGF0ZWQtdXJscz48dXJsPmh0dHA6Ly91bmlzYS5zdW1tb24uc2VyaWFsc3NvbHV0aW9u
cy5jb20vbGluay8wL2VMdkhDWE13UTdReVNTMFB6SUcxUGJCVU1FYVozRWNxN04xRUdVTGRYRU9j
UFhTaDF3VG9KaHNhbTVycldwcFlHS2VsbUJpbUdSZ21weHFrbUNjYW1LY21XaGdscFprQXF4NGpZ
UHNpRFZRcnBhVWFKUmxibUZza0dTWURLXzBVMEprdVNZYXBCc2JKaHFaOGFiSzdBN3Z2ZUg1ZE5Q
M3pXeTRPNWljQUpwSTRQQTwvdXJsPjwvcmVsYXRlZC11cmxzPjwvdXJscz48ZWxlY3Ryb25pYy1y
ZXNvdXJjZS1udW0+MTAuMTAwNy9zMDA3MDQtMDA1LTAxNTMtMDwvZWxlY3Ryb25pYy1yZXNvdXJj
ZS1udW0+PC9yZWNvcmQ+PC9DaXRlPjxDaXRlPjxBdXRob3I+V29uZzwvQXV0aG9yPjxZZWFyPjIw
MDg8L1llYXI+PFJlY051bT4xOTU8L1JlY051bT48cmVjb3JkPjxyZWMtbnVtYmVyPjE5NTwvcmVj
LW51bWJlcj48Zm9yZWlnbi1rZXlzPjxrZXkgYXBwPSJFTiIgZGItaWQ9ImFkMmV6Mnc5N3NwdzJm
ZTJhMnI1eDA1eGRzcDkyZnYwZXgwZSI+MTk1PC9rZXk+PC9mb3JlaWduLWtleXM+PHJlZi10eXBl
IG5hbWU9IkJvb2siPjY8L3JlZi10eXBlPjxjb250cmlidXRvcnM+PGF1dGhvcnM+PGF1dGhvcj5X
b25nLCBOeXVrIEhpZW48L2F1dGhvcj48YXV0aG9yPll1LCBDaGVuPC9hdXRob3I+PC9hdXRob3Jz
PjwvY29udHJpYnV0b3JzPjx0aXRsZXM+PHRpdGxlPlRyb3BpY2FsIFVyYmFuIEhlYXQgSXNsYW5k
czogQ2xpbWF0ZSwgQnVpbGRpbmdzIGFuZCBHcmVlbmVyeTwvdGl0bGU+PC90aXRsZXM+PGtleXdv
cmRzPjxrZXl3b3JkPkFSQ0hJVEVDVFVSRTwva2V5d29yZD48a2V5d29yZD5VcmJhbiBlY29sb2d5
PC9rZXl3b3JkPjxrZXl3b3JkPk1ldGhvZHMgJmFtcDthbXA8L2tleXdvcmQ+PGtleXdvcmQ+TWF0
ZXJpYWxzPC9rZXl3b3JkPjxrZXl3b3JkPkJ1aWxkaW5nczwva2V5d29yZD48L2tleXdvcmRzPjxk
YXRlcz48eWVhcj4yMDA4PC95ZWFyPjwvZGF0ZXM+PHB1Yi1sb2NhdGlvbj5OZXcgWW9yazwvcHVi
LWxvY2F0aW9uPjxwdWJsaXNoZXI+VGF5bG9yICZhbXA7IEZyYW5jaXMgPC9wdWJsaXNoZXI+PGlz
Ym4+MDQxNTQxMTA0MSwgOTc4MDQxNTQxMTA0MjwvaXNibj48dXJscz48cmVsYXRlZC11cmxzPjx1
cmw+aHR0cDovL3VuaXNhLnN1bW1vbi5zZXJpYWxzc29sdXRpb25zLmNvbS9saW5rLzAvZUx2SENY
TXdRN1F5WWVWQllucTZFZUhpd0FpWTlrQUhqWUwzanlFbTk1RUtlemRSaGhBMzF4Qm5EMTNvTlFH
NktlWVdscm9tUm1scHBtbWdVOGpOekkxU0U0MlQweEpORTQwVHpjMlR6RXhOazRDOUhWQXhuV3hr
WVdhU2FwWmlicGtLckVLVFRZeU1rbzB0VFlGTkl5TmpVejZSS2JYOWF4YzVYdXhidHU2aldVMWpF
UURFTmplYTwvdXJsPjwvcmVsYXRlZC11cmxzPjwvdXJscz48L3JlY29yZD48L0NpdGU+PC9FbmRO
b3RlPn==
</w:fldData>
        </w:fldChar>
      </w:r>
      <w:r w:rsidR="00CA0F8F">
        <w:rPr>
          <w:rFonts w:cstheme="majorBidi"/>
          <w:szCs w:val="24"/>
        </w:rPr>
        <w:instrText xml:space="preserve"> ADDIN EN.CITE.DATA </w:instrText>
      </w:r>
      <w:r w:rsidR="00CA0F8F">
        <w:rPr>
          <w:rFonts w:cstheme="majorBidi"/>
          <w:szCs w:val="24"/>
        </w:rPr>
      </w:r>
      <w:r w:rsidR="00CA0F8F">
        <w:rPr>
          <w:rFonts w:cstheme="majorBidi"/>
          <w:szCs w:val="24"/>
        </w:rPr>
        <w:fldChar w:fldCharType="end"/>
      </w:r>
      <w:r>
        <w:rPr>
          <w:rFonts w:cstheme="majorBidi"/>
          <w:szCs w:val="24"/>
        </w:rPr>
      </w:r>
      <w:r>
        <w:rPr>
          <w:rFonts w:cstheme="majorBidi"/>
          <w:szCs w:val="24"/>
        </w:rPr>
        <w:fldChar w:fldCharType="separate"/>
      </w:r>
      <w:r w:rsidR="00CA0F8F">
        <w:rPr>
          <w:rFonts w:cstheme="majorBidi"/>
          <w:noProof/>
          <w:szCs w:val="24"/>
        </w:rPr>
        <w:t>(</w:t>
      </w:r>
      <w:hyperlink w:anchor="_ENREF_15" w:tooltip="Erell, 2011 #25" w:history="1">
        <w:r w:rsidR="00CA0F8F">
          <w:rPr>
            <w:rFonts w:cstheme="majorBidi"/>
            <w:noProof/>
            <w:szCs w:val="24"/>
          </w:rPr>
          <w:t>Erell et al., 2011</w:t>
        </w:r>
      </w:hyperlink>
      <w:r w:rsidR="00CA0F8F">
        <w:rPr>
          <w:rFonts w:cstheme="majorBidi"/>
          <w:noProof/>
          <w:szCs w:val="24"/>
        </w:rPr>
        <w:t xml:space="preserve">; </w:t>
      </w:r>
      <w:hyperlink w:anchor="_ENREF_17" w:tooltip="Gartland, 2008 #22" w:history="1">
        <w:r w:rsidR="00CA0F8F">
          <w:rPr>
            <w:rFonts w:cstheme="majorBidi"/>
            <w:noProof/>
            <w:szCs w:val="24"/>
          </w:rPr>
          <w:t>Gartland, 2008</w:t>
        </w:r>
      </w:hyperlink>
      <w:r w:rsidR="00CA0F8F">
        <w:rPr>
          <w:rFonts w:cstheme="majorBidi"/>
          <w:noProof/>
          <w:szCs w:val="24"/>
        </w:rPr>
        <w:t xml:space="preserve">; </w:t>
      </w:r>
      <w:hyperlink w:anchor="_ENREF_23" w:tooltip="Givoni, 1998 #178" w:history="1">
        <w:r w:rsidR="00CA0F8F">
          <w:rPr>
            <w:rFonts w:cstheme="majorBidi"/>
            <w:noProof/>
            <w:szCs w:val="24"/>
          </w:rPr>
          <w:t>Givoni, 1998</w:t>
        </w:r>
      </w:hyperlink>
      <w:r w:rsidR="00CA0F8F">
        <w:rPr>
          <w:rFonts w:cstheme="majorBidi"/>
          <w:noProof/>
          <w:szCs w:val="24"/>
        </w:rPr>
        <w:t xml:space="preserve">; </w:t>
      </w:r>
      <w:hyperlink w:anchor="_ENREF_25" w:tooltip="Ichinose, 2008 #165" w:history="1">
        <w:r w:rsidR="00CA0F8F">
          <w:rPr>
            <w:rFonts w:cstheme="majorBidi"/>
            <w:noProof/>
            <w:szCs w:val="24"/>
          </w:rPr>
          <w:t>Ichinose et al., 2008</w:t>
        </w:r>
      </w:hyperlink>
      <w:r w:rsidR="00CA0F8F">
        <w:rPr>
          <w:rFonts w:cstheme="majorBidi"/>
          <w:noProof/>
          <w:szCs w:val="24"/>
        </w:rPr>
        <w:t xml:space="preserve">; </w:t>
      </w:r>
      <w:hyperlink w:anchor="_ENREF_51" w:tooltip="Oke, 2006 #194" w:history="1">
        <w:r w:rsidR="00CA0F8F">
          <w:rPr>
            <w:rFonts w:cstheme="majorBidi"/>
            <w:noProof/>
            <w:szCs w:val="24"/>
          </w:rPr>
          <w:t>Oke, 2006</w:t>
        </w:r>
      </w:hyperlink>
      <w:r w:rsidR="00CA0F8F">
        <w:rPr>
          <w:rFonts w:cstheme="majorBidi"/>
          <w:noProof/>
          <w:szCs w:val="24"/>
        </w:rPr>
        <w:t xml:space="preserve">; </w:t>
      </w:r>
      <w:hyperlink w:anchor="_ENREF_69" w:tooltip="Wong, 2008 #195" w:history="1">
        <w:r w:rsidR="00CA0F8F">
          <w:rPr>
            <w:rFonts w:cstheme="majorBidi"/>
            <w:noProof/>
            <w:szCs w:val="24"/>
          </w:rPr>
          <w:t>Wong &amp; Yu, 2008</w:t>
        </w:r>
      </w:hyperlink>
      <w:r w:rsidR="00CA0F8F">
        <w:rPr>
          <w:rFonts w:cstheme="majorBidi"/>
          <w:noProof/>
          <w:szCs w:val="24"/>
        </w:rPr>
        <w:t>)</w:t>
      </w:r>
      <w:r>
        <w:rPr>
          <w:rFonts w:cstheme="majorBidi"/>
          <w:szCs w:val="24"/>
        </w:rPr>
        <w:fldChar w:fldCharType="end"/>
      </w:r>
      <w:r>
        <w:rPr>
          <w:rFonts w:cstheme="majorBidi"/>
          <w:szCs w:val="24"/>
        </w:rPr>
        <w:t xml:space="preserve">, whilst a few public life monitoring studies focus on pedestrian flow in ideal climate situations </w:t>
      </w:r>
      <w:r>
        <w:rPr>
          <w:rFonts w:cstheme="majorBidi"/>
          <w:szCs w:val="24"/>
        </w:rPr>
        <w:fldChar w:fldCharType="begin">
          <w:fldData xml:space="preserve">PEVuZE5vdGU+PENpdGU+PEF1dGhvcj5HZWhsPC9BdXRob3I+PFllYXI+MTk4NzwvWWVhcj48UmVj
TnVtPjE1NDwvUmVjTnVtPjxEaXNwbGF5VGV4dD4oSmFuIEdlaGwsIDE5ODcsIDIwMTApPC9EaXNw
bGF5VGV4dD48cmVjb3JkPjxyZWMtbnVtYmVyPjE1NDwvcmVjLW51bWJlcj48Zm9yZWlnbi1rZXlz
PjxrZXkgYXBwPSJFTiIgZGItaWQ9ImFkMmV6Mnc5N3NwdzJmZTJhMnI1eDA1eGRzcDkyZnYwZXgw
ZSI+MTU0PC9rZXk+PC9mb3JlaWduLWtleXM+PHJlZi10eXBlIG5hbWU9IkJvb2siPjY8L3JlZi10
eXBlPjxjb250cmlidXRvcnM+PGF1dGhvcnM+PGF1dGhvcj5HZWhsLCBKYW48L2F1dGhvcj48L2F1
dGhvcnM+PC9jb250cmlidXRvcnM+PHRpdGxlcz48dGl0bGU+TGlmZSBiZXR3ZWVuIEJ1aWxkaW5n
czogVXNpbmcgUHVibGljIFNwYWNlPC90aXRsZT48L3RpdGxlcz48a2V5d29yZHM+PGtleXdvcmQ+
UGVkZXN0cmlhbiBmYWNpbGl0aWVzIGRlc2lnbjwva2V5d29yZD48a2V5d29yZD5DaXR5IHBsYW5u
aW5nPC9rZXl3b3JkPjxrZXl3b3JkPkFyY2hpdGVjdHVyZSBhbmQgc29jaWV0eTwva2V5d29yZD48
a2V5d29yZD5PcGVuIHNwYWNlczwva2V5d29yZD48a2V5d29yZD5FbnZpcm9ubWVudGFsIGFzcGVj
dHM8L2tleXdvcmQ+PC9rZXl3b3Jkcz48ZGF0ZXM+PHllYXI+MTk4NzwveWVhcj48L2RhdGVzPjxw
dWItbG9jYXRpb24+TmV3IFlvcms8L3B1Yi1sb2NhdGlvbj48cHVibGlzaGVyPlZhbiBOb3N0cmFu
ZCBSZWluaG9sZDwvcHVibGlzaGVyPjxpc2JuPjA0NDIyMzAxMTcsIDk3ODA0NDIyMzAxMTE8L2lz
Ym4+PHVybHM+PHJlbGF0ZWQtdXJscz48dXJsPmh0dHA6Ly91bmlzYS5zdW1tb24uc2VyaWFsc3Nv
bHV0aW9ucy5jb20vbGluay8wL2VMdkhDWE13UTV3dUFTc1BFTVVCNnRRN2xqSUJtTHFBR2RRTWZJ
d0JZb0lmcWNCM0UyV1Fkbk1OY2ZiUUJVXzJ4a1BIT09LTnpNMk5nWlVYMy1XOGtGT1BYVnpLOWtx
OFR6X0F0LTBSQU5GVkxFNDwvdXJsPjwvcmVsYXRlZC11cmxzPjwvdXJscz48L3JlY29yZD48L0Np
dGU+PENpdGU+PEF1dGhvcj5HZWhsPC9BdXRob3I+PFllYXI+MjAxMDwvWWVhcj48UmVjTnVtPjU5
PC9SZWNOdW0+PHJlY29yZD48cmVjLW51bWJlcj41OTwvcmVjLW51bWJlcj48Zm9yZWlnbi1rZXlz
PjxrZXkgYXBwPSJFTiIgZGItaWQ9ImFkMmV6Mnc5N3NwdzJmZTJhMnI1eDA1eGRzcDkyZnYwZXgw
ZSI+NTk8L2tleT48L2ZvcmVpZ24ta2V5cz48cmVmLXR5cGUgbmFtZT0iQm9vayI+NjwvcmVmLXR5
cGU+PGNvbnRyaWJ1dG9ycz48YXV0aG9ycz48YXV0aG9yPkdlaGwsIEphbjwvYXV0aG9yPjwvYXV0
aG9ycz48L2NvbnRyaWJ1dG9ycz48dGl0bGVzPjx0aXRsZT5DaXRpZXMgZm9yIFBlb3BsZTwvdGl0
bGU+PC90aXRsZXM+PGtleXdvcmRzPjxrZXl3b3JkPkVudmlyb25tZW50YWwgYXNwZWN0czwva2V5
d29yZD48a2V5d29yZD5QdWJsaWMgUG9saWN5IC8gUmVnaW9uYWwgUGxhbm5pbmc8L2tleXdvcmQ+
PGtleXdvcmQ+Q2l0eSBhbmQgdG93biBsaWZlPC9rZXl3b3JkPjxrZXl3b3JkPkNpdHkgcGxhbm5p
bmc8L2tleXdvcmQ+PC9rZXl3b3Jkcz48ZGF0ZXM+PHllYXI+MjAxMDwveWVhcj48L2RhdGVzPjxw
dWItbG9jYXRpb24+V2FzaGluZ3RvbiwgREM8L3B1Yi1sb2NhdGlvbj48cHVibGlzaGVyPklzbGFu
ZCBQcmVzczwvcHVibGlzaGVyPjxpc2JuPjE1OTcyNjU3M1gsIDE1OTcyNjU3NDgsIDk3ODE1OTcy
NjU3NDQsIDk3ODE1OTcyNjU3Mzc8L2lzYm4+PHVybHM+PHJlbGF0ZWQtdXJscz48dXJsPmh0dHA6
Ly91bmlzYS5zdW1tb24uc2VyaWFsc3NvbHV0aW9ucy5jb20vbGluay8wL2VMdkhDWE13UXl3emg1
VUhpZW5wUm9TTEF5TVRNeE5EWGZDOWJraFQtX0NST05oMUd1RHhES3dUdnFoSHB4b2FXMWlZV29B
MkFRTXJURkRLTjNSMGg0LTlHSmlBam5reUFPM3pBcmFuamN4TXpZMGprRGdtRnRDem9HQ1M1cWg4
RXhQNHJpVFV3N0RCZFpLYklBTUxhSi1DRUFOVGFwNHdneVJrbTYwQ05Lc1dLMmhBejVQV0ZHYVFn
bTlLVVZCVGdLcURuQTVTS2NJZzZBdy1VbFVCMkhaVmdLd201OHU5NjNIcG1hMkRfWXJITzlwNjQ1
U2ZBUUI2cm1kcDwvdXJsPjwvcmVsYXRlZC11cmxzPjwvdXJscz48L3JlY29yZD48L0NpdGU+PC9F
bmROb3RlPn==
</w:fldData>
        </w:fldChar>
      </w:r>
      <w:r w:rsidR="00CA0F8F">
        <w:rPr>
          <w:rFonts w:cstheme="majorBidi"/>
          <w:szCs w:val="24"/>
        </w:rPr>
        <w:instrText xml:space="preserve"> ADDIN EN.CITE </w:instrText>
      </w:r>
      <w:r w:rsidR="00CA0F8F">
        <w:rPr>
          <w:rFonts w:cstheme="majorBidi"/>
          <w:szCs w:val="24"/>
        </w:rPr>
        <w:fldChar w:fldCharType="begin">
          <w:fldData xml:space="preserve">PEVuZE5vdGU+PENpdGU+PEF1dGhvcj5HZWhsPC9BdXRob3I+PFllYXI+MTk4NzwvWWVhcj48UmVj
TnVtPjE1NDwvUmVjTnVtPjxEaXNwbGF5VGV4dD4oSmFuIEdlaGwsIDE5ODcsIDIwMTApPC9EaXNw
bGF5VGV4dD48cmVjb3JkPjxyZWMtbnVtYmVyPjE1NDwvcmVjLW51bWJlcj48Zm9yZWlnbi1rZXlz
PjxrZXkgYXBwPSJFTiIgZGItaWQ9ImFkMmV6Mnc5N3NwdzJmZTJhMnI1eDA1eGRzcDkyZnYwZXgw
ZSI+MTU0PC9rZXk+PC9mb3JlaWduLWtleXM+PHJlZi10eXBlIG5hbWU9IkJvb2siPjY8L3JlZi10
eXBlPjxjb250cmlidXRvcnM+PGF1dGhvcnM+PGF1dGhvcj5HZWhsLCBKYW48L2F1dGhvcj48L2F1
dGhvcnM+PC9jb250cmlidXRvcnM+PHRpdGxlcz48dGl0bGU+TGlmZSBiZXR3ZWVuIEJ1aWxkaW5n
czogVXNpbmcgUHVibGljIFNwYWNlPC90aXRsZT48L3RpdGxlcz48a2V5d29yZHM+PGtleXdvcmQ+
UGVkZXN0cmlhbiBmYWNpbGl0aWVzIGRlc2lnbjwva2V5d29yZD48a2V5d29yZD5DaXR5IHBsYW5u
aW5nPC9rZXl3b3JkPjxrZXl3b3JkPkFyY2hpdGVjdHVyZSBhbmQgc29jaWV0eTwva2V5d29yZD48
a2V5d29yZD5PcGVuIHNwYWNlczwva2V5d29yZD48a2V5d29yZD5FbnZpcm9ubWVudGFsIGFzcGVj
dHM8L2tleXdvcmQ+PC9rZXl3b3Jkcz48ZGF0ZXM+PHllYXI+MTk4NzwveWVhcj48L2RhdGVzPjxw
dWItbG9jYXRpb24+TmV3IFlvcms8L3B1Yi1sb2NhdGlvbj48cHVibGlzaGVyPlZhbiBOb3N0cmFu
ZCBSZWluaG9sZDwvcHVibGlzaGVyPjxpc2JuPjA0NDIyMzAxMTcsIDk3ODA0NDIyMzAxMTE8L2lz
Ym4+PHVybHM+PHJlbGF0ZWQtdXJscz48dXJsPmh0dHA6Ly91bmlzYS5zdW1tb24uc2VyaWFsc3Nv
bHV0aW9ucy5jb20vbGluay8wL2VMdkhDWE13UTV3dUFTc1BFTVVCNnRRN2xqSUJtTHFBR2RRTWZJ
d0JZb0lmcWNCM0UyV1Fkbk1OY2ZiUUJVXzJ4a1BIT09LTnpNMk5nWlVYMy1XOGtGT1BYVnpLOWtx
OFR6X0F0LTBSQU5GVkxFNDwvdXJsPjwvcmVsYXRlZC11cmxzPjwvdXJscz48L3JlY29yZD48L0Np
dGU+PENpdGU+PEF1dGhvcj5HZWhsPC9BdXRob3I+PFllYXI+MjAxMDwvWWVhcj48UmVjTnVtPjU5
PC9SZWNOdW0+PHJlY29yZD48cmVjLW51bWJlcj41OTwvcmVjLW51bWJlcj48Zm9yZWlnbi1rZXlz
PjxrZXkgYXBwPSJFTiIgZGItaWQ9ImFkMmV6Mnc5N3NwdzJmZTJhMnI1eDA1eGRzcDkyZnYwZXgw
ZSI+NTk8L2tleT48L2ZvcmVpZ24ta2V5cz48cmVmLXR5cGUgbmFtZT0iQm9vayI+NjwvcmVmLXR5
cGU+PGNvbnRyaWJ1dG9ycz48YXV0aG9ycz48YXV0aG9yPkdlaGwsIEphbjwvYXV0aG9yPjwvYXV0
aG9ycz48L2NvbnRyaWJ1dG9ycz48dGl0bGVzPjx0aXRsZT5DaXRpZXMgZm9yIFBlb3BsZTwvdGl0
bGU+PC90aXRsZXM+PGtleXdvcmRzPjxrZXl3b3JkPkVudmlyb25tZW50YWwgYXNwZWN0czwva2V5
d29yZD48a2V5d29yZD5QdWJsaWMgUG9saWN5IC8gUmVnaW9uYWwgUGxhbm5pbmc8L2tleXdvcmQ+
PGtleXdvcmQ+Q2l0eSBhbmQgdG93biBsaWZlPC9rZXl3b3JkPjxrZXl3b3JkPkNpdHkgcGxhbm5p
bmc8L2tleXdvcmQ+PC9rZXl3b3Jkcz48ZGF0ZXM+PHllYXI+MjAxMDwveWVhcj48L2RhdGVzPjxw
dWItbG9jYXRpb24+V2FzaGluZ3RvbiwgREM8L3B1Yi1sb2NhdGlvbj48cHVibGlzaGVyPklzbGFu
ZCBQcmVzczwvcHVibGlzaGVyPjxpc2JuPjE1OTcyNjU3M1gsIDE1OTcyNjU3NDgsIDk3ODE1OTcy
NjU3NDQsIDk3ODE1OTcyNjU3Mzc8L2lzYm4+PHVybHM+PHJlbGF0ZWQtdXJscz48dXJsPmh0dHA6
Ly91bmlzYS5zdW1tb24uc2VyaWFsc3NvbHV0aW9ucy5jb20vbGluay8wL2VMdkhDWE13UXl3emg1
VUhpZW5wUm9TTEF5TVRNeE5EWGZDOWJraFQtX0NST05oMUd1RHhES3dUdnFoSHB4b2FXMWlZV29B
MkFRTXJURkRLTjNSMGg0LTlHSmlBam5reUFPM3pBcmFuamN4TXpZMGprRGdtRnRDem9HQ1M1cWg4
RXhQNHJpVFV3N0RCZFpLYklBTUxhSi1DRUFOVGFwNHdneVJrbTYwQ05Lc1dLMmhBejVQV0ZHYVFn
bTlLVVZCVGdLcURuQTVTS2NJZzZBdy1VbFVCMkhaVmdLd201OHU5NjNIcG1hMkRfWXJITzlwNjQ1
U2ZBUUI2cm1kcDwvdXJsPjwvcmVsYXRlZC11cmxzPjwvdXJscz48L3JlY29yZD48L0NpdGU+PC9F
bmROb3RlPn==
</w:fldData>
        </w:fldChar>
      </w:r>
      <w:r w:rsidR="00CA0F8F">
        <w:rPr>
          <w:rFonts w:cstheme="majorBidi"/>
          <w:szCs w:val="24"/>
        </w:rPr>
        <w:instrText xml:space="preserve"> ADDIN EN.CITE.DATA </w:instrText>
      </w:r>
      <w:r w:rsidR="00CA0F8F">
        <w:rPr>
          <w:rFonts w:cstheme="majorBidi"/>
          <w:szCs w:val="24"/>
        </w:rPr>
      </w:r>
      <w:r w:rsidR="00CA0F8F">
        <w:rPr>
          <w:rFonts w:cstheme="majorBidi"/>
          <w:szCs w:val="24"/>
        </w:rPr>
        <w:fldChar w:fldCharType="end"/>
      </w:r>
      <w:r>
        <w:rPr>
          <w:rFonts w:cstheme="majorBidi"/>
          <w:szCs w:val="24"/>
        </w:rPr>
      </w:r>
      <w:r>
        <w:rPr>
          <w:rFonts w:cstheme="majorBidi"/>
          <w:szCs w:val="24"/>
        </w:rPr>
        <w:fldChar w:fldCharType="separate"/>
      </w:r>
      <w:r w:rsidR="00CA0F8F">
        <w:rPr>
          <w:rFonts w:cstheme="majorBidi"/>
          <w:noProof/>
          <w:szCs w:val="24"/>
        </w:rPr>
        <w:t>(</w:t>
      </w:r>
      <w:hyperlink w:anchor="_ENREF_18" w:tooltip="Gehl, 1987 #154" w:history="1">
        <w:r w:rsidR="00CA0F8F">
          <w:rPr>
            <w:rFonts w:cstheme="majorBidi"/>
            <w:noProof/>
            <w:szCs w:val="24"/>
          </w:rPr>
          <w:t>Jan Gehl, 1987</w:t>
        </w:r>
      </w:hyperlink>
      <w:r w:rsidR="00CA0F8F">
        <w:rPr>
          <w:rFonts w:cstheme="majorBidi"/>
          <w:noProof/>
          <w:szCs w:val="24"/>
        </w:rPr>
        <w:t xml:space="preserve">, </w:t>
      </w:r>
      <w:hyperlink w:anchor="_ENREF_20" w:tooltip="Gehl, 2010 #59" w:history="1">
        <w:r w:rsidR="00CA0F8F">
          <w:rPr>
            <w:rFonts w:cstheme="majorBidi"/>
            <w:noProof/>
            <w:szCs w:val="24"/>
          </w:rPr>
          <w:t>2010</w:t>
        </w:r>
      </w:hyperlink>
      <w:r w:rsidR="00CA0F8F">
        <w:rPr>
          <w:rFonts w:cstheme="majorBidi"/>
          <w:noProof/>
          <w:szCs w:val="24"/>
        </w:rPr>
        <w:t>)</w:t>
      </w:r>
      <w:r>
        <w:rPr>
          <w:rFonts w:cstheme="majorBidi"/>
          <w:szCs w:val="24"/>
        </w:rPr>
        <w:fldChar w:fldCharType="end"/>
      </w:r>
      <w:r>
        <w:rPr>
          <w:rFonts w:cstheme="majorBidi"/>
          <w:szCs w:val="24"/>
        </w:rPr>
        <w:t>.</w:t>
      </w:r>
    </w:p>
    <w:p w:rsidR="0085201A" w:rsidRDefault="0085201A" w:rsidP="0085201A">
      <w:pPr>
        <w:jc w:val="both"/>
      </w:pPr>
    </w:p>
    <w:p w:rsidR="0085201A" w:rsidRPr="002646BC" w:rsidRDefault="0085201A" w:rsidP="0085201A">
      <w:pPr>
        <w:pStyle w:val="Heading1"/>
      </w:pPr>
      <w:bookmarkStart w:id="8" w:name="_Toc346715470"/>
      <w:r w:rsidRPr="002646BC">
        <w:lastRenderedPageBreak/>
        <w:t>Aims and Objectives of the Study</w:t>
      </w:r>
      <w:bookmarkEnd w:id="8"/>
    </w:p>
    <w:p w:rsidR="0085201A" w:rsidRDefault="0085201A" w:rsidP="0085201A">
      <w:pPr>
        <w:jc w:val="both"/>
        <w:rPr>
          <w:rFonts w:cstheme="majorBidi"/>
          <w:szCs w:val="24"/>
        </w:rPr>
      </w:pPr>
      <w:r>
        <w:rPr>
          <w:rFonts w:cstheme="majorBidi"/>
          <w:szCs w:val="24"/>
        </w:rPr>
        <w:t xml:space="preserve">This research aims to explore the potential links between public space physical dimensions (and elements), and embodied activity patterns during heat stress conditions.  </w:t>
      </w:r>
      <w:proofErr w:type="gramStart"/>
      <w:r>
        <w:rPr>
          <w:rFonts w:cstheme="majorBidi"/>
          <w:szCs w:val="24"/>
        </w:rPr>
        <w:t>In particular, it</w:t>
      </w:r>
      <w:proofErr w:type="gramEnd"/>
      <w:r>
        <w:rPr>
          <w:rFonts w:cstheme="majorBidi"/>
          <w:szCs w:val="24"/>
        </w:rPr>
        <w:t xml:space="preserve"> studies the effects of physical attributes of public space and artificial heat stress (the UHI effect) on citizens’ behavioural patterns, the effect of these behavioural patterns on quality of public space and the role of heat resilience in low carbon cities. The study also aims to explore opportunities to transform existing public spaces to more heat resilient and support low carbon living principles in Australian cities. Accordingly, the objectives of current research are to:</w:t>
      </w:r>
    </w:p>
    <w:p w:rsidR="0085201A" w:rsidRPr="00B16078" w:rsidRDefault="0085201A" w:rsidP="00833B8C">
      <w:pPr>
        <w:pStyle w:val="ListParagraph"/>
        <w:numPr>
          <w:ilvl w:val="0"/>
          <w:numId w:val="2"/>
        </w:numPr>
        <w:ind w:left="1134" w:hanging="567"/>
        <w:rPr>
          <w:rFonts w:cstheme="majorBidi"/>
          <w:szCs w:val="24"/>
        </w:rPr>
      </w:pPr>
      <w:r w:rsidRPr="00920D5D">
        <w:rPr>
          <w:rFonts w:cstheme="majorBidi"/>
          <w:szCs w:val="24"/>
        </w:rPr>
        <w:t xml:space="preserve">Facilitate research on </w:t>
      </w:r>
      <w:r>
        <w:rPr>
          <w:rFonts w:cstheme="majorBidi"/>
          <w:szCs w:val="24"/>
        </w:rPr>
        <w:t xml:space="preserve">social impacts of </w:t>
      </w:r>
      <w:r w:rsidRPr="00920D5D">
        <w:rPr>
          <w:rFonts w:cstheme="majorBidi"/>
          <w:szCs w:val="24"/>
        </w:rPr>
        <w:t>urban microclimates and their essential characteristics</w:t>
      </w:r>
      <w:r>
        <w:rPr>
          <w:rFonts w:cstheme="majorBidi"/>
          <w:szCs w:val="24"/>
        </w:rPr>
        <w:t xml:space="preserve"> in Australian context</w:t>
      </w:r>
    </w:p>
    <w:p w:rsidR="0085201A" w:rsidRDefault="0085201A" w:rsidP="00833B8C">
      <w:pPr>
        <w:pStyle w:val="ListParagraph"/>
        <w:numPr>
          <w:ilvl w:val="0"/>
          <w:numId w:val="2"/>
        </w:numPr>
        <w:ind w:left="1134" w:hanging="567"/>
        <w:rPr>
          <w:rFonts w:cstheme="majorBidi"/>
          <w:szCs w:val="24"/>
        </w:rPr>
      </w:pPr>
      <w:r>
        <w:rPr>
          <w:rFonts w:cstheme="majorBidi"/>
          <w:szCs w:val="24"/>
        </w:rPr>
        <w:t xml:space="preserve">Explore the links between public space quality and quantities, during heat stress conditions </w:t>
      </w:r>
    </w:p>
    <w:p w:rsidR="0085201A" w:rsidRDefault="0085201A" w:rsidP="00833B8C">
      <w:pPr>
        <w:pStyle w:val="ListParagraph"/>
        <w:numPr>
          <w:ilvl w:val="0"/>
          <w:numId w:val="2"/>
        </w:numPr>
        <w:ind w:left="1134" w:hanging="567"/>
        <w:rPr>
          <w:rFonts w:cstheme="majorBidi"/>
          <w:szCs w:val="24"/>
        </w:rPr>
      </w:pPr>
      <w:r>
        <w:rPr>
          <w:rFonts w:cstheme="majorBidi"/>
          <w:szCs w:val="24"/>
        </w:rPr>
        <w:t>Defining heat resilience in public space and its application in liveability assessment of existing and future cities</w:t>
      </w:r>
    </w:p>
    <w:p w:rsidR="0085201A" w:rsidRDefault="0085201A" w:rsidP="00833B8C">
      <w:pPr>
        <w:pStyle w:val="ListParagraph"/>
        <w:numPr>
          <w:ilvl w:val="0"/>
          <w:numId w:val="2"/>
        </w:numPr>
        <w:ind w:left="1134" w:hanging="567"/>
        <w:rPr>
          <w:rFonts w:cstheme="majorBidi"/>
          <w:szCs w:val="24"/>
        </w:rPr>
      </w:pPr>
      <w:r>
        <w:rPr>
          <w:rFonts w:cstheme="majorBidi"/>
          <w:szCs w:val="24"/>
        </w:rPr>
        <w:t>Explore opportunities to facilitate Low Carbon Living principles in heat resilient cities</w:t>
      </w:r>
    </w:p>
    <w:p w:rsidR="0085201A" w:rsidRDefault="0085201A" w:rsidP="0085201A">
      <w:pPr>
        <w:pStyle w:val="ListParagraph"/>
        <w:ind w:left="1134" w:firstLine="0"/>
        <w:rPr>
          <w:rFonts w:cstheme="majorBidi"/>
          <w:szCs w:val="24"/>
        </w:rPr>
      </w:pPr>
      <w:r>
        <w:rPr>
          <w:rFonts w:cstheme="majorBidi"/>
          <w:szCs w:val="24"/>
        </w:rPr>
        <w:t xml:space="preserve"> </w:t>
      </w:r>
    </w:p>
    <w:p w:rsidR="0085201A" w:rsidRPr="002646BC" w:rsidRDefault="0085201A" w:rsidP="0085201A">
      <w:pPr>
        <w:pStyle w:val="Heading1"/>
      </w:pPr>
      <w:bookmarkStart w:id="9" w:name="_Toc346715471"/>
      <w:bookmarkStart w:id="10" w:name="OLE_LINK24"/>
      <w:bookmarkStart w:id="11" w:name="OLE_LINK25"/>
      <w:bookmarkEnd w:id="6"/>
      <w:bookmarkEnd w:id="7"/>
      <w:r w:rsidRPr="002646BC">
        <w:t>Research Key Questions</w:t>
      </w:r>
      <w:bookmarkEnd w:id="9"/>
    </w:p>
    <w:p w:rsidR="0085201A" w:rsidRPr="002646BC" w:rsidRDefault="0085201A" w:rsidP="0085201A">
      <w:pPr>
        <w:jc w:val="both"/>
        <w:rPr>
          <w:rFonts w:cstheme="majorBidi"/>
          <w:szCs w:val="24"/>
        </w:rPr>
      </w:pPr>
      <w:r>
        <w:rPr>
          <w:rFonts w:cstheme="majorBidi"/>
          <w:szCs w:val="24"/>
        </w:rPr>
        <w:t xml:space="preserve">The current research will explore how the outdoor thermal environment variables can alter activity patterns in public space, and how heat resilient public spaces can support low carbon living principles. In order to investigate the research criteria and provide a more explicit understanding of probable correlations, the following three key research questions are proposed to be explored:    </w:t>
      </w:r>
    </w:p>
    <w:p w:rsidR="007A261F" w:rsidRPr="007A261F" w:rsidRDefault="0085201A" w:rsidP="007A261F">
      <w:pPr>
        <w:pStyle w:val="ListParagraph"/>
        <w:numPr>
          <w:ilvl w:val="0"/>
          <w:numId w:val="1"/>
        </w:numPr>
        <w:ind w:left="1134" w:hanging="567"/>
        <w:rPr>
          <w:rFonts w:cstheme="majorBidi"/>
          <w:szCs w:val="24"/>
        </w:rPr>
      </w:pPr>
      <w:r w:rsidRPr="007A261F">
        <w:rPr>
          <w:rFonts w:cstheme="majorBidi"/>
          <w:szCs w:val="24"/>
        </w:rPr>
        <w:t xml:space="preserve">What outdoor activity patterns are sensitive to heat stress in public space and to what extent do they correlate with the urban microclimate key contributors? </w:t>
      </w:r>
      <w:r w:rsidR="007A261F" w:rsidRPr="007A261F">
        <w:rPr>
          <w:rFonts w:cs="Times New Roman"/>
          <w:szCs w:val="24"/>
        </w:rPr>
        <w:t>When do changes start and how do changes fluctuate?</w:t>
      </w:r>
    </w:p>
    <w:p w:rsidR="0085201A" w:rsidRPr="001028BB" w:rsidRDefault="0085201A" w:rsidP="00833B8C">
      <w:pPr>
        <w:pStyle w:val="ListParagraph"/>
        <w:numPr>
          <w:ilvl w:val="0"/>
          <w:numId w:val="1"/>
        </w:numPr>
        <w:ind w:left="1134" w:hanging="567"/>
        <w:rPr>
          <w:rFonts w:cstheme="majorBidi"/>
          <w:szCs w:val="24"/>
        </w:rPr>
      </w:pPr>
      <w:r>
        <w:rPr>
          <w:rFonts w:cstheme="majorBidi"/>
          <w:szCs w:val="24"/>
        </w:rPr>
        <w:t>What attributes of public space can facilitate resilience to heat stress</w:t>
      </w:r>
      <w:r w:rsidRPr="001028BB">
        <w:rPr>
          <w:rFonts w:cstheme="majorBidi"/>
          <w:szCs w:val="24"/>
        </w:rPr>
        <w:t xml:space="preserve">? </w:t>
      </w:r>
    </w:p>
    <w:p w:rsidR="0085201A" w:rsidRPr="007A261F" w:rsidRDefault="0085201A" w:rsidP="007A261F">
      <w:pPr>
        <w:pStyle w:val="ListParagraph"/>
        <w:numPr>
          <w:ilvl w:val="0"/>
          <w:numId w:val="1"/>
        </w:numPr>
        <w:ind w:left="1134" w:hanging="567"/>
        <w:rPr>
          <w:rFonts w:cstheme="majorBidi"/>
          <w:szCs w:val="24"/>
        </w:rPr>
      </w:pPr>
      <w:r w:rsidRPr="001028BB">
        <w:rPr>
          <w:rFonts w:cstheme="majorBidi"/>
          <w:szCs w:val="24"/>
        </w:rPr>
        <w:t>To what extent can heat</w:t>
      </w:r>
      <w:r>
        <w:rPr>
          <w:rFonts w:cstheme="majorBidi"/>
          <w:szCs w:val="24"/>
        </w:rPr>
        <w:t xml:space="preserve"> resilient</w:t>
      </w:r>
      <w:r w:rsidRPr="001028BB">
        <w:rPr>
          <w:rFonts w:cstheme="majorBidi"/>
          <w:szCs w:val="24"/>
        </w:rPr>
        <w:t xml:space="preserve"> public space</w:t>
      </w:r>
      <w:r>
        <w:rPr>
          <w:rFonts w:cstheme="majorBidi"/>
          <w:szCs w:val="24"/>
        </w:rPr>
        <w:t>s</w:t>
      </w:r>
      <w:r w:rsidRPr="001028BB">
        <w:rPr>
          <w:rFonts w:cstheme="majorBidi"/>
          <w:szCs w:val="24"/>
        </w:rPr>
        <w:t xml:space="preserve"> reduce anthropogenic waste heat and facilitate </w:t>
      </w:r>
      <w:r>
        <w:rPr>
          <w:rFonts w:cstheme="majorBidi"/>
          <w:szCs w:val="24"/>
        </w:rPr>
        <w:t>l</w:t>
      </w:r>
      <w:r w:rsidRPr="001028BB">
        <w:rPr>
          <w:rFonts w:cstheme="majorBidi"/>
          <w:szCs w:val="24"/>
        </w:rPr>
        <w:t xml:space="preserve">ow </w:t>
      </w:r>
      <w:r>
        <w:rPr>
          <w:rFonts w:cstheme="majorBidi"/>
          <w:szCs w:val="24"/>
        </w:rPr>
        <w:t>c</w:t>
      </w:r>
      <w:r w:rsidRPr="001028BB">
        <w:rPr>
          <w:rFonts w:cstheme="majorBidi"/>
          <w:szCs w:val="24"/>
        </w:rPr>
        <w:t xml:space="preserve">arbon </w:t>
      </w:r>
      <w:r>
        <w:rPr>
          <w:rFonts w:cstheme="majorBidi"/>
          <w:szCs w:val="24"/>
        </w:rPr>
        <w:t>l</w:t>
      </w:r>
      <w:r w:rsidRPr="001028BB">
        <w:rPr>
          <w:rFonts w:cstheme="majorBidi"/>
          <w:szCs w:val="24"/>
        </w:rPr>
        <w:t>iving in Australian cities?</w:t>
      </w:r>
      <w:bookmarkEnd w:id="10"/>
      <w:bookmarkEnd w:id="11"/>
    </w:p>
    <w:p w:rsidR="003163BE" w:rsidRPr="00043130" w:rsidRDefault="0085201A" w:rsidP="0085201A">
      <w:pPr>
        <w:pStyle w:val="Heading1"/>
        <w:keepLines w:val="0"/>
        <w:spacing w:before="360" w:after="60" w:line="360" w:lineRule="auto"/>
        <w:ind w:right="567"/>
        <w:contextualSpacing/>
      </w:pPr>
      <w:r>
        <w:t>Methodology</w:t>
      </w:r>
    </w:p>
    <w:p w:rsidR="003163BE" w:rsidRDefault="003163BE" w:rsidP="003163BE">
      <w:pPr>
        <w:jc w:val="both"/>
        <w:rPr>
          <w:rFonts w:cs="Times New Roman"/>
          <w:szCs w:val="24"/>
        </w:rPr>
      </w:pPr>
      <w:r w:rsidRPr="00043130">
        <w:rPr>
          <w:rFonts w:cs="Times New Roman"/>
          <w:noProof/>
          <w:szCs w:val="24"/>
        </w:rPr>
        <w:t xml:space="preserve">Public life in contemporary cities involves a variety of users </w:t>
      </w:r>
      <w:r w:rsidRPr="00C0487C">
        <w:rPr>
          <w:rFonts w:cs="Times New Roman"/>
          <w:noProof/>
          <w:szCs w:val="24"/>
        </w:rPr>
        <w:t>with diverse</w:t>
      </w:r>
      <w:r w:rsidRPr="00043130">
        <w:rPr>
          <w:rFonts w:cs="Times New Roman"/>
          <w:noProof/>
          <w:szCs w:val="24"/>
        </w:rPr>
        <w:t xml:space="preserve"> expectations of climate and cultural responses to combat heat stress in public space. </w:t>
      </w:r>
      <w:r>
        <w:rPr>
          <w:rFonts w:cs="Times New Roman"/>
          <w:noProof/>
          <w:szCs w:val="24"/>
        </w:rPr>
        <w:t>Citizens</w:t>
      </w:r>
      <w:r w:rsidRPr="00043130">
        <w:rPr>
          <w:rFonts w:cs="Times New Roman"/>
          <w:noProof/>
          <w:szCs w:val="24"/>
        </w:rPr>
        <w:t xml:space="preserve"> </w:t>
      </w:r>
      <w:r>
        <w:rPr>
          <w:rFonts w:cs="Times New Roman"/>
          <w:noProof/>
          <w:szCs w:val="24"/>
        </w:rPr>
        <w:t>perform</w:t>
      </w:r>
      <w:r w:rsidRPr="00043130">
        <w:rPr>
          <w:rFonts w:cs="Times New Roman"/>
          <w:noProof/>
          <w:szCs w:val="24"/>
        </w:rPr>
        <w:t xml:space="preserve"> </w:t>
      </w:r>
      <w:r>
        <w:rPr>
          <w:rFonts w:cs="Times New Roman"/>
          <w:noProof/>
          <w:szCs w:val="24"/>
        </w:rPr>
        <w:t xml:space="preserve">a </w:t>
      </w:r>
      <w:r w:rsidRPr="00043130">
        <w:rPr>
          <w:rFonts w:cs="Times New Roman"/>
          <w:noProof/>
          <w:szCs w:val="24"/>
        </w:rPr>
        <w:t>diverse</w:t>
      </w:r>
      <w:r>
        <w:rPr>
          <w:rFonts w:cs="Times New Roman"/>
          <w:noProof/>
          <w:szCs w:val="24"/>
        </w:rPr>
        <w:t xml:space="preserve"> range of</w:t>
      </w:r>
      <w:r w:rsidRPr="00043130">
        <w:rPr>
          <w:rFonts w:cs="Times New Roman"/>
          <w:noProof/>
          <w:szCs w:val="24"/>
        </w:rPr>
        <w:t xml:space="preserve"> </w:t>
      </w:r>
      <w:r>
        <w:rPr>
          <w:rFonts w:cs="Times New Roman"/>
          <w:noProof/>
          <w:szCs w:val="24"/>
        </w:rPr>
        <w:t>choices</w:t>
      </w:r>
      <w:r w:rsidRPr="00043130">
        <w:rPr>
          <w:rFonts w:cs="Times New Roman"/>
          <w:noProof/>
          <w:szCs w:val="24"/>
        </w:rPr>
        <w:t xml:space="preserve"> during heat stress conditions, ranging from preventing outdoor </w:t>
      </w:r>
      <w:r w:rsidRPr="00C0487C">
        <w:rPr>
          <w:rFonts w:cs="Times New Roman"/>
          <w:noProof/>
          <w:szCs w:val="24"/>
        </w:rPr>
        <w:t>att</w:t>
      </w:r>
      <w:r>
        <w:rPr>
          <w:rFonts w:cs="Times New Roman"/>
          <w:noProof/>
          <w:szCs w:val="24"/>
        </w:rPr>
        <w:t>e</w:t>
      </w:r>
      <w:r w:rsidRPr="00C0487C">
        <w:rPr>
          <w:rFonts w:cs="Times New Roman"/>
          <w:noProof/>
          <w:szCs w:val="24"/>
        </w:rPr>
        <w:t>ndance</w:t>
      </w:r>
      <w:r w:rsidRPr="00043130">
        <w:rPr>
          <w:rFonts w:cs="Times New Roman"/>
          <w:noProof/>
          <w:szCs w:val="24"/>
        </w:rPr>
        <w:t xml:space="preserve"> to wet sports and indoor shopping.</w:t>
      </w:r>
      <w:r w:rsidRPr="00043130">
        <w:rPr>
          <w:rFonts w:cs="Times New Roman"/>
          <w:szCs w:val="24"/>
        </w:rPr>
        <w:t xml:space="preserve"> </w:t>
      </w:r>
    </w:p>
    <w:p w:rsidR="003163BE" w:rsidRPr="00043130" w:rsidRDefault="0085201A" w:rsidP="00CA0F8F">
      <w:pPr>
        <w:jc w:val="both"/>
        <w:rPr>
          <w:rFonts w:cs="Times New Roman"/>
          <w:szCs w:val="24"/>
        </w:rPr>
      </w:pPr>
      <w:r>
        <w:rPr>
          <w:rFonts w:cs="Times New Roman"/>
          <w:szCs w:val="24"/>
        </w:rPr>
        <w:t>M</w:t>
      </w:r>
      <w:r w:rsidR="003163BE" w:rsidRPr="00043130">
        <w:rPr>
          <w:rFonts w:cs="Times New Roman"/>
          <w:szCs w:val="24"/>
        </w:rPr>
        <w:t>ajor i</w:t>
      </w:r>
      <w:r w:rsidR="003163BE" w:rsidRPr="00043130">
        <w:rPr>
          <w:rFonts w:cs="Times New Roman"/>
        </w:rPr>
        <w:t xml:space="preserve">nvestigations </w:t>
      </w:r>
      <w:r w:rsidR="003163BE" w:rsidRPr="00043130">
        <w:rPr>
          <w:rFonts w:cs="Times New Roman"/>
          <w:noProof/>
        </w:rPr>
        <w:t>of</w:t>
      </w:r>
      <w:r w:rsidR="003163BE" w:rsidRPr="00043130">
        <w:rPr>
          <w:rFonts w:cs="Times New Roman"/>
        </w:rPr>
        <w:t xml:space="preserve"> public space and public life in </w:t>
      </w:r>
      <w:r>
        <w:rPr>
          <w:rFonts w:cs="Times New Roman"/>
        </w:rPr>
        <w:t>Australian cities</w:t>
      </w:r>
      <w:r w:rsidR="003163BE" w:rsidRPr="00043130">
        <w:rPr>
          <w:rFonts w:cs="Times New Roman"/>
        </w:rPr>
        <w:t xml:space="preserve"> have </w:t>
      </w:r>
      <w:r w:rsidR="003163BE" w:rsidRPr="00043130">
        <w:rPr>
          <w:rFonts w:cs="Times New Roman"/>
          <w:noProof/>
        </w:rPr>
        <w:t>been conducted</w:t>
      </w:r>
      <w:r w:rsidR="003163BE" w:rsidRPr="00043130">
        <w:rPr>
          <w:rFonts w:cs="Times New Roman"/>
        </w:rPr>
        <w:t xml:space="preserve"> based</w:t>
      </w:r>
      <w:r w:rsidR="003163BE" w:rsidRPr="00043130">
        <w:rPr>
          <w:rFonts w:cs="Times New Roman"/>
          <w:noProof/>
        </w:rPr>
        <w:t xml:space="preserve"> on pedestrian flow and stationary outdoor activities in ideal climate conditions </w:t>
      </w:r>
      <w:r w:rsidR="003163BE" w:rsidRPr="00043130">
        <w:rPr>
          <w:rFonts w:cs="Times New Roman"/>
        </w:rPr>
        <w:fldChar w:fldCharType="begin"/>
      </w:r>
      <w:r w:rsidR="00CA0F8F">
        <w:rPr>
          <w:rFonts w:cs="Times New Roman"/>
        </w:rPr>
        <w:instrText xml:space="preserve"> ADDIN EN.CITE &lt;EndNote&gt;&lt;Cite&gt;&lt;Author&gt;Gehl&lt;/Author&gt;&lt;Year&gt;2002&lt;/Year&gt;&lt;RecNum&gt;218&lt;/RecNum&gt;&lt;DisplayText&gt;(Jan Gehl, 2002, 2011)&lt;/DisplayText&gt;&lt;record&gt;&lt;rec-number&gt;218&lt;/rec-number&gt;&lt;foreign-keys&gt;&lt;key app="EN" db-id="ad2ez2w97spw2fe2a2r5x05xdsp92fv0ex0e"&gt;218&lt;/key&gt;&lt;/foreign-keys&gt;&lt;ref-type name="Book"&gt;6&lt;/ref-type&gt;&lt;contributors&gt;&lt;authors&gt;&lt;author&gt;Gehl, Jan&lt;/author&gt;&lt;/authors&gt;&lt;/contributors&gt;&lt;titles&gt;&lt;title&gt;Public Spaces and Public Life: City of Adelaide&lt;/title&gt;&lt;/titles&gt;&lt;dates&gt;&lt;year&gt;2002&lt;/year&gt;&lt;/dates&gt;&lt;pub-location&gt;Adelaide&lt;/pub-location&gt;&lt;publisher&gt;Planning SA&lt;/publisher&gt;&lt;isbn&gt;1876702672&lt;/isbn&gt;&lt;urls&gt;&lt;/urls&gt;&lt;language&gt;English&lt;/language&gt;&lt;/record&gt;&lt;/Cite&gt;&lt;Cite&gt;&lt;Author&gt;Gehl&lt;/Author&gt;&lt;Year&gt;2011&lt;/Year&gt;&lt;RecNum&gt;440&lt;/RecNum&gt;&lt;record&gt;&lt;rec-number&gt;440&lt;/rec-number&gt;&lt;foreign-keys&gt;&lt;key app="EN" db-id="ad2ez2w97spw2fe2a2r5x05xdsp92fv0ex0e"&gt;440&lt;/key&gt;&lt;/foreign-keys&gt;&lt;ref-type name="Book"&gt;6&lt;/ref-type&gt;&lt;contributors&gt;&lt;authors&gt;&lt;author&gt;Gehl, Jan&lt;/author&gt;&lt;/authors&gt;&lt;/contributors&gt;&lt;titles&gt;&lt;title&gt;Public Spaces and Public Life Survey: City of Adelaide 2011&lt;/title&gt;&lt;/titles&gt;&lt;dates&gt;&lt;year&gt;2011&lt;/year&gt;&lt;/dates&gt;&lt;pub-location&gt;Adelaide&lt;/pub-location&gt;&lt;publisher&gt;Adelaide City Council&lt;/publisher&gt;&lt;isbn&gt;1876702672&lt;/isbn&gt;&lt;urls&gt;&lt;/urls&gt;&lt;language&gt;English&lt;/language&gt;&lt;/record&gt;&lt;/Cite&gt;&lt;/EndNote&gt;</w:instrText>
      </w:r>
      <w:r w:rsidR="003163BE" w:rsidRPr="00043130">
        <w:rPr>
          <w:rFonts w:cs="Times New Roman"/>
        </w:rPr>
        <w:fldChar w:fldCharType="separate"/>
      </w:r>
      <w:r w:rsidR="00CA0F8F">
        <w:rPr>
          <w:rFonts w:cs="Times New Roman"/>
          <w:noProof/>
        </w:rPr>
        <w:t>(</w:t>
      </w:r>
      <w:hyperlink w:anchor="_ENREF_19" w:tooltip="Gehl, 2002 #218" w:history="1">
        <w:r w:rsidR="00CA0F8F">
          <w:rPr>
            <w:rFonts w:cs="Times New Roman"/>
            <w:noProof/>
          </w:rPr>
          <w:t>Jan Gehl, 2002</w:t>
        </w:r>
      </w:hyperlink>
      <w:r w:rsidR="00CA0F8F">
        <w:rPr>
          <w:rFonts w:cs="Times New Roman"/>
          <w:noProof/>
        </w:rPr>
        <w:t xml:space="preserve">, </w:t>
      </w:r>
      <w:hyperlink w:anchor="_ENREF_21" w:tooltip="Gehl, 2011 #440" w:history="1">
        <w:r w:rsidR="00CA0F8F">
          <w:rPr>
            <w:rFonts w:cs="Times New Roman"/>
            <w:noProof/>
          </w:rPr>
          <w:t>2011</w:t>
        </w:r>
      </w:hyperlink>
      <w:r w:rsidR="00CA0F8F">
        <w:rPr>
          <w:rFonts w:cs="Times New Roman"/>
          <w:noProof/>
        </w:rPr>
        <w:t>)</w:t>
      </w:r>
      <w:r w:rsidR="003163BE" w:rsidRPr="00043130">
        <w:rPr>
          <w:rFonts w:cs="Times New Roman"/>
        </w:rPr>
        <w:fldChar w:fldCharType="end"/>
      </w:r>
      <w:r w:rsidR="003163BE" w:rsidRPr="00043130">
        <w:rPr>
          <w:rFonts w:cs="Times New Roman"/>
        </w:rPr>
        <w:t xml:space="preserve">. The climate and weather conditions </w:t>
      </w:r>
      <w:r w:rsidR="003163BE" w:rsidRPr="00EF7C20">
        <w:rPr>
          <w:rFonts w:cs="Times New Roman"/>
          <w:noProof/>
        </w:rPr>
        <w:t>are considered</w:t>
      </w:r>
      <w:r w:rsidR="003163BE" w:rsidRPr="00043130">
        <w:rPr>
          <w:rFonts w:cs="Times New Roman"/>
        </w:rPr>
        <w:t xml:space="preserve"> as controlled </w:t>
      </w:r>
      <w:r w:rsidR="003163BE" w:rsidRPr="00043130">
        <w:rPr>
          <w:rFonts w:cs="Times New Roman"/>
          <w:noProof/>
        </w:rPr>
        <w:t>variables,</w:t>
      </w:r>
      <w:r w:rsidR="003163BE" w:rsidRPr="00043130">
        <w:rPr>
          <w:rFonts w:cs="Times New Roman"/>
        </w:rPr>
        <w:t xml:space="preserve"> and </w:t>
      </w:r>
      <w:r w:rsidR="003163BE" w:rsidRPr="00043130">
        <w:rPr>
          <w:rFonts w:cs="Times New Roman"/>
          <w:noProof/>
        </w:rPr>
        <w:t xml:space="preserve">data was collected during sunny spring or autumn </w:t>
      </w:r>
      <w:r w:rsidR="003163BE" w:rsidRPr="00EF7C20">
        <w:rPr>
          <w:rFonts w:cs="Times New Roman"/>
          <w:noProof/>
        </w:rPr>
        <w:t>days</w:t>
      </w:r>
      <w:r w:rsidR="003163BE" w:rsidRPr="00043130">
        <w:rPr>
          <w:rFonts w:cs="Times New Roman"/>
          <w:noProof/>
        </w:rPr>
        <w:t xml:space="preserve"> when the temperature varied between 18°C and 28°C.</w:t>
      </w:r>
      <w:r w:rsidR="003163BE" w:rsidRPr="00043130">
        <w:rPr>
          <w:rFonts w:cs="Times New Roman"/>
        </w:rPr>
        <w:t xml:space="preserve"> </w:t>
      </w:r>
      <w:r w:rsidR="003163BE" w:rsidRPr="00043130">
        <w:rPr>
          <w:rFonts w:cs="Times New Roman"/>
          <w:szCs w:val="24"/>
        </w:rPr>
        <w:t xml:space="preserve">Building upon the existing public life studies in </w:t>
      </w:r>
      <w:r>
        <w:rPr>
          <w:rFonts w:cs="Times New Roman"/>
          <w:szCs w:val="24"/>
        </w:rPr>
        <w:t>Australian cities</w:t>
      </w:r>
      <w:r w:rsidR="003163BE" w:rsidRPr="00043130">
        <w:rPr>
          <w:rFonts w:cs="Times New Roman"/>
          <w:szCs w:val="24"/>
        </w:rPr>
        <w:t xml:space="preserve">, </w:t>
      </w:r>
      <w:r>
        <w:rPr>
          <w:rFonts w:cs="Times New Roman"/>
          <w:szCs w:val="24"/>
        </w:rPr>
        <w:t>I</w:t>
      </w:r>
      <w:r w:rsidR="003163BE" w:rsidRPr="00043130">
        <w:rPr>
          <w:rFonts w:cs="Times New Roman"/>
          <w:szCs w:val="24"/>
        </w:rPr>
        <w:t xml:space="preserve"> investigated outdoor </w:t>
      </w:r>
      <w:r w:rsidR="003163BE">
        <w:rPr>
          <w:rFonts w:cs="Times New Roman"/>
          <w:szCs w:val="24"/>
        </w:rPr>
        <w:t xml:space="preserve">neutral temperature thresholds </w:t>
      </w:r>
      <w:r w:rsidR="003163BE" w:rsidRPr="00043130">
        <w:rPr>
          <w:rFonts w:cs="Times New Roman"/>
          <w:szCs w:val="24"/>
        </w:rPr>
        <w:t xml:space="preserve">for three </w:t>
      </w:r>
      <w:r w:rsidR="003163BE" w:rsidRPr="00043130">
        <w:rPr>
          <w:rFonts w:cs="Times New Roman"/>
          <w:noProof/>
          <w:szCs w:val="24"/>
        </w:rPr>
        <w:t>public</w:t>
      </w:r>
      <w:r w:rsidR="003163BE" w:rsidRPr="00043130">
        <w:rPr>
          <w:rFonts w:cs="Times New Roman"/>
          <w:szCs w:val="24"/>
        </w:rPr>
        <w:t xml:space="preserve"> spaces in Adelaide,</w:t>
      </w:r>
      <w:r>
        <w:rPr>
          <w:rFonts w:cs="Times New Roman"/>
          <w:szCs w:val="24"/>
        </w:rPr>
        <w:t xml:space="preserve"> Melbourne and Sydney with the aid of </w:t>
      </w:r>
      <w:r w:rsidR="003163BE" w:rsidRPr="00043130">
        <w:rPr>
          <w:rFonts w:cs="Times New Roman"/>
          <w:szCs w:val="24"/>
        </w:rPr>
        <w:t xml:space="preserve">direct observations and microclimate measurements. The selected case studies represent three typical public spaces </w:t>
      </w:r>
      <w:proofErr w:type="gramStart"/>
      <w:r w:rsidR="003163BE" w:rsidRPr="00043130">
        <w:rPr>
          <w:rFonts w:cs="Times New Roman"/>
          <w:szCs w:val="24"/>
        </w:rPr>
        <w:t>in regards to</w:t>
      </w:r>
      <w:proofErr w:type="gramEnd"/>
      <w:r w:rsidR="003163BE" w:rsidRPr="00043130">
        <w:rPr>
          <w:rFonts w:cs="Times New Roman"/>
          <w:szCs w:val="24"/>
        </w:rPr>
        <w:t xml:space="preserve"> their microclimates and embodied activity patterns. The selected public spaces for this study are</w:t>
      </w:r>
      <w:r>
        <w:rPr>
          <w:rFonts w:cs="Times New Roman"/>
          <w:szCs w:val="24"/>
        </w:rPr>
        <w:t xml:space="preserve"> </w:t>
      </w:r>
      <w:r>
        <w:t>Darling Quarter (Sydney), Federation Square (Melbourne) and Hajek Plaza (Adelaide).</w:t>
      </w:r>
    </w:p>
    <w:p w:rsidR="003163BE" w:rsidRDefault="003163BE" w:rsidP="0085201A">
      <w:pPr>
        <w:pStyle w:val="Heading2"/>
      </w:pPr>
      <w:r w:rsidRPr="00043130">
        <w:t>Thermal-load measurement</w:t>
      </w:r>
    </w:p>
    <w:p w:rsidR="003163BE" w:rsidRPr="008A3285" w:rsidRDefault="003163BE" w:rsidP="005B03E9">
      <w:pPr>
        <w:jc w:val="both"/>
        <w:rPr>
          <w:lang w:val="en-US"/>
        </w:rPr>
      </w:pPr>
      <w:r w:rsidRPr="00043130">
        <w:rPr>
          <w:rFonts w:cs="Times New Roman"/>
          <w:szCs w:val="24"/>
        </w:rPr>
        <w:t>The</w:t>
      </w:r>
      <w:r>
        <w:rPr>
          <w:rFonts w:cs="Times New Roman"/>
          <w:szCs w:val="24"/>
        </w:rPr>
        <w:t xml:space="preserve"> SSTC</w:t>
      </w:r>
      <w:r w:rsidRPr="00043130">
        <w:rPr>
          <w:rFonts w:cs="Times New Roman"/>
          <w:szCs w:val="24"/>
        </w:rPr>
        <w:t xml:space="preserve"> standards predict the mean thermal sensation of large populations, based on </w:t>
      </w:r>
      <w:r>
        <w:rPr>
          <w:rFonts w:cs="Times New Roman"/>
          <w:szCs w:val="24"/>
        </w:rPr>
        <w:t>th</w:t>
      </w:r>
      <w:r w:rsidRPr="00043130">
        <w:rPr>
          <w:rFonts w:cs="Times New Roman"/>
          <w:szCs w:val="24"/>
        </w:rPr>
        <w:t xml:space="preserve">ermal comfort indices such as predicted mean vote (PMV) and standard effective temperature (SET). </w:t>
      </w:r>
      <w:r w:rsidRPr="00EF7C20">
        <w:rPr>
          <w:rFonts w:cs="Times New Roman"/>
          <w:noProof/>
          <w:szCs w:val="24"/>
        </w:rPr>
        <w:t>Considering the</w:t>
      </w:r>
      <w:r w:rsidRPr="00EF7C20">
        <w:rPr>
          <w:noProof/>
        </w:rPr>
        <w:t xml:space="preserve"> physiological and psychological variables of outdoor thermal comfort, outdoor</w:t>
      </w:r>
      <w:r w:rsidRPr="00EF7C20">
        <w:rPr>
          <w:noProof/>
          <w:lang w:val="en-US"/>
        </w:rPr>
        <w:t xml:space="preserve"> </w:t>
      </w:r>
      <w:r w:rsidRPr="00EF7C20">
        <w:rPr>
          <w:noProof/>
        </w:rPr>
        <w:t>thermal</w:t>
      </w:r>
      <w:r w:rsidRPr="00EF7C20">
        <w:rPr>
          <w:noProof/>
          <w:lang w:val="en-US"/>
        </w:rPr>
        <w:t xml:space="preserve"> </w:t>
      </w:r>
      <w:r w:rsidRPr="00EF7C20">
        <w:rPr>
          <w:noProof/>
        </w:rPr>
        <w:t>comfort</w:t>
      </w:r>
      <w:r w:rsidRPr="00EF7C20">
        <w:rPr>
          <w:noProof/>
          <w:lang w:val="en-US"/>
        </w:rPr>
        <w:t xml:space="preserve"> </w:t>
      </w:r>
      <w:r w:rsidRPr="00EF7C20">
        <w:rPr>
          <w:noProof/>
        </w:rPr>
        <w:t>is</w:t>
      </w:r>
      <w:r w:rsidRPr="00EF7C20">
        <w:rPr>
          <w:noProof/>
          <w:lang w:val="en-US"/>
        </w:rPr>
        <w:t xml:space="preserve"> commonly </w:t>
      </w:r>
      <w:r w:rsidRPr="00EF7C20">
        <w:rPr>
          <w:noProof/>
        </w:rPr>
        <w:lastRenderedPageBreak/>
        <w:t>predicted based on</w:t>
      </w:r>
      <w:r w:rsidRPr="00EF7C20">
        <w:rPr>
          <w:noProof/>
          <w:lang w:val="en-US"/>
        </w:rPr>
        <w:t xml:space="preserve"> dry-bulb temperature, </w:t>
      </w:r>
      <w:r w:rsidRPr="00EF7C20">
        <w:rPr>
          <w:noProof/>
        </w:rPr>
        <w:t>vapour</w:t>
      </w:r>
      <w:r w:rsidRPr="00EF7C20">
        <w:rPr>
          <w:noProof/>
          <w:lang w:val="en-US"/>
        </w:rPr>
        <w:t xml:space="preserve"> </w:t>
      </w:r>
      <w:r w:rsidRPr="00EF7C20">
        <w:rPr>
          <w:noProof/>
        </w:rPr>
        <w:t>pressure</w:t>
      </w:r>
      <w:r w:rsidRPr="00EF7C20">
        <w:rPr>
          <w:noProof/>
          <w:lang w:val="en-US"/>
        </w:rPr>
        <w:t xml:space="preserve"> (</w:t>
      </w:r>
      <w:r w:rsidRPr="00EF7C20">
        <w:rPr>
          <w:noProof/>
        </w:rPr>
        <w:t>or</w:t>
      </w:r>
      <w:r w:rsidRPr="00EF7C20">
        <w:rPr>
          <w:noProof/>
          <w:lang w:val="en-US"/>
        </w:rPr>
        <w:t xml:space="preserve"> </w:t>
      </w:r>
      <w:r w:rsidRPr="00EF7C20">
        <w:rPr>
          <w:noProof/>
        </w:rPr>
        <w:t>relative</w:t>
      </w:r>
      <w:r w:rsidRPr="00EF7C20">
        <w:rPr>
          <w:noProof/>
          <w:lang w:val="en-US"/>
        </w:rPr>
        <w:t xml:space="preserve"> </w:t>
      </w:r>
      <w:r w:rsidRPr="00EF7C20">
        <w:rPr>
          <w:noProof/>
        </w:rPr>
        <w:t>humidity</w:t>
      </w:r>
      <w:r w:rsidRPr="00EF7C20">
        <w:rPr>
          <w:noProof/>
          <w:lang w:val="en-US"/>
        </w:rPr>
        <w:t xml:space="preserve">), air velocity, and </w:t>
      </w:r>
      <w:r w:rsidRPr="00EF7C20">
        <w:rPr>
          <w:noProof/>
        </w:rPr>
        <w:t>net</w:t>
      </w:r>
      <w:r w:rsidRPr="00EF7C20">
        <w:rPr>
          <w:noProof/>
          <w:lang w:val="en-US"/>
        </w:rPr>
        <w:t xml:space="preserve"> radiation </w:t>
      </w:r>
      <w:r w:rsidRPr="00EF7C20">
        <w:rPr>
          <w:noProof/>
        </w:rPr>
        <w:t>absorption in SSTC models.</w:t>
      </w:r>
      <w:r w:rsidRPr="00043130">
        <w:t xml:space="preserve"> </w:t>
      </w:r>
    </w:p>
    <w:p w:rsidR="003163BE" w:rsidRPr="00043130" w:rsidRDefault="003163BE" w:rsidP="0085201A">
      <w:pPr>
        <w:jc w:val="both"/>
        <w:rPr>
          <w:rFonts w:cs="Times New Roman"/>
          <w:szCs w:val="24"/>
        </w:rPr>
      </w:pPr>
      <w:r>
        <w:rPr>
          <w:rFonts w:cs="Times New Roman"/>
          <w:szCs w:val="24"/>
        </w:rPr>
        <w:t>T</w:t>
      </w:r>
      <w:r w:rsidRPr="00043130">
        <w:rPr>
          <w:rFonts w:cs="Times New Roman"/>
          <w:szCs w:val="24"/>
        </w:rPr>
        <w:t>h</w:t>
      </w:r>
      <w:r>
        <w:rPr>
          <w:rFonts w:cs="Times New Roman"/>
          <w:szCs w:val="24"/>
        </w:rPr>
        <w:t>e current</w:t>
      </w:r>
      <w:r w:rsidRPr="00043130">
        <w:rPr>
          <w:rFonts w:cs="Times New Roman"/>
          <w:szCs w:val="24"/>
        </w:rPr>
        <w:t xml:space="preserve"> </w:t>
      </w:r>
      <w:r>
        <w:rPr>
          <w:rFonts w:cs="Times New Roman"/>
          <w:szCs w:val="24"/>
        </w:rPr>
        <w:t xml:space="preserve">case </w:t>
      </w:r>
      <w:r w:rsidRPr="00043130">
        <w:rPr>
          <w:rFonts w:cs="Times New Roman"/>
          <w:szCs w:val="24"/>
        </w:rPr>
        <w:t xml:space="preserve">study </w:t>
      </w:r>
      <w:r>
        <w:rPr>
          <w:rFonts w:cs="Times New Roman"/>
          <w:szCs w:val="24"/>
        </w:rPr>
        <w:t>focuses</w:t>
      </w:r>
      <w:r w:rsidRPr="00043130">
        <w:rPr>
          <w:rFonts w:cs="Times New Roman"/>
          <w:szCs w:val="24"/>
        </w:rPr>
        <w:t xml:space="preserve"> </w:t>
      </w:r>
      <w:r w:rsidRPr="00C0487C">
        <w:rPr>
          <w:rFonts w:cs="Times New Roman"/>
          <w:noProof/>
          <w:szCs w:val="24"/>
        </w:rPr>
        <w:t>on</w:t>
      </w:r>
      <w:r w:rsidRPr="00043130">
        <w:rPr>
          <w:rFonts w:cs="Times New Roman"/>
          <w:szCs w:val="24"/>
        </w:rPr>
        <w:t xml:space="preserve"> general trends of </w:t>
      </w:r>
      <w:r>
        <w:rPr>
          <w:rFonts w:cs="Times New Roman"/>
          <w:noProof/>
          <w:szCs w:val="24"/>
        </w:rPr>
        <w:t xml:space="preserve">heat </w:t>
      </w:r>
      <w:r w:rsidRPr="00C0487C">
        <w:rPr>
          <w:rFonts w:cs="Times New Roman"/>
          <w:noProof/>
          <w:szCs w:val="24"/>
        </w:rPr>
        <w:t>sensitivity</w:t>
      </w:r>
      <w:r w:rsidRPr="00043130">
        <w:rPr>
          <w:rFonts w:cs="Times New Roman"/>
          <w:szCs w:val="24"/>
        </w:rPr>
        <w:t xml:space="preserve"> </w:t>
      </w:r>
      <w:r>
        <w:rPr>
          <w:rFonts w:cs="Times New Roman"/>
          <w:noProof/>
          <w:szCs w:val="24"/>
        </w:rPr>
        <w:t>of</w:t>
      </w:r>
      <w:r w:rsidRPr="00043130">
        <w:rPr>
          <w:rFonts w:cs="Times New Roman"/>
          <w:szCs w:val="24"/>
        </w:rPr>
        <w:t xml:space="preserve"> outdoor activities. </w:t>
      </w:r>
      <w:r>
        <w:rPr>
          <w:rFonts w:cs="Times New Roman"/>
          <w:szCs w:val="24"/>
        </w:rPr>
        <w:t>Therefore, p</w:t>
      </w:r>
      <w:r w:rsidRPr="00043130">
        <w:rPr>
          <w:rFonts w:cs="Times New Roman"/>
          <w:szCs w:val="24"/>
        </w:rPr>
        <w:t xml:space="preserve">hysiological and psychological factors of participants </w:t>
      </w:r>
      <w:r w:rsidRPr="00C0487C">
        <w:rPr>
          <w:rFonts w:cs="Times New Roman"/>
          <w:noProof/>
          <w:szCs w:val="24"/>
        </w:rPr>
        <w:t>were not taken</w:t>
      </w:r>
      <w:r w:rsidRPr="00043130">
        <w:rPr>
          <w:rFonts w:cs="Times New Roman"/>
          <w:szCs w:val="24"/>
        </w:rPr>
        <w:t xml:space="preserve"> into consideration. It </w:t>
      </w:r>
      <w:r w:rsidRPr="00EF7C20">
        <w:rPr>
          <w:rFonts w:cs="Times New Roman"/>
          <w:noProof/>
          <w:szCs w:val="24"/>
        </w:rPr>
        <w:t>was assumed</w:t>
      </w:r>
      <w:r w:rsidRPr="00043130">
        <w:rPr>
          <w:rFonts w:cs="Times New Roman"/>
          <w:szCs w:val="24"/>
        </w:rPr>
        <w:t xml:space="preserve"> that the randomly observed participants represent a sample </w:t>
      </w:r>
      <w:r w:rsidRPr="00043130">
        <w:rPr>
          <w:rFonts w:cs="Times New Roman"/>
          <w:noProof/>
          <w:szCs w:val="24"/>
        </w:rPr>
        <w:t>of</w:t>
      </w:r>
      <w:r w:rsidRPr="00043130">
        <w:rPr>
          <w:rFonts w:cs="Times New Roman"/>
          <w:szCs w:val="24"/>
        </w:rPr>
        <w:t xml:space="preserve"> the general public in Adelaide</w:t>
      </w:r>
      <w:r w:rsidR="0085201A">
        <w:rPr>
          <w:rFonts w:cs="Times New Roman"/>
          <w:szCs w:val="24"/>
        </w:rPr>
        <w:t>, Melbourne and Sydney</w:t>
      </w:r>
      <w:r>
        <w:rPr>
          <w:rFonts w:cs="Times New Roman"/>
          <w:szCs w:val="24"/>
        </w:rPr>
        <w:t xml:space="preserve"> (who use the public spaces)</w:t>
      </w:r>
      <w:r w:rsidRPr="00043130">
        <w:rPr>
          <w:rFonts w:cs="Times New Roman"/>
          <w:szCs w:val="24"/>
        </w:rPr>
        <w:t xml:space="preserve">. </w:t>
      </w:r>
      <w:r>
        <w:rPr>
          <w:rFonts w:cs="Times New Roman"/>
          <w:szCs w:val="24"/>
        </w:rPr>
        <w:t>E</w:t>
      </w:r>
      <w:r w:rsidRPr="00043130">
        <w:rPr>
          <w:rFonts w:cs="Times New Roman"/>
          <w:szCs w:val="24"/>
        </w:rPr>
        <w:t xml:space="preserve">ach </w:t>
      </w:r>
      <w:r w:rsidRPr="00043130">
        <w:rPr>
          <w:rFonts w:cs="Times New Roman"/>
          <w:noProof/>
          <w:szCs w:val="24"/>
        </w:rPr>
        <w:t>space</w:t>
      </w:r>
      <w:r w:rsidRPr="00043130">
        <w:rPr>
          <w:rFonts w:cs="Times New Roman"/>
          <w:szCs w:val="24"/>
        </w:rPr>
        <w:t xml:space="preserve"> </w:t>
      </w:r>
      <w:r w:rsidRPr="00C0487C">
        <w:rPr>
          <w:rFonts w:cs="Times New Roman"/>
          <w:noProof/>
          <w:szCs w:val="24"/>
        </w:rPr>
        <w:t>was observed</w:t>
      </w:r>
      <w:r w:rsidRPr="00043130">
        <w:rPr>
          <w:rFonts w:cs="Times New Roman"/>
          <w:szCs w:val="24"/>
        </w:rPr>
        <w:t xml:space="preserve"> for more than </w:t>
      </w:r>
      <w:r w:rsidR="0085201A">
        <w:rPr>
          <w:rFonts w:cs="Times New Roman"/>
          <w:szCs w:val="24"/>
        </w:rPr>
        <w:t>8</w:t>
      </w:r>
      <w:r w:rsidRPr="00043130">
        <w:rPr>
          <w:rFonts w:cs="Times New Roman"/>
          <w:szCs w:val="24"/>
        </w:rPr>
        <w:t>0 times during a year</w:t>
      </w:r>
      <w:r>
        <w:rPr>
          <w:rFonts w:cs="Times New Roman"/>
          <w:szCs w:val="24"/>
        </w:rPr>
        <w:t xml:space="preserve"> starting in February 2013 t</w:t>
      </w:r>
      <w:r w:rsidRPr="00EF7C20">
        <w:rPr>
          <w:rFonts w:cs="Times New Roman"/>
          <w:noProof/>
          <w:szCs w:val="24"/>
        </w:rPr>
        <w:t>o ensure the validity of data</w:t>
      </w:r>
      <w:r w:rsidRPr="00043130">
        <w:rPr>
          <w:rFonts w:cs="Times New Roman"/>
          <w:szCs w:val="24"/>
        </w:rPr>
        <w:t xml:space="preserve">. During each round of observation, which lasts for </w:t>
      </w:r>
      <w:r>
        <w:rPr>
          <w:rFonts w:cs="Times New Roman"/>
          <w:szCs w:val="24"/>
        </w:rPr>
        <w:t>ten</w:t>
      </w:r>
      <w:r w:rsidRPr="00043130">
        <w:rPr>
          <w:rFonts w:cs="Times New Roman"/>
          <w:szCs w:val="24"/>
        </w:rPr>
        <w:t xml:space="preserve"> minutes, citizens’ outdoor activity patterns were coded into necessary, optional and social activities and printed on prepared field study maps.  </w:t>
      </w:r>
    </w:p>
    <w:p w:rsidR="005B03E9" w:rsidRDefault="003163BE" w:rsidP="005B03E9">
      <w:pPr>
        <w:jc w:val="both"/>
        <w:rPr>
          <w:rFonts w:cs="Times New Roman"/>
          <w:szCs w:val="24"/>
        </w:rPr>
      </w:pPr>
      <w:r w:rsidRPr="00EF7C20">
        <w:rPr>
          <w:rFonts w:cs="Times New Roman"/>
          <w:noProof/>
          <w:szCs w:val="24"/>
        </w:rPr>
        <w:t>Microclimate data including temperature, humidity and wind speed is collected before and after each activity observation via three fixed weather data loggers, installed in permanently shadowed areas, exposed to wind flow and 1.5m above the ground surface.</w:t>
      </w:r>
      <w:r w:rsidRPr="00043130">
        <w:rPr>
          <w:rFonts w:cs="Times New Roman"/>
          <w:szCs w:val="24"/>
        </w:rPr>
        <w:t xml:space="preserve"> </w:t>
      </w:r>
      <w:r w:rsidRPr="00043130">
        <w:rPr>
          <w:rFonts w:cs="Times New Roman"/>
          <w:noProof/>
          <w:szCs w:val="24"/>
        </w:rPr>
        <w:t xml:space="preserve">A portable weather station was used to ensure the calibration </w:t>
      </w:r>
      <w:r>
        <w:rPr>
          <w:rFonts w:cs="Times New Roman"/>
          <w:noProof/>
          <w:szCs w:val="24"/>
        </w:rPr>
        <w:t>of</w:t>
      </w:r>
      <w:r w:rsidRPr="00043130">
        <w:rPr>
          <w:rFonts w:cs="Times New Roman"/>
          <w:noProof/>
          <w:szCs w:val="24"/>
        </w:rPr>
        <w:t xml:space="preserve"> data </w:t>
      </w:r>
      <w:r>
        <w:rPr>
          <w:rFonts w:cs="Times New Roman"/>
          <w:noProof/>
          <w:szCs w:val="24"/>
        </w:rPr>
        <w:t>loggers</w:t>
      </w:r>
      <w:r w:rsidRPr="00043130">
        <w:rPr>
          <w:rFonts w:cs="Times New Roman"/>
          <w:noProof/>
          <w:szCs w:val="24"/>
        </w:rPr>
        <w:t>.</w:t>
      </w:r>
      <w:r w:rsidRPr="00043130">
        <w:rPr>
          <w:rFonts w:cs="Times New Roman"/>
          <w:szCs w:val="24"/>
        </w:rPr>
        <w:t xml:space="preserve"> Hygrometer data loggers had been installed at the observation point before our observations started</w:t>
      </w:r>
      <w:r>
        <w:rPr>
          <w:rFonts w:cs="Times New Roman"/>
          <w:szCs w:val="24"/>
        </w:rPr>
        <w:t xml:space="preserve"> (t</w:t>
      </w:r>
      <w:r w:rsidRPr="00043130">
        <w:rPr>
          <w:rFonts w:cs="Times New Roman"/>
          <w:szCs w:val="24"/>
        </w:rPr>
        <w:t xml:space="preserve">hey had </w:t>
      </w:r>
      <w:r w:rsidRPr="00C0487C">
        <w:rPr>
          <w:rFonts w:cs="Times New Roman"/>
          <w:noProof/>
          <w:szCs w:val="24"/>
        </w:rPr>
        <w:t>been calibrated</w:t>
      </w:r>
      <w:r w:rsidRPr="00043130">
        <w:rPr>
          <w:rFonts w:cs="Times New Roman"/>
          <w:szCs w:val="24"/>
        </w:rPr>
        <w:t xml:space="preserve"> with the portable weather station unit</w:t>
      </w:r>
      <w:r>
        <w:rPr>
          <w:rFonts w:cs="Times New Roman"/>
          <w:szCs w:val="24"/>
        </w:rPr>
        <w:t>)</w:t>
      </w:r>
      <w:r w:rsidRPr="00043130">
        <w:rPr>
          <w:rFonts w:cs="Times New Roman"/>
          <w:szCs w:val="24"/>
        </w:rPr>
        <w:t xml:space="preserve">. </w:t>
      </w:r>
    </w:p>
    <w:p w:rsidR="003163BE" w:rsidRPr="00043130" w:rsidRDefault="003163BE" w:rsidP="00CA0F8F">
      <w:pPr>
        <w:jc w:val="both"/>
        <w:rPr>
          <w:rFonts w:cs="Times New Roman"/>
        </w:rPr>
      </w:pPr>
      <w:r w:rsidRPr="00EF7C20">
        <w:rPr>
          <w:rFonts w:cs="Times New Roman"/>
          <w:noProof/>
          <w:szCs w:val="24"/>
        </w:rPr>
        <w:t xml:space="preserve">It is widely argued that the outdoor thermal environment cannot be explained only by dry-bulb temperature </w:t>
      </w:r>
      <w:r w:rsidRPr="00EF7C20">
        <w:rPr>
          <w:rFonts w:cs="Times New Roman"/>
          <w:noProof/>
          <w:szCs w:val="24"/>
        </w:rPr>
        <w:fldChar w:fldCharType="begin">
          <w:fldData xml:space="preserve">PEVuZE5vdGU+PENpdGU+PEF1dGhvcj5OaWtvbG9wb3Vsb3U8L0F1dGhvcj48WWVhcj4yMDA0PC9Z
ZWFyPjxSZWNOdW0+NzIwPC9SZWNOdW0+PERpc3BsYXlUZXh0PihFcmVsbCBldCBhbC4sIDIwMTE7
IE1hcmlhbGVuYSBOaWtvbG9wb3Vsb3UsIDIwMDRhOyBNIE5pa29sb3BvdWxvdSwgQmFrZXIsICZh
bXA7IFN0ZWVtZXJzLCAxOTk5OyBTcGFnbm9sbyAmYW1wOyBkZSBEZWFyLCAyMDAzKTwvRGlzcGxh
eVRleHQ+PHJlY29yZD48cmVjLW51bWJlcj43MjA8L3JlYy1udW1iZXI+PGZvcmVpZ24ta2V5cz48
a2V5IGFwcD0iRU4iIGRiLWlkPSJhZDJlejJ3OTdzcHcyZmUyYTJyNXgwNXhkc3A5MmZ2MGV4MGUi
PjcyMDwva2V5PjwvZm9yZWlnbi1rZXlzPjxyZWYtdHlwZSBuYW1lPSJKb3VybmFsIEFydGljbGUi
PjE3PC9yZWYtdHlwZT48Y29udHJpYnV0b3JzPjxhdXRob3JzPjxhdXRob3I+Tmlrb2xvcG91bG91
LCBNYXJpYWxlbmE8L2F1dGhvcj48L2F1dGhvcnM+PC9jb250cmlidXRvcnM+PHRpdGxlcz48dGl0
bGU+T3V0ZG9vciBjb21mb3J0PC90aXRsZT48c2Vjb25kYXJ5LXRpdGxlPkVudmlyb25tZW50YWwg
RGl2ZXJzaXR5IGluIEFyY2hpdGVjdHVyZTwvc2Vjb25kYXJ5LXRpdGxlPjwvdGl0bGVzPjxwZXJp
b2RpY2FsPjxmdWxsLXRpdGxlPkVudmlyb25tZW50YWwgZGl2ZXJzaXR5IGluIGFyY2hpdGVjdHVy
ZTwvZnVsbC10aXRsZT48L3BlcmlvZGljYWw+PHBhZ2VzPjEwMTwvcGFnZXM+PGRhdGVzPjx5ZWFy
PjIwMDQ8L3llYXI+PC9kYXRlcz48aXNibj4wNDE1MzE0NzhYPC9pc2JuPjx1cmxzPjwvdXJscz48
L3JlY29yZD48L0NpdGU+PENpdGU+PEF1dGhvcj5OaWtvbG9wb3Vsb3U8L0F1dGhvcj48WWVhcj4x
OTk5PC9ZZWFyPjxSZWNOdW0+NzE4PC9SZWNOdW0+PHJlY29yZD48cmVjLW51bWJlcj43MTg8L3Jl
Yy1udW1iZXI+PGZvcmVpZ24ta2V5cz48a2V5IGFwcD0iRU4iIGRiLWlkPSJhZDJlejJ3OTdzcHcy
ZmUyYTJyNXgwNXhkc3A5MmZ2MGV4MGUiPjcxODwva2V5PjwvZm9yZWlnbi1rZXlzPjxyZWYtdHlw
ZSBuYW1lPSJKb3VybmFsIEFydGljbGUiPjE3PC9yZWYtdHlwZT48Y29udHJpYnV0b3JzPjxhdXRo
b3JzPjxhdXRob3I+Tmlrb2xvcG91bG91LCBNPC9hdXRob3I+PGF1dGhvcj5CYWtlciwgTjwvYXV0
aG9yPjxhdXRob3I+U3RlZW1lcnMsIEs8L2F1dGhvcj48L2F1dGhvcnM+PC9jb250cmlidXRvcnM+
PHRpdGxlcz48dGl0bGU+SW1wcm92ZW1lbnRzIHRvIHRoZSBnbG9iZSB0aGVybW9tZXRlciBmb3Ig
b3V0ZG9vciB1c2U8L3RpdGxlPjxzZWNvbmRhcnktdGl0bGU+QXJjaGl0ZWN0dXJhbCBTY2llbmNl
IFJldmlldzwvc2Vjb25kYXJ5LXRpdGxlPjwvdGl0bGVzPjxwZXJpb2RpY2FsPjxmdWxsLXRpdGxl
PkFyY2hpdGVjdHVyYWwgU2NpZW5jZSBSZXZpZXc8L2Z1bGwtdGl0bGU+PC9wZXJpb2RpY2FsPjxw
YWdlcz4yNy0zNDwvcGFnZXM+PHZvbHVtZT40Mjwvdm9sdW1lPjxudW1iZXI+MTwvbnVtYmVyPjxk
YXRlcz48eWVhcj4xOTk5PC95ZWFyPjwvZGF0ZXM+PGlzYm4+MDAwMy04NjI4PC9pc2JuPjx1cmxz
PjwvdXJscz48L3JlY29yZD48L0NpdGU+PENpdGU+PEF1dGhvcj5TcGFnbm9sbzwvQXV0aG9yPjxZ
ZWFyPjIwMDM8L1llYXI+PFJlY051bT4xMDA8L1JlY051bT48cmVjb3JkPjxyZWMtbnVtYmVyPjEw
MDwvcmVjLW51bWJlcj48Zm9yZWlnbi1rZXlzPjxrZXkgYXBwPSJFTiIgZGItaWQ9ImFkMmV6Mnc5
N3NwdzJmZTJhMnI1eDA1eGRzcDkyZnYwZXgwZSI+MTAwPC9rZXk+PC9mb3JlaWduLWtleXM+PHJl
Zi10eXBlIG5hbWU9IkpvdXJuYWwgQXJ0aWNsZSI+MTc8L3JlZi10eXBlPjxjb250cmlidXRvcnM+
PGF1dGhvcnM+PGF1dGhvcj5TcGFnbm9sbywgSmVubmlmZXI8L2F1dGhvcj48YXV0aG9yPmRlIERl
YXIsIFJpY2hhcmQ8L2F1dGhvcj48L2F1dGhvcnM+PC9jb250cmlidXRvcnM+PHRpdGxlcz48dGl0
bGU+QSBGaWVsZCBTdHVkeSBvZiBUaGVybWFsIENvbWZvcnQgaW4gT3V0ZG9vciBhbmQgU2VtaS1v
dXRkb29yIEVudmlyb25tZW50cyBpbiBTdWJ0cm9waWNhbCBTeWRuZXkgQXVzdHJhbGlhPC90aXRs
ZT48c2Vjb25kYXJ5LXRpdGxlPkJ1aWxkaW5nIGFuZCBFbnZpcm9ubWVudDwvc2Vjb25kYXJ5LXRp
dGxlPjwvdGl0bGVzPjxwZXJpb2RpY2FsPjxmdWxsLXRpdGxlPkJ1aWxkaW5nIGFuZCBFbnZpcm9u
bWVudDwvZnVsbC10aXRsZT48L3BlcmlvZGljYWw+PHBhZ2VzPjcyMS03Mzg8L3BhZ2VzPjx2b2x1
bWU+Mzg8L3ZvbHVtZT48bnVtYmVyPjU8L251bWJlcj48a2V5d29yZHM+PGtleXdvcmQ+VGhlcm1h
bCBjb21mb3J0PC9rZXl3b3JkPjxrZXl3b3JkPk91dGRvb3JzPC9rZXl3b3JkPjxrZXl3b3JkPlNl
bWktb3V0ZG9vcnM8L2tleXdvcmQ+PGtleXdvcmQ+VGhlcm1hbCBpbmRpY2VzPC9rZXl3b3JkPjxr
ZXl3b3JkPk1pY3JvLW1ldGVvcm9sb2d5PC9rZXl3b3JkPjxrZXl3b3JkPlN5ZG5leTwva2V5d29y
ZD48L2tleXdvcmRzPjxkYXRlcz48eWVhcj4yMDAzPC95ZWFyPjwvZGF0ZXM+PGlzYm4+MDM2MC0x
MzIzPC9pc2JuPjx1cmxzPjxyZWxhdGVkLXVybHM+PHVybD5odHRwOi8vd3d3LnNjaWVuY2VkaXJl
Y3QuY29tL3NjaWVuY2UvYXJ0aWNsZS9waWkvUzAzNjAxMzIzMDIwMDIwOTM8L3VybD48L3JlbGF0
ZWQtdXJscz48L3VybHM+PC9yZWNvcmQ+PC9DaXRlPjxDaXRlPjxBdXRob3I+RXJlbGw8L0F1dGhv
cj48WWVhcj4yMDExPC9ZZWFyPjxSZWNOdW0+MjU8L1JlY051bT48cmVjb3JkPjxyZWMtbnVtYmVy
PjI1PC9yZWMtbnVtYmVyPjxmb3JlaWduLWtleXM+PGtleSBhcHA9IkVOIiBkYi1pZD0iYWQyZXoy
dzk3c3B3MmZlMmEycjV4MDV4ZHNwOTJmdjBleDBlIj4yNTwva2V5PjwvZm9yZWlnbi1rZXlzPjxy
ZWYtdHlwZSBuYW1lPSJCb29rIj42PC9yZWYtdHlwZT48Y29udHJpYnV0b3JzPjxhdXRob3JzPjxh
dXRob3I+RXJlbGwsIEV2eWF0YXI8L2F1dGhvcj48YXV0aG9yPlBlYXJsbXV0dGVyLCBEYXZpZDwv
YXV0aG9yPjxhdXRob3I+V2lsbGlhbXNvbiwgVGVycnk8L2F1dGhvcj48L2F1dGhvcnM+PC9jb250
cmlidXRvcnM+PHRpdGxlcz48dGl0bGU+VXJiYW4gTWljcm9jbGltYXRlOiBEZXNpZ25pbmcgdGhl
IFNwYWNlcyBiZXR3ZWVuIEJ1aWxkaW5nczwvdGl0bGU+PC90aXRsZXM+PGtleXdvcmRzPjxrZXl3
b3JkPkNsaW1hdGljIGZhY3RvcnM8L2tleXdvcmQ+PGtleXdvcmQ+RW52aXJvbm1lbnRhbCBhc3Bl
Y3RzPC9rZXl3b3JkPjxrZXl3b3JkPkFyY2hpdGVjdHVyZTwva2V5d29yZD48a2V5d29yZD5DaXR5
IHBsYW5uaW5nPC9rZXl3b3JkPjwva2V5d29yZHM+PGRhdGVzPjx5ZWFyPjIwMTE8L3llYXI+PC9k
YXRlcz48cHViLWxvY2F0aW9uPkxvbmRvbjwvcHViLWxvY2F0aW9uPjxwdWJsaXNoZXI+RWFydGhz
Y2FuPC9wdWJsaXNoZXI+PGlzYm4+OTc4MTg0NDA3NDY3OSwgMTg0NDA3NDY3NjwvaXNibj48dXJs
cz48cmVsYXRlZC11cmxzPjx1cmw+aHR0cDovL3VuaXNhLnN1bW1vbi5zZXJpYWxzc29sdXRpb25z
LmNvbS9saW5rLzAvZUx2SENYTXdRNHdBd01xRHhQUjBJOExGQWJDalltcXBhd2llU0VDYTI0Y1B4
Y0h1MHdBUGFHQ2Q4VVU5T3hYWTk3STBNd1VkRkFxc01VRkozOURSSFQ3NEFwcnVBalpWSUZ2S1Rj
QlhicGhCejMtQzhTMVJ6N2tHVnpkdWdnd3NvQzBJUWd4TXFYbkNERHlPU0dQOUlneENvVVZKaVhr
S3VhQ0ZkTWs1bWNBR1p5cGZvejhUaTBxTHY5Umlod2FWN19NQzd3QUFYNzlRUlE8L3VybD48L3Jl
bGF0ZWQtdXJscz48L3VybHM+PC9yZWNvcmQ+PC9DaXRlPjwvRW5kTm90ZT4A
</w:fldData>
        </w:fldChar>
      </w:r>
      <w:r w:rsidR="00CA0F8F">
        <w:rPr>
          <w:rFonts w:cs="Times New Roman"/>
          <w:noProof/>
          <w:szCs w:val="24"/>
        </w:rPr>
        <w:instrText xml:space="preserve"> ADDIN EN.CITE </w:instrText>
      </w:r>
      <w:r w:rsidR="00CA0F8F">
        <w:rPr>
          <w:rFonts w:cs="Times New Roman"/>
          <w:noProof/>
          <w:szCs w:val="24"/>
        </w:rPr>
        <w:fldChar w:fldCharType="begin">
          <w:fldData xml:space="preserve">PEVuZE5vdGU+PENpdGU+PEF1dGhvcj5OaWtvbG9wb3Vsb3U8L0F1dGhvcj48WWVhcj4yMDA0PC9Z
ZWFyPjxSZWNOdW0+NzIwPC9SZWNOdW0+PERpc3BsYXlUZXh0PihFcmVsbCBldCBhbC4sIDIwMTE7
IE1hcmlhbGVuYSBOaWtvbG9wb3Vsb3UsIDIwMDRhOyBNIE5pa29sb3BvdWxvdSwgQmFrZXIsICZh
bXA7IFN0ZWVtZXJzLCAxOTk5OyBTcGFnbm9sbyAmYW1wOyBkZSBEZWFyLCAyMDAzKTwvRGlzcGxh
eVRleHQ+PHJlY29yZD48cmVjLW51bWJlcj43MjA8L3JlYy1udW1iZXI+PGZvcmVpZ24ta2V5cz48
a2V5IGFwcD0iRU4iIGRiLWlkPSJhZDJlejJ3OTdzcHcyZmUyYTJyNXgwNXhkc3A5MmZ2MGV4MGUi
PjcyMDwva2V5PjwvZm9yZWlnbi1rZXlzPjxyZWYtdHlwZSBuYW1lPSJKb3VybmFsIEFydGljbGUi
PjE3PC9yZWYtdHlwZT48Y29udHJpYnV0b3JzPjxhdXRob3JzPjxhdXRob3I+Tmlrb2xvcG91bG91
LCBNYXJpYWxlbmE8L2F1dGhvcj48L2F1dGhvcnM+PC9jb250cmlidXRvcnM+PHRpdGxlcz48dGl0
bGU+T3V0ZG9vciBjb21mb3J0PC90aXRsZT48c2Vjb25kYXJ5LXRpdGxlPkVudmlyb25tZW50YWwg
RGl2ZXJzaXR5IGluIEFyY2hpdGVjdHVyZTwvc2Vjb25kYXJ5LXRpdGxlPjwvdGl0bGVzPjxwZXJp
b2RpY2FsPjxmdWxsLXRpdGxlPkVudmlyb25tZW50YWwgZGl2ZXJzaXR5IGluIGFyY2hpdGVjdHVy
ZTwvZnVsbC10aXRsZT48L3BlcmlvZGljYWw+PHBhZ2VzPjEwMTwvcGFnZXM+PGRhdGVzPjx5ZWFy
PjIwMDQ8L3llYXI+PC9kYXRlcz48aXNibj4wNDE1MzE0NzhYPC9pc2JuPjx1cmxzPjwvdXJscz48
L3JlY29yZD48L0NpdGU+PENpdGU+PEF1dGhvcj5OaWtvbG9wb3Vsb3U8L0F1dGhvcj48WWVhcj4x
OTk5PC9ZZWFyPjxSZWNOdW0+NzE4PC9SZWNOdW0+PHJlY29yZD48cmVjLW51bWJlcj43MTg8L3Jl
Yy1udW1iZXI+PGZvcmVpZ24ta2V5cz48a2V5IGFwcD0iRU4iIGRiLWlkPSJhZDJlejJ3OTdzcHcy
ZmUyYTJyNXgwNXhkc3A5MmZ2MGV4MGUiPjcxODwva2V5PjwvZm9yZWlnbi1rZXlzPjxyZWYtdHlw
ZSBuYW1lPSJKb3VybmFsIEFydGljbGUiPjE3PC9yZWYtdHlwZT48Y29udHJpYnV0b3JzPjxhdXRo
b3JzPjxhdXRob3I+Tmlrb2xvcG91bG91LCBNPC9hdXRob3I+PGF1dGhvcj5CYWtlciwgTjwvYXV0
aG9yPjxhdXRob3I+U3RlZW1lcnMsIEs8L2F1dGhvcj48L2F1dGhvcnM+PC9jb250cmlidXRvcnM+
PHRpdGxlcz48dGl0bGU+SW1wcm92ZW1lbnRzIHRvIHRoZSBnbG9iZSB0aGVybW9tZXRlciBmb3Ig
b3V0ZG9vciB1c2U8L3RpdGxlPjxzZWNvbmRhcnktdGl0bGU+QXJjaGl0ZWN0dXJhbCBTY2llbmNl
IFJldmlldzwvc2Vjb25kYXJ5LXRpdGxlPjwvdGl0bGVzPjxwZXJpb2RpY2FsPjxmdWxsLXRpdGxl
PkFyY2hpdGVjdHVyYWwgU2NpZW5jZSBSZXZpZXc8L2Z1bGwtdGl0bGU+PC9wZXJpb2RpY2FsPjxw
YWdlcz4yNy0zNDwvcGFnZXM+PHZvbHVtZT40Mjwvdm9sdW1lPjxudW1iZXI+MTwvbnVtYmVyPjxk
YXRlcz48eWVhcj4xOTk5PC95ZWFyPjwvZGF0ZXM+PGlzYm4+MDAwMy04NjI4PC9pc2JuPjx1cmxz
PjwvdXJscz48L3JlY29yZD48L0NpdGU+PENpdGU+PEF1dGhvcj5TcGFnbm9sbzwvQXV0aG9yPjxZ
ZWFyPjIwMDM8L1llYXI+PFJlY051bT4xMDA8L1JlY051bT48cmVjb3JkPjxyZWMtbnVtYmVyPjEw
MDwvcmVjLW51bWJlcj48Zm9yZWlnbi1rZXlzPjxrZXkgYXBwPSJFTiIgZGItaWQ9ImFkMmV6Mnc5
N3NwdzJmZTJhMnI1eDA1eGRzcDkyZnYwZXgwZSI+MTAwPC9rZXk+PC9mb3JlaWduLWtleXM+PHJl
Zi10eXBlIG5hbWU9IkpvdXJuYWwgQXJ0aWNsZSI+MTc8L3JlZi10eXBlPjxjb250cmlidXRvcnM+
PGF1dGhvcnM+PGF1dGhvcj5TcGFnbm9sbywgSmVubmlmZXI8L2F1dGhvcj48YXV0aG9yPmRlIERl
YXIsIFJpY2hhcmQ8L2F1dGhvcj48L2F1dGhvcnM+PC9jb250cmlidXRvcnM+PHRpdGxlcz48dGl0
bGU+QSBGaWVsZCBTdHVkeSBvZiBUaGVybWFsIENvbWZvcnQgaW4gT3V0ZG9vciBhbmQgU2VtaS1v
dXRkb29yIEVudmlyb25tZW50cyBpbiBTdWJ0cm9waWNhbCBTeWRuZXkgQXVzdHJhbGlhPC90aXRs
ZT48c2Vjb25kYXJ5LXRpdGxlPkJ1aWxkaW5nIGFuZCBFbnZpcm9ubWVudDwvc2Vjb25kYXJ5LXRp
dGxlPjwvdGl0bGVzPjxwZXJpb2RpY2FsPjxmdWxsLXRpdGxlPkJ1aWxkaW5nIGFuZCBFbnZpcm9u
bWVudDwvZnVsbC10aXRsZT48L3BlcmlvZGljYWw+PHBhZ2VzPjcyMS03Mzg8L3BhZ2VzPjx2b2x1
bWU+Mzg8L3ZvbHVtZT48bnVtYmVyPjU8L251bWJlcj48a2V5d29yZHM+PGtleXdvcmQ+VGhlcm1h
bCBjb21mb3J0PC9rZXl3b3JkPjxrZXl3b3JkPk91dGRvb3JzPC9rZXl3b3JkPjxrZXl3b3JkPlNl
bWktb3V0ZG9vcnM8L2tleXdvcmQ+PGtleXdvcmQ+VGhlcm1hbCBpbmRpY2VzPC9rZXl3b3JkPjxr
ZXl3b3JkPk1pY3JvLW1ldGVvcm9sb2d5PC9rZXl3b3JkPjxrZXl3b3JkPlN5ZG5leTwva2V5d29y
ZD48L2tleXdvcmRzPjxkYXRlcz48eWVhcj4yMDAzPC95ZWFyPjwvZGF0ZXM+PGlzYm4+MDM2MC0x
MzIzPC9pc2JuPjx1cmxzPjxyZWxhdGVkLXVybHM+PHVybD5odHRwOi8vd3d3LnNjaWVuY2VkaXJl
Y3QuY29tL3NjaWVuY2UvYXJ0aWNsZS9waWkvUzAzNjAxMzIzMDIwMDIwOTM8L3VybD48L3JlbGF0
ZWQtdXJscz48L3VybHM+PC9yZWNvcmQ+PC9DaXRlPjxDaXRlPjxBdXRob3I+RXJlbGw8L0F1dGhv
cj48WWVhcj4yMDExPC9ZZWFyPjxSZWNOdW0+MjU8L1JlY051bT48cmVjb3JkPjxyZWMtbnVtYmVy
PjI1PC9yZWMtbnVtYmVyPjxmb3JlaWduLWtleXM+PGtleSBhcHA9IkVOIiBkYi1pZD0iYWQyZXoy
dzk3c3B3MmZlMmEycjV4MDV4ZHNwOTJmdjBleDBlIj4yNTwva2V5PjwvZm9yZWlnbi1rZXlzPjxy
ZWYtdHlwZSBuYW1lPSJCb29rIj42PC9yZWYtdHlwZT48Y29udHJpYnV0b3JzPjxhdXRob3JzPjxh
dXRob3I+RXJlbGwsIEV2eWF0YXI8L2F1dGhvcj48YXV0aG9yPlBlYXJsbXV0dGVyLCBEYXZpZDwv
YXV0aG9yPjxhdXRob3I+V2lsbGlhbXNvbiwgVGVycnk8L2F1dGhvcj48L2F1dGhvcnM+PC9jb250
cmlidXRvcnM+PHRpdGxlcz48dGl0bGU+VXJiYW4gTWljcm9jbGltYXRlOiBEZXNpZ25pbmcgdGhl
IFNwYWNlcyBiZXR3ZWVuIEJ1aWxkaW5nczwvdGl0bGU+PC90aXRsZXM+PGtleXdvcmRzPjxrZXl3
b3JkPkNsaW1hdGljIGZhY3RvcnM8L2tleXdvcmQ+PGtleXdvcmQ+RW52aXJvbm1lbnRhbCBhc3Bl
Y3RzPC9rZXl3b3JkPjxrZXl3b3JkPkFyY2hpdGVjdHVyZTwva2V5d29yZD48a2V5d29yZD5DaXR5
IHBsYW5uaW5nPC9rZXl3b3JkPjwva2V5d29yZHM+PGRhdGVzPjx5ZWFyPjIwMTE8L3llYXI+PC9k
YXRlcz48cHViLWxvY2F0aW9uPkxvbmRvbjwvcHViLWxvY2F0aW9uPjxwdWJsaXNoZXI+RWFydGhz
Y2FuPC9wdWJsaXNoZXI+PGlzYm4+OTc4MTg0NDA3NDY3OSwgMTg0NDA3NDY3NjwvaXNibj48dXJs
cz48cmVsYXRlZC11cmxzPjx1cmw+aHR0cDovL3VuaXNhLnN1bW1vbi5zZXJpYWxzc29sdXRpb25z
LmNvbS9saW5rLzAvZUx2SENYTXdRNHdBd01xRHhQUjBJOExGQWJDalltcXBhd2llU0VDYTI0Y1B4
Y0h1MHdBUGFHQ2Q4VVU5T3hYWTk3STBNd1VkRkFxc01VRkozOURSSFQ3NEFwcnVBalpWSUZ2S1Rj
QlhicGhCejMtQzhTMVJ6N2tHVnpkdWdnd3NvQzBJUWd4TXFYbkNERHlPU0dQOUlneENvVVZKaVhr
S3VhQ0ZkTWs1bWNBR1p5cGZvejhUaTBxTHY5Umlod2FWN19NQzd3QUFYNzlRUlE8L3VybD48L3Jl
bGF0ZWQtdXJscz48L3VybHM+PC9yZWNvcmQ+PC9DaXRlPjwvRW5kTm90ZT4A
</w:fldData>
        </w:fldChar>
      </w:r>
      <w:r w:rsidR="00CA0F8F">
        <w:rPr>
          <w:rFonts w:cs="Times New Roman"/>
          <w:noProof/>
          <w:szCs w:val="24"/>
        </w:rPr>
        <w:instrText xml:space="preserve"> ADDIN EN.CITE.DATA </w:instrText>
      </w:r>
      <w:r w:rsidR="00CA0F8F">
        <w:rPr>
          <w:rFonts w:cs="Times New Roman"/>
          <w:noProof/>
          <w:szCs w:val="24"/>
        </w:rPr>
      </w:r>
      <w:r w:rsidR="00CA0F8F">
        <w:rPr>
          <w:rFonts w:cs="Times New Roman"/>
          <w:noProof/>
          <w:szCs w:val="24"/>
        </w:rPr>
        <w:fldChar w:fldCharType="end"/>
      </w:r>
      <w:r w:rsidRPr="00EF7C20">
        <w:rPr>
          <w:rFonts w:cs="Times New Roman"/>
          <w:noProof/>
          <w:szCs w:val="24"/>
        </w:rPr>
      </w:r>
      <w:r w:rsidRPr="00EF7C20">
        <w:rPr>
          <w:rFonts w:cs="Times New Roman"/>
          <w:noProof/>
          <w:szCs w:val="24"/>
        </w:rPr>
        <w:fldChar w:fldCharType="separate"/>
      </w:r>
      <w:r w:rsidR="00CA0F8F">
        <w:rPr>
          <w:rFonts w:cs="Times New Roman"/>
          <w:noProof/>
          <w:szCs w:val="24"/>
        </w:rPr>
        <w:t>(</w:t>
      </w:r>
      <w:hyperlink w:anchor="_ENREF_15" w:tooltip="Erell, 2011 #25" w:history="1">
        <w:r w:rsidR="00CA0F8F">
          <w:rPr>
            <w:rFonts w:cs="Times New Roman"/>
            <w:noProof/>
            <w:szCs w:val="24"/>
          </w:rPr>
          <w:t>Erell et al., 2011</w:t>
        </w:r>
      </w:hyperlink>
      <w:r w:rsidR="00CA0F8F">
        <w:rPr>
          <w:rFonts w:cs="Times New Roman"/>
          <w:noProof/>
          <w:szCs w:val="24"/>
        </w:rPr>
        <w:t xml:space="preserve">; </w:t>
      </w:r>
      <w:hyperlink w:anchor="_ENREF_40" w:tooltip="Nikolopoulou, 2004 #720" w:history="1">
        <w:r w:rsidR="00CA0F8F">
          <w:rPr>
            <w:rFonts w:cs="Times New Roman"/>
            <w:noProof/>
            <w:szCs w:val="24"/>
          </w:rPr>
          <w:t>Marialena Nikolopoulou, 2004a</w:t>
        </w:r>
      </w:hyperlink>
      <w:r w:rsidR="00CA0F8F">
        <w:rPr>
          <w:rFonts w:cs="Times New Roman"/>
          <w:noProof/>
          <w:szCs w:val="24"/>
        </w:rPr>
        <w:t xml:space="preserve">; </w:t>
      </w:r>
      <w:hyperlink w:anchor="_ENREF_43" w:tooltip="Nikolopoulou, 1999 #718" w:history="1">
        <w:r w:rsidR="00CA0F8F">
          <w:rPr>
            <w:rFonts w:cs="Times New Roman"/>
            <w:noProof/>
            <w:szCs w:val="24"/>
          </w:rPr>
          <w:t>M Nikolopoulou, Baker, &amp; Steemers, 1999</w:t>
        </w:r>
      </w:hyperlink>
      <w:r w:rsidR="00CA0F8F">
        <w:rPr>
          <w:rFonts w:cs="Times New Roman"/>
          <w:noProof/>
          <w:szCs w:val="24"/>
        </w:rPr>
        <w:t xml:space="preserve">; </w:t>
      </w:r>
      <w:hyperlink w:anchor="_ENREF_55" w:tooltip="Spagnolo, 2003 #100" w:history="1">
        <w:r w:rsidR="00CA0F8F">
          <w:rPr>
            <w:rFonts w:cs="Times New Roman"/>
            <w:noProof/>
            <w:szCs w:val="24"/>
          </w:rPr>
          <w:t>Spagnolo &amp; de Dear, 2003</w:t>
        </w:r>
      </w:hyperlink>
      <w:r w:rsidR="00CA0F8F">
        <w:rPr>
          <w:rFonts w:cs="Times New Roman"/>
          <w:noProof/>
          <w:szCs w:val="24"/>
        </w:rPr>
        <w:t>)</w:t>
      </w:r>
      <w:r w:rsidRPr="00EF7C20">
        <w:rPr>
          <w:rFonts w:cs="Times New Roman"/>
          <w:noProof/>
          <w:szCs w:val="24"/>
        </w:rPr>
        <w:fldChar w:fldCharType="end"/>
      </w:r>
      <w:r w:rsidRPr="00EF7C20">
        <w:rPr>
          <w:rFonts w:cs="Times New Roman"/>
          <w:noProof/>
          <w:szCs w:val="24"/>
        </w:rPr>
        <w:t>.</w:t>
      </w:r>
      <w:r>
        <w:rPr>
          <w:rFonts w:cs="Times New Roman"/>
          <w:szCs w:val="24"/>
        </w:rPr>
        <w:t xml:space="preserve"> </w:t>
      </w:r>
      <w:r>
        <w:rPr>
          <w:rFonts w:cs="Times New Roman"/>
          <w:noProof/>
        </w:rPr>
        <w:t xml:space="preserve">A primary </w:t>
      </w:r>
      <w:r>
        <w:rPr>
          <w:rFonts w:cs="Times New Roman"/>
          <w:noProof/>
          <w:szCs w:val="24"/>
        </w:rPr>
        <w:t>t</w:t>
      </w:r>
      <w:r w:rsidRPr="00043130">
        <w:rPr>
          <w:rFonts w:cs="Times New Roman"/>
          <w:noProof/>
          <w:szCs w:val="24"/>
        </w:rPr>
        <w:t>emperature-</w:t>
      </w:r>
      <w:r>
        <w:rPr>
          <w:rFonts w:cs="Times New Roman"/>
          <w:noProof/>
          <w:szCs w:val="24"/>
        </w:rPr>
        <w:t>h</w:t>
      </w:r>
      <w:r w:rsidRPr="00043130">
        <w:rPr>
          <w:rFonts w:cs="Times New Roman"/>
          <w:noProof/>
          <w:szCs w:val="24"/>
        </w:rPr>
        <w:t xml:space="preserve">umidity </w:t>
      </w:r>
      <w:r>
        <w:rPr>
          <w:rFonts w:cs="Times New Roman"/>
          <w:noProof/>
          <w:szCs w:val="24"/>
        </w:rPr>
        <w:t>i</w:t>
      </w:r>
      <w:r w:rsidRPr="00043130">
        <w:rPr>
          <w:rFonts w:cs="Times New Roman"/>
          <w:noProof/>
          <w:szCs w:val="24"/>
        </w:rPr>
        <w:t>ndex (</w:t>
      </w:r>
      <w:r w:rsidRPr="00043130">
        <w:rPr>
          <w:rFonts w:cs="Times New Roman"/>
          <w:noProof/>
        </w:rPr>
        <w:t xml:space="preserve">THI) </w:t>
      </w:r>
      <w:r>
        <w:rPr>
          <w:rFonts w:cs="Times New Roman"/>
          <w:noProof/>
        </w:rPr>
        <w:t xml:space="preserve">has been introduced by </w:t>
      </w:r>
      <w:r w:rsidRPr="00043130">
        <w:rPr>
          <w:rFonts w:cs="Times New Roman"/>
          <w:noProof/>
        </w:rPr>
        <w:t xml:space="preserve">Thom </w:t>
      </w:r>
      <w:r w:rsidRPr="00043130">
        <w:rPr>
          <w:rFonts w:cs="Times New Roman"/>
          <w:noProof/>
        </w:rPr>
        <w:fldChar w:fldCharType="begin"/>
      </w:r>
      <w:r w:rsidRPr="00043130">
        <w:rPr>
          <w:rFonts w:cs="Times New Roman"/>
          <w:noProof/>
        </w:rPr>
        <w:instrText xml:space="preserve"> ADDIN EN.CITE &lt;EndNote&gt;&lt;Cite ExcludeAuth="1"&gt;&lt;Author&gt;Thom&lt;/Author&gt;&lt;Year&gt;1959&lt;/Year&gt;&lt;RecNum&gt;522&lt;/RecNum&gt;&lt;DisplayText&gt;(1959)&lt;/DisplayText&gt;&lt;record&gt;&lt;rec-number&gt;522&lt;/rec-number&gt;&lt;foreign-keys&gt;&lt;key app="EN" db-id="ad2ez2w97spw2fe2a2r5x05xdsp92fv0ex0e"&gt;522&lt;/key&gt;&lt;/foreign-keys&gt;&lt;ref-type name="Journal Article"&gt;17&lt;/ref-type&gt;&lt;contributors&gt;&lt;authors&gt;&lt;author&gt;Thom, E. C.&lt;/author&gt;&lt;/authors&gt;&lt;/contributors&gt;&lt;titles&gt;&lt;title&gt;The Discomfort Index&lt;/title&gt;&lt;secondary-title&gt;Weatherwise&lt;/secondary-title&gt;&lt;/titles&gt;&lt;periodical&gt;&lt;full-title&gt;Weatherwise&lt;/full-title&gt;&lt;/periodical&gt;&lt;pages&gt;57-61&lt;/pages&gt;&lt;volume&gt;12&lt;/volume&gt;&lt;number&gt;2&lt;/number&gt;&lt;dates&gt;&lt;year&gt;1959&lt;/year&gt;&lt;pub-dates&gt;&lt;date&gt;1959/04/01&lt;/date&gt;&lt;/pub-dates&gt;&lt;/dates&gt;&lt;publisher&gt;Routledge&lt;/publisher&gt;&lt;isbn&gt;0043-1672&lt;/isbn&gt;&lt;urls&gt;&lt;related-urls&gt;&lt;url&gt;http://dx.doi.org/10.1080/00431672.1959.9926960&lt;/url&gt;&lt;/related-urls&gt;&lt;/urls&gt;&lt;electronic-resource-num&gt;10.1080/00431672.1959.9926960&lt;/electronic-resource-num&gt;&lt;access-date&gt;2013/11/03&lt;/access-date&gt;&lt;/record&gt;&lt;/Cite&gt;&lt;/EndNote&gt;</w:instrText>
      </w:r>
      <w:r w:rsidRPr="00043130">
        <w:rPr>
          <w:rFonts w:cs="Times New Roman"/>
          <w:noProof/>
        </w:rPr>
        <w:fldChar w:fldCharType="separate"/>
      </w:r>
      <w:r w:rsidRPr="00043130">
        <w:rPr>
          <w:rFonts w:cs="Times New Roman"/>
          <w:noProof/>
        </w:rPr>
        <w:t>(</w:t>
      </w:r>
      <w:hyperlink w:anchor="_ENREF_62" w:tooltip="Thom, 1959 #522" w:history="1">
        <w:r w:rsidR="00CA0F8F" w:rsidRPr="00043130">
          <w:rPr>
            <w:rFonts w:cs="Times New Roman"/>
            <w:noProof/>
          </w:rPr>
          <w:t>1959</w:t>
        </w:r>
      </w:hyperlink>
      <w:r w:rsidRPr="00043130">
        <w:rPr>
          <w:rFonts w:cs="Times New Roman"/>
          <w:noProof/>
        </w:rPr>
        <w:t>)</w:t>
      </w:r>
      <w:r w:rsidRPr="00043130">
        <w:rPr>
          <w:rFonts w:cs="Times New Roman"/>
          <w:noProof/>
        </w:rPr>
        <w:fldChar w:fldCharType="end"/>
      </w:r>
      <w:r>
        <w:rPr>
          <w:rFonts w:cs="Times New Roman"/>
          <w:noProof/>
        </w:rPr>
        <w:t xml:space="preserve">. The THI gives an equivalent temperature in degree centigrades </w:t>
      </w:r>
      <w:r w:rsidRPr="00043130">
        <w:rPr>
          <w:rFonts w:cs="Times New Roman"/>
          <w:noProof/>
        </w:rPr>
        <w:t>based on dry-bulb temperature and relative humidity</w:t>
      </w:r>
      <w:r>
        <w:rPr>
          <w:rFonts w:cs="Times New Roman"/>
          <w:noProof/>
        </w:rPr>
        <w:t xml:space="preserve">. The THI is claimed to be </w:t>
      </w:r>
      <w:r w:rsidRPr="00043130">
        <w:rPr>
          <w:rFonts w:cs="Times New Roman"/>
          <w:noProof/>
        </w:rPr>
        <w:t>a suitable measure for humans’ thermal-load (or discomfort) in public space</w:t>
      </w:r>
      <w:r>
        <w:rPr>
          <w:rFonts w:cs="Times New Roman"/>
          <w:noProof/>
        </w:rPr>
        <w:t xml:space="preserve"> </w:t>
      </w:r>
      <w:r>
        <w:rPr>
          <w:rFonts w:cs="Times New Roman"/>
          <w:noProof/>
        </w:rPr>
        <w:fldChar w:fldCharType="begin"/>
      </w:r>
      <w:r w:rsidR="00CA0F8F">
        <w:rPr>
          <w:rFonts w:cs="Times New Roman"/>
          <w:noProof/>
        </w:rPr>
        <w:instrText xml:space="preserve"> ADDIN EN.CITE &lt;EndNote&gt;&lt;Cite&gt;&lt;Author&gt;Thom&lt;/Author&gt;&lt;Year&gt;1959&lt;/Year&gt;&lt;RecNum&gt;522&lt;/RecNum&gt;&lt;DisplayText&gt;(Thom, 1959)&lt;/DisplayText&gt;&lt;record&gt;&lt;rec-number&gt;522&lt;/rec-number&gt;&lt;foreign-keys&gt;&lt;key app="EN" db-id="ad2ez2w97spw2fe2a2r5x05xdsp92fv0ex0e"&gt;522&lt;/key&gt;&lt;/foreign-keys&gt;&lt;ref-type name="Journal Article"&gt;17&lt;/ref-type&gt;&lt;contributors&gt;&lt;authors&gt;&lt;author&gt;Thom, E. C.&lt;/author&gt;&lt;/authors&gt;&lt;/contributors&gt;&lt;titles&gt;&lt;title&gt;The Discomfort Index&lt;/title&gt;&lt;secondary-title&gt;Weatherwise&lt;/secondary-title&gt;&lt;/titles&gt;&lt;periodical&gt;&lt;full-title&gt;Weatherwise&lt;/full-title&gt;&lt;/periodical&gt;&lt;pages&gt;57-61&lt;/pages&gt;&lt;volume&gt;12&lt;/volume&gt;&lt;number&gt;2&lt;/number&gt;&lt;dates&gt;&lt;year&gt;1959&lt;/year&gt;&lt;pub-dates&gt;&lt;date&gt;1959/04/01&lt;/date&gt;&lt;/pub-dates&gt;&lt;/dates&gt;&lt;publisher&gt;Routledge&lt;/publisher&gt;&lt;isbn&gt;0043-1672&lt;/isbn&gt;&lt;urls&gt;&lt;related-urls&gt;&lt;url&gt;http://dx.doi.org/10.1080/00431672.1959.9926960&lt;/url&gt;&lt;/related-urls&gt;&lt;/urls&gt;&lt;electronic-resource-num&gt;10.1080/00431672.1959.9926960&lt;/electronic-resource-num&gt;&lt;access-date&gt;2013/11/03&lt;/access-date&gt;&lt;/record&gt;&lt;/Cite&gt;&lt;/EndNote&gt;</w:instrText>
      </w:r>
      <w:r>
        <w:rPr>
          <w:rFonts w:cs="Times New Roman"/>
          <w:noProof/>
        </w:rPr>
        <w:fldChar w:fldCharType="separate"/>
      </w:r>
      <w:r w:rsidR="00CA0F8F">
        <w:rPr>
          <w:rFonts w:cs="Times New Roman"/>
          <w:noProof/>
        </w:rPr>
        <w:t>(</w:t>
      </w:r>
      <w:hyperlink w:anchor="_ENREF_62" w:tooltip="Thom, 1959 #522" w:history="1">
        <w:r w:rsidR="00CA0F8F">
          <w:rPr>
            <w:rFonts w:cs="Times New Roman"/>
            <w:noProof/>
          </w:rPr>
          <w:t>Thom, 1959</w:t>
        </w:r>
      </w:hyperlink>
      <w:r w:rsidR="00CA0F8F">
        <w:rPr>
          <w:rFonts w:cs="Times New Roman"/>
          <w:noProof/>
        </w:rPr>
        <w:t>)</w:t>
      </w:r>
      <w:r>
        <w:rPr>
          <w:rFonts w:cs="Times New Roman"/>
          <w:noProof/>
        </w:rPr>
        <w:fldChar w:fldCharType="end"/>
      </w:r>
      <w:r>
        <w:rPr>
          <w:rFonts w:cs="Times New Roman"/>
          <w:noProof/>
        </w:rPr>
        <w:t xml:space="preserve"> and can </w:t>
      </w:r>
      <w:r w:rsidRPr="00EF7C20">
        <w:rPr>
          <w:rFonts w:cs="Times New Roman"/>
          <w:noProof/>
        </w:rPr>
        <w:t>be calculated</w:t>
      </w:r>
      <w:r>
        <w:rPr>
          <w:rFonts w:cs="Times New Roman"/>
          <w:noProof/>
        </w:rPr>
        <w:t xml:space="preserve"> as</w:t>
      </w:r>
      <w:r w:rsidRPr="00043130">
        <w:rPr>
          <w:rFonts w:cs="Times New Roman"/>
          <w:noProof/>
        </w:rPr>
        <w:t>:</w:t>
      </w:r>
      <w:r w:rsidRPr="00043130">
        <w:rPr>
          <w:rFonts w:cs="Times New Roman"/>
        </w:rPr>
        <w:t xml:space="preserve"> </w:t>
      </w:r>
    </w:p>
    <w:p w:rsidR="003163BE" w:rsidRPr="00043130" w:rsidRDefault="003163BE" w:rsidP="003163BE">
      <w:pPr>
        <w:jc w:val="center"/>
        <w:rPr>
          <w:rFonts w:cs="Times New Roman"/>
        </w:rPr>
      </w:pPr>
      <w:r w:rsidRPr="00043130">
        <w:rPr>
          <w:rFonts w:cs="Times New Roman"/>
        </w:rPr>
        <w:t>THI = T – (0.55 - 0.0055 RH) × (T-14.5)</w:t>
      </w:r>
    </w:p>
    <w:p w:rsidR="003163BE" w:rsidRPr="00043130" w:rsidRDefault="003163BE" w:rsidP="00CA0F8F">
      <w:pPr>
        <w:jc w:val="both"/>
        <w:rPr>
          <w:rFonts w:cs="Times New Roman"/>
        </w:rPr>
      </w:pPr>
      <w:r w:rsidRPr="00043130">
        <w:rPr>
          <w:rFonts w:cs="Times New Roman"/>
        </w:rPr>
        <w:t xml:space="preserve">The effect of wind flow </w:t>
      </w:r>
      <w:r w:rsidRPr="00EF7C20">
        <w:rPr>
          <w:rFonts w:cs="Times New Roman"/>
          <w:noProof/>
        </w:rPr>
        <w:t>is neglected</w:t>
      </w:r>
      <w:r w:rsidRPr="00043130">
        <w:rPr>
          <w:rFonts w:cs="Times New Roman"/>
        </w:rPr>
        <w:t xml:space="preserve"> in the THI. However, wind flow is a prominent factor in people outdoor living in the case of Adelaide </w:t>
      </w:r>
      <w:r>
        <w:rPr>
          <w:rFonts w:cs="Times New Roman"/>
        </w:rPr>
        <w:t>e</w:t>
      </w:r>
      <w:r w:rsidRPr="00C0487C">
        <w:rPr>
          <w:rFonts w:cs="Times New Roman"/>
          <w:noProof/>
        </w:rPr>
        <w:t>specially</w:t>
      </w:r>
      <w:r w:rsidRPr="00043130">
        <w:rPr>
          <w:rFonts w:cs="Times New Roman"/>
        </w:rPr>
        <w:t xml:space="preserve"> during summer </w:t>
      </w:r>
      <w:r w:rsidRPr="00043130">
        <w:rPr>
          <w:rFonts w:cs="Times New Roman"/>
          <w:lang w:val="en-GB"/>
        </w:rPr>
        <w:fldChar w:fldCharType="begin"/>
      </w:r>
      <w:r w:rsidR="00CA0F8F">
        <w:rPr>
          <w:rFonts w:cs="Times New Roman"/>
          <w:lang w:val="en-GB"/>
        </w:rPr>
        <w:instrText xml:space="preserve"> ADDIN EN.CITE &lt;EndNote&gt;&lt;Cite&gt;&lt;Author&gt;BoM&lt;/Author&gt;&lt;Year&gt;2008&lt;/Year&gt;&lt;RecNum&gt;460&lt;/RecNum&gt;&lt;DisplayText&gt;(BoM, 2008; Nairn &amp;amp; Fawcett, 2013)&lt;/DisplayText&gt;&lt;record&gt;&lt;rec-number&gt;460&lt;/rec-number&gt;&lt;foreign-keys&gt;&lt;key app="EN" db-id="ad2ez2w97spw2fe2a2r5x05xdsp92fv0ex0e"&gt;460&lt;/key&gt;&lt;/foreign-keys&gt;&lt;ref-type name="Book"&gt;6&lt;/ref-type&gt;&lt;contributors&gt;&lt;authors&gt;&lt;author&gt;BoM,&lt;/author&gt;&lt;/authors&gt;&lt;/contributors&gt;&lt;titles&gt;&lt;title&gt;Climate of Australia&lt;/title&gt;&lt;/titles&gt;&lt;number&gt;Book, Whole&lt;/number&gt;&lt;keywords&gt;&lt;keyword&gt;Climatology&lt;/keyword&gt;&lt;keyword&gt;Climate&lt;/keyword&gt;&lt;/keywords&gt;&lt;dates&gt;&lt;year&gt;2008&lt;/year&gt;&lt;/dates&gt;&lt;pub-location&gt;Melbourne&lt;/pub-location&gt;&lt;publisher&gt;Australian Bureau of Meteorology, Commonwealth of Australia&lt;/publisher&gt;&lt;isbn&gt;0642706018, 9780642706010&lt;/isbn&gt;&lt;urls&gt;&lt;related-urls&gt;&lt;url&gt;http://unisa.summon.serialssolutions.com/link/0/eLvHCXMwY2BQMDFITUo0TTYBtrSTkowtLZIT08xTjM0SE03NLJINwAfpIGbvkUpzN1EGGTfXEGcPXfBMbjx0ACMeWISaWRiaG4ox8CaCln3nlYC3h6UAAFOXG2U&lt;/url&gt;&lt;/related-urls&gt;&lt;/urls&gt;&lt;/record&gt;&lt;/Cite&gt;&lt;Cite&gt;&lt;Author&gt;Nairn&lt;/Author&gt;&lt;Year&gt;2013&lt;/Year&gt;&lt;RecNum&gt;537&lt;/RecNum&gt;&lt;record&gt;&lt;rec-number&gt;537&lt;/rec-number&gt;&lt;foreign-keys&gt;&lt;key app="EN" db-id="ad2ez2w97spw2fe2a2r5x05xdsp92fv0ex0e"&gt;537&lt;/key&gt;&lt;/foreign-keys&gt;&lt;ref-type name="Book"&gt;6&lt;/ref-type&gt;&lt;contributors&gt;&lt;authors&gt;&lt;author&gt;Nairn, John R.&lt;/author&gt;&lt;author&gt;Fawcett, Robert&lt;/author&gt;&lt;/authors&gt;&lt;/contributors&gt;&lt;titles&gt;&lt;title&gt;Defining Heatwaves : Heatwave Defined as a Heat-Impact Event Aervicing All Community and Business Sectors in Australia&lt;/title&gt;&lt;secondary-title&gt;CAWCR technical report ; 60&lt;/secondary-title&gt;&lt;/titles&gt;&lt;dates&gt;&lt;year&gt;2013&lt;/year&gt;&lt;/dates&gt;&lt;pub-location&gt;Adelaide&lt;/pub-location&gt;&lt;publisher&gt;Centre for Australian Weather and Climate Research&lt;/publisher&gt;&lt;isbn&gt;9781922173119&lt;/isbn&gt;&lt;urls&gt;&lt;/urls&gt;&lt;/record&gt;&lt;/Cite&gt;&lt;/EndNote&gt;</w:instrText>
      </w:r>
      <w:r w:rsidRPr="00043130">
        <w:rPr>
          <w:rFonts w:cs="Times New Roman"/>
          <w:lang w:val="en-GB"/>
        </w:rPr>
        <w:fldChar w:fldCharType="separate"/>
      </w:r>
      <w:r w:rsidR="00CA0F8F">
        <w:rPr>
          <w:rFonts w:cs="Times New Roman"/>
          <w:noProof/>
          <w:lang w:val="en-GB"/>
        </w:rPr>
        <w:t>(</w:t>
      </w:r>
      <w:hyperlink w:anchor="_ENREF_4" w:tooltip="BoM, 2008 #460" w:history="1">
        <w:r w:rsidR="00CA0F8F">
          <w:rPr>
            <w:rFonts w:cs="Times New Roman"/>
            <w:noProof/>
            <w:lang w:val="en-GB"/>
          </w:rPr>
          <w:t>BoM, 2008</w:t>
        </w:r>
      </w:hyperlink>
      <w:r w:rsidR="00CA0F8F">
        <w:rPr>
          <w:rFonts w:cs="Times New Roman"/>
          <w:noProof/>
          <w:lang w:val="en-GB"/>
        </w:rPr>
        <w:t xml:space="preserve">; </w:t>
      </w:r>
      <w:hyperlink w:anchor="_ENREF_37" w:tooltip="Nairn, 2013 #537" w:history="1">
        <w:r w:rsidR="00CA0F8F">
          <w:rPr>
            <w:rFonts w:cs="Times New Roman"/>
            <w:noProof/>
            <w:lang w:val="en-GB"/>
          </w:rPr>
          <w:t>Nairn &amp; Fawcett, 2013</w:t>
        </w:r>
      </w:hyperlink>
      <w:r w:rsidR="00CA0F8F">
        <w:rPr>
          <w:rFonts w:cs="Times New Roman"/>
          <w:noProof/>
          <w:lang w:val="en-GB"/>
        </w:rPr>
        <w:t>)</w:t>
      </w:r>
      <w:r w:rsidRPr="00043130">
        <w:rPr>
          <w:rFonts w:cs="Times New Roman"/>
          <w:lang w:val="en-GB"/>
        </w:rPr>
        <w:fldChar w:fldCharType="end"/>
      </w:r>
      <w:r w:rsidRPr="00043130">
        <w:rPr>
          <w:rFonts w:cs="Times New Roman"/>
          <w:lang w:val="en-GB"/>
        </w:rPr>
        <w:t xml:space="preserve">. </w:t>
      </w:r>
      <w:r w:rsidRPr="00043130">
        <w:rPr>
          <w:rFonts w:cs="Times New Roman"/>
        </w:rPr>
        <w:t xml:space="preserve">Apparent Temperature (AT) </w:t>
      </w:r>
      <w:r w:rsidRPr="00EF7C20">
        <w:rPr>
          <w:rFonts w:cs="Times New Roman"/>
          <w:noProof/>
        </w:rPr>
        <w:t>is also used</w:t>
      </w:r>
      <w:r w:rsidRPr="00043130">
        <w:rPr>
          <w:rFonts w:cs="Times New Roman"/>
        </w:rPr>
        <w:t xml:space="preserve"> as an indicator </w:t>
      </w:r>
      <w:r>
        <w:rPr>
          <w:rFonts w:cs="Times New Roman"/>
          <w:noProof/>
        </w:rPr>
        <w:t>of</w:t>
      </w:r>
      <w:r w:rsidRPr="00043130">
        <w:rPr>
          <w:rFonts w:cs="Times New Roman"/>
        </w:rPr>
        <w:t xml:space="preserve"> the </w:t>
      </w:r>
      <w:r w:rsidRPr="00C0487C">
        <w:rPr>
          <w:rFonts w:cs="Times New Roman"/>
          <w:noProof/>
        </w:rPr>
        <w:t>perceived</w:t>
      </w:r>
      <w:r w:rsidRPr="00043130">
        <w:rPr>
          <w:rFonts w:cs="Times New Roman"/>
        </w:rPr>
        <w:t xml:space="preserve"> equivalent temperature</w:t>
      </w:r>
      <w:r>
        <w:rPr>
          <w:rFonts w:cs="Times New Roman"/>
        </w:rPr>
        <w:t xml:space="preserve"> by humans</w:t>
      </w:r>
      <w:r w:rsidRPr="00043130">
        <w:rPr>
          <w:rFonts w:cs="Times New Roman"/>
        </w:rPr>
        <w:t xml:space="preserve">. The benefit of AT to THI is the consideration of human biology (by using skin vapour pressure instead of relative humidity) and wind flow in thermal comfort calculation. </w:t>
      </w:r>
      <w:r w:rsidRPr="00EF7C20">
        <w:rPr>
          <w:rFonts w:cs="Times New Roman"/>
          <w:noProof/>
        </w:rPr>
        <w:t xml:space="preserve">Steadman defines AT based on dry-bulb temperature, vapour pressure and wind speed </w:t>
      </w:r>
      <w:r w:rsidRPr="00EF7C20">
        <w:rPr>
          <w:rFonts w:cs="Times New Roman"/>
          <w:noProof/>
        </w:rPr>
        <w:fldChar w:fldCharType="begin"/>
      </w:r>
      <w:r w:rsidR="00CA0F8F">
        <w:rPr>
          <w:rFonts w:cs="Times New Roman"/>
          <w:noProof/>
        </w:rPr>
        <w:instrText xml:space="preserve"> ADDIN EN.CITE &lt;EndNote&gt;&lt;Cite&gt;&lt;Author&gt;Steadman&lt;/Author&gt;&lt;Year&gt;1979&lt;/Year&gt;&lt;RecNum&gt;553&lt;/RecNum&gt;&lt;DisplayText&gt;(Steadman, 1979, 1984)&lt;/DisplayText&gt;&lt;record&gt;&lt;rec-number&gt;553&lt;/rec-number&gt;&lt;foreign-keys&gt;&lt;key app="EN" db-id="ad2ez2w97spw2fe2a2r5x05xdsp92fv0ex0e"&gt;553&lt;/key&gt;&lt;/foreign-keys&gt;&lt;ref-type name="Journal Article"&gt;17&lt;/ref-type&gt;&lt;contributors&gt;&lt;authors&gt;&lt;author&gt; Steadman, Robert G.&lt;/author&gt;&lt;/authors&gt;&lt;/contributors&gt;&lt;titles&gt;&lt;title&gt;The Assessment of Sultriness. Part I: A Temperature-Humidity Index Based on Human Physiology and Clothing Science&lt;/title&gt;&lt;secondary-title&gt;Climate and Applied Meteorology&lt;/secondary-title&gt;&lt;/titles&gt;&lt;periodical&gt;&lt;full-title&gt;Climate and Applied Meteorology&lt;/full-title&gt;&lt;/periodical&gt;&lt;pages&gt;861-873&lt;/pages&gt;&lt;volume&gt;18&lt;/volume&gt;&lt;number&gt;7&lt;/number&gt;&lt;dates&gt;&lt;year&gt;1979&lt;/year&gt;&lt;/dates&gt;&lt;isbn&gt; 0021-8952&lt;/isbn&gt;&lt;urls&gt;&lt;related-urls&gt;&lt;url&gt;http://journals.ametsoc.org/doi/pdf/10.1175/1520-0450%281979%29018%3C0861%3ATAOSPI%3E2.0.CO%3B2&lt;/url&gt;&lt;/related-urls&gt;&lt;/urls&gt;&lt;electronic-resource-num&gt;http://dx.doi.org/10.1175/1520-0450(1979)018&amp;lt;0861:TAOSPI&amp;gt;2.0.CO;2&lt;/electronic-resource-num&gt;&lt;/record&gt;&lt;/Cite&gt;&lt;Cite&gt;&lt;Author&gt;Steadman&lt;/Author&gt;&lt;Year&gt;1984&lt;/Year&gt;&lt;RecNum&gt;554&lt;/RecNum&gt;&lt;record&gt;&lt;rec-number&gt;554&lt;/rec-number&gt;&lt;foreign-keys&gt;&lt;key app="EN" db-id="ad2ez2w97spw2fe2a2r5x05xdsp92fv0ex0e"&gt;554&lt;/key&gt;&lt;/foreign-keys&gt;&lt;ref-type name="Journal Article"&gt;17&lt;/ref-type&gt;&lt;contributors&gt;&lt;authors&gt;&lt;author&gt; Steadman, Robert G.&lt;/author&gt;&lt;/authors&gt;&lt;/contributors&gt;&lt;titles&gt;&lt;title&gt;A Universal Scale of Apparent Temperature&lt;/title&gt;&lt;secondary-title&gt;Climate and Applied Meteorology&lt;/secondary-title&gt;&lt;/titles&gt;&lt;periodical&gt;&lt;full-title&gt;Climate and Applied Meteorology&lt;/full-title&gt;&lt;/periodical&gt;&lt;pages&gt;1674-1687&lt;/pages&gt;&lt;volume&gt;12&lt;/volume&gt;&lt;number&gt;23&lt;/number&gt;&lt;dates&gt;&lt;year&gt;1984&lt;/year&gt;&lt;/dates&gt;&lt;isbn&gt; 0021-8952&lt;/isbn&gt;&lt;urls&gt;&lt;related-urls&gt;&lt;url&gt;http://journals.ametsoc.org/doi/pdf/10.1175/1520-0450%281984%29023%3C1674%3AAUSOAT%3E2.0.CO%3B2&lt;/url&gt;&lt;/related-urls&gt;&lt;/urls&gt;&lt;/record&gt;&lt;/Cite&gt;&lt;/EndNote&gt;</w:instrText>
      </w:r>
      <w:r w:rsidRPr="00EF7C20">
        <w:rPr>
          <w:rFonts w:cs="Times New Roman"/>
          <w:noProof/>
        </w:rPr>
        <w:fldChar w:fldCharType="separate"/>
      </w:r>
      <w:r w:rsidR="00CA0F8F">
        <w:rPr>
          <w:rFonts w:cs="Times New Roman"/>
          <w:noProof/>
        </w:rPr>
        <w:t>(</w:t>
      </w:r>
      <w:hyperlink w:anchor="_ENREF_57" w:tooltip="Steadman, 1979 #553" w:history="1">
        <w:r w:rsidR="00CA0F8F">
          <w:rPr>
            <w:rFonts w:cs="Times New Roman"/>
            <w:noProof/>
          </w:rPr>
          <w:t>Steadman, 1979</w:t>
        </w:r>
      </w:hyperlink>
      <w:r w:rsidR="00CA0F8F">
        <w:rPr>
          <w:rFonts w:cs="Times New Roman"/>
          <w:noProof/>
        </w:rPr>
        <w:t xml:space="preserve">, </w:t>
      </w:r>
      <w:hyperlink w:anchor="_ENREF_58" w:tooltip="Steadman, 1984 #554" w:history="1">
        <w:r w:rsidR="00CA0F8F">
          <w:rPr>
            <w:rFonts w:cs="Times New Roman"/>
            <w:noProof/>
          </w:rPr>
          <w:t>1984</w:t>
        </w:r>
      </w:hyperlink>
      <w:r w:rsidR="00CA0F8F">
        <w:rPr>
          <w:rFonts w:cs="Times New Roman"/>
          <w:noProof/>
        </w:rPr>
        <w:t>)</w:t>
      </w:r>
      <w:r w:rsidRPr="00EF7C20">
        <w:rPr>
          <w:rFonts w:cs="Times New Roman"/>
          <w:noProof/>
        </w:rPr>
        <w:fldChar w:fldCharType="end"/>
      </w:r>
      <w:r w:rsidRPr="00EF7C20">
        <w:rPr>
          <w:rFonts w:cs="Times New Roman"/>
          <w:noProof/>
        </w:rPr>
        <w:t xml:space="preserve">, and applies the AT in the study of semi-outdoor thermal comfort in Sydney, Australia </w:t>
      </w:r>
      <w:r w:rsidRPr="00EF7C20">
        <w:rPr>
          <w:rFonts w:cs="Times New Roman"/>
          <w:noProof/>
        </w:rPr>
        <w:fldChar w:fldCharType="begin"/>
      </w:r>
      <w:r w:rsidR="00CA0F8F">
        <w:rPr>
          <w:rFonts w:cs="Times New Roman"/>
          <w:noProof/>
        </w:rPr>
        <w:instrText xml:space="preserve"> ADDIN EN.CITE &lt;EndNote&gt;&lt;Cite&gt;&lt;Author&gt;Steadman&lt;/Author&gt;&lt;Year&gt;1994&lt;/Year&gt;&lt;RecNum&gt;555&lt;/RecNum&gt;&lt;DisplayText&gt;(Steadman, 1994)&lt;/DisplayText&gt;&lt;record&gt;&lt;rec-number&gt;555&lt;/rec-number&gt;&lt;foreign-keys&gt;&lt;key app="EN" db-id="ad2ez2w97spw2fe2a2r5x05xdsp92fv0ex0e"&gt;555&lt;/key&gt;&lt;/foreign-keys&gt;&lt;ref-type name="Journal Article"&gt;17&lt;/ref-type&gt;&lt;contributors&gt;&lt;authors&gt;&lt;author&gt; Steadman, Robert G.&lt;/author&gt;&lt;/authors&gt;&lt;/contributors&gt;&lt;titles&gt;&lt;title&gt;Norms od Apparent Temperature in Australia&lt;/title&gt;&lt;secondary-title&gt;Australian Meteorological Magazine&lt;/secondary-title&gt;&lt;/titles&gt;&lt;periodical&gt;&lt;full-title&gt;Australian Meteorological Magazine&lt;/full-title&gt;&lt;/periodical&gt;&lt;pages&gt;1-16&lt;/pages&gt;&lt;volume&gt;43&lt;/volume&gt;&lt;number&gt;1&lt;/number&gt;&lt;dates&gt;&lt;year&gt;1994&lt;/year&gt;&lt;/dates&gt;&lt;urls&gt;&lt;/urls&gt;&lt;/record&gt;&lt;/Cite&gt;&lt;/EndNote&gt;</w:instrText>
      </w:r>
      <w:r w:rsidRPr="00EF7C20">
        <w:rPr>
          <w:rFonts w:cs="Times New Roman"/>
          <w:noProof/>
        </w:rPr>
        <w:fldChar w:fldCharType="separate"/>
      </w:r>
      <w:r w:rsidR="00CA0F8F">
        <w:rPr>
          <w:rFonts w:cs="Times New Roman"/>
          <w:noProof/>
        </w:rPr>
        <w:t>(</w:t>
      </w:r>
      <w:hyperlink w:anchor="_ENREF_59" w:tooltip="Steadman, 1994 #555" w:history="1">
        <w:r w:rsidR="00CA0F8F">
          <w:rPr>
            <w:rFonts w:cs="Times New Roman"/>
            <w:noProof/>
          </w:rPr>
          <w:t>Steadman, 1994</w:t>
        </w:r>
      </w:hyperlink>
      <w:r w:rsidR="00CA0F8F">
        <w:rPr>
          <w:rFonts w:cs="Times New Roman"/>
          <w:noProof/>
        </w:rPr>
        <w:t>)</w:t>
      </w:r>
      <w:r w:rsidRPr="00EF7C20">
        <w:rPr>
          <w:rFonts w:cs="Times New Roman"/>
          <w:noProof/>
        </w:rPr>
        <w:fldChar w:fldCharType="end"/>
      </w:r>
      <w:r w:rsidRPr="00EF7C20">
        <w:rPr>
          <w:rFonts w:cs="Times New Roman"/>
          <w:noProof/>
        </w:rPr>
        <w:t>:</w:t>
      </w:r>
    </w:p>
    <w:p w:rsidR="003163BE" w:rsidRPr="00043130" w:rsidRDefault="003163BE" w:rsidP="003163BE">
      <w:pPr>
        <w:jc w:val="center"/>
        <w:rPr>
          <w:rFonts w:cs="Times New Roman"/>
        </w:rPr>
      </w:pPr>
      <w:r w:rsidRPr="00043130">
        <w:rPr>
          <w:rFonts w:cs="Times New Roman"/>
        </w:rPr>
        <w:t>AT = T + 0.33 × VP − 0.70×WS − 4.00</w:t>
      </w:r>
    </w:p>
    <w:p w:rsidR="003163BE" w:rsidRPr="00043130" w:rsidRDefault="003163BE" w:rsidP="003163BE">
      <w:pPr>
        <w:rPr>
          <w:rFonts w:cs="Times New Roman"/>
          <w:szCs w:val="24"/>
          <w:lang w:val="en-US" w:eastAsia="en-US"/>
        </w:rPr>
      </w:pPr>
      <w:r w:rsidRPr="00EF7C20">
        <w:rPr>
          <w:rFonts w:cs="Times New Roman"/>
          <w:noProof/>
          <w:szCs w:val="24"/>
        </w:rPr>
        <w:t xml:space="preserve">where </w:t>
      </w:r>
      <w:r w:rsidRPr="00EF7C20">
        <w:rPr>
          <w:rFonts w:cs="Times New Roman"/>
          <w:noProof/>
          <w:szCs w:val="24"/>
          <w:lang w:val="en-US" w:eastAsia="en-US"/>
        </w:rPr>
        <w:t>T = dry bulb temperature (°C)</w:t>
      </w:r>
    </w:p>
    <w:p w:rsidR="003163BE" w:rsidRPr="00043130" w:rsidRDefault="003163BE" w:rsidP="003163BE">
      <w:pPr>
        <w:rPr>
          <w:rFonts w:cs="Times New Roman"/>
          <w:szCs w:val="24"/>
          <w:lang w:val="en-US" w:eastAsia="en-US"/>
        </w:rPr>
      </w:pPr>
      <w:r w:rsidRPr="00043130">
        <w:rPr>
          <w:rFonts w:cs="Times New Roman"/>
          <w:szCs w:val="24"/>
          <w:lang w:val="en-US" w:eastAsia="en-US"/>
        </w:rPr>
        <w:t>VP = water vapor pressure (</w:t>
      </w:r>
      <w:proofErr w:type="spellStart"/>
      <w:r w:rsidRPr="00043130">
        <w:rPr>
          <w:rFonts w:cs="Times New Roman"/>
          <w:szCs w:val="24"/>
          <w:lang w:val="en-US" w:eastAsia="en-US"/>
        </w:rPr>
        <w:t>hPa</w:t>
      </w:r>
      <w:proofErr w:type="spellEnd"/>
      <w:r w:rsidRPr="00043130">
        <w:rPr>
          <w:rFonts w:cs="Times New Roman"/>
          <w:szCs w:val="24"/>
          <w:lang w:val="en-US" w:eastAsia="en-US"/>
        </w:rPr>
        <w:t>) [representing humidity]</w:t>
      </w:r>
    </w:p>
    <w:p w:rsidR="003163BE" w:rsidRPr="00043130" w:rsidRDefault="003163BE" w:rsidP="003163BE">
      <w:pPr>
        <w:rPr>
          <w:rFonts w:cs="Times New Roman"/>
          <w:szCs w:val="24"/>
          <w:lang w:val="en-US" w:eastAsia="en-US"/>
        </w:rPr>
      </w:pPr>
      <w:r w:rsidRPr="00043130">
        <w:rPr>
          <w:rFonts w:cs="Times New Roman"/>
          <w:szCs w:val="24"/>
          <w:lang w:val="en-US" w:eastAsia="en-US"/>
        </w:rPr>
        <w:t>WS = wind speed (m/s) at an elevation of 10 meters</w:t>
      </w:r>
    </w:p>
    <w:p w:rsidR="003163BE" w:rsidRPr="00043130" w:rsidRDefault="003163BE" w:rsidP="003163BE">
      <w:pPr>
        <w:rPr>
          <w:rFonts w:cs="Times New Roman"/>
          <w:szCs w:val="24"/>
          <w:lang w:val="en-US"/>
        </w:rPr>
      </w:pPr>
      <w:r w:rsidRPr="00043130">
        <w:rPr>
          <w:rFonts w:cs="Times New Roman"/>
          <w:szCs w:val="24"/>
          <w:lang w:val="en-US"/>
        </w:rPr>
        <w:t xml:space="preserve">The vapor pressure can </w:t>
      </w:r>
      <w:r w:rsidRPr="00EF7C20">
        <w:rPr>
          <w:rFonts w:cs="Times New Roman"/>
          <w:noProof/>
          <w:szCs w:val="24"/>
          <w:lang w:val="en-US"/>
        </w:rPr>
        <w:t>be calculated</w:t>
      </w:r>
      <w:r w:rsidRPr="00043130">
        <w:rPr>
          <w:rFonts w:cs="Times New Roman"/>
          <w:szCs w:val="24"/>
          <w:lang w:val="en-US"/>
        </w:rPr>
        <w:t xml:space="preserve"> from the temperature and relative humidity using the equation:</w:t>
      </w:r>
    </w:p>
    <w:p w:rsidR="003163BE" w:rsidRPr="00043130" w:rsidRDefault="003163BE" w:rsidP="003163BE">
      <w:pPr>
        <w:jc w:val="center"/>
        <w:rPr>
          <w:rFonts w:cs="Times New Roman"/>
          <w:szCs w:val="24"/>
          <w:lang w:val="en-US" w:eastAsia="en-US"/>
        </w:rPr>
      </w:pPr>
      <w:r w:rsidRPr="00043130">
        <w:rPr>
          <w:rFonts w:cs="Times New Roman"/>
          <w:szCs w:val="24"/>
          <w:lang w:val="en-US" w:eastAsia="en-US"/>
        </w:rPr>
        <w:t xml:space="preserve">VP = RH / 100 × 6.105 × </w:t>
      </w:r>
      <w:r w:rsidRPr="00EF7C20">
        <w:rPr>
          <w:rFonts w:cs="Times New Roman"/>
          <w:noProof/>
          <w:szCs w:val="24"/>
          <w:lang w:val="en-US" w:eastAsia="en-US"/>
        </w:rPr>
        <w:t>exp</w:t>
      </w:r>
      <w:r w:rsidRPr="00043130">
        <w:rPr>
          <w:rFonts w:cs="Times New Roman"/>
          <w:szCs w:val="24"/>
          <w:lang w:val="en-US" w:eastAsia="en-US"/>
        </w:rPr>
        <w:t xml:space="preserve"> </w:t>
      </w:r>
      <w:proofErr w:type="gramStart"/>
      <w:r w:rsidRPr="00043130">
        <w:rPr>
          <w:rFonts w:cs="Times New Roman"/>
          <w:szCs w:val="24"/>
          <w:lang w:val="en-US" w:eastAsia="en-US"/>
        </w:rPr>
        <w:t>( 17.27</w:t>
      </w:r>
      <w:proofErr w:type="gramEnd"/>
      <w:r w:rsidRPr="00043130">
        <w:rPr>
          <w:rFonts w:cs="Times New Roman"/>
          <w:szCs w:val="24"/>
          <w:lang w:val="en-US" w:eastAsia="en-US"/>
        </w:rPr>
        <w:t xml:space="preserve"> × T / ( 237.7 + T ) )</w:t>
      </w:r>
    </w:p>
    <w:p w:rsidR="003163BE" w:rsidRPr="00043130" w:rsidRDefault="003163BE" w:rsidP="003163BE">
      <w:pPr>
        <w:rPr>
          <w:rFonts w:cs="Times New Roman"/>
          <w:szCs w:val="24"/>
          <w:lang w:val="en-US" w:eastAsia="en-US"/>
        </w:rPr>
      </w:pPr>
      <w:r w:rsidRPr="00EF7C20">
        <w:rPr>
          <w:rFonts w:cs="Times New Roman"/>
          <w:noProof/>
          <w:szCs w:val="24"/>
          <w:lang w:val="en-US" w:eastAsia="en-US"/>
        </w:rPr>
        <w:t>where RH = Relative Humidity (%)</w:t>
      </w:r>
    </w:p>
    <w:p w:rsidR="003163BE" w:rsidRPr="00043130" w:rsidRDefault="003163BE" w:rsidP="003163BE">
      <w:pPr>
        <w:rPr>
          <w:rFonts w:cs="Times New Roman"/>
          <w:szCs w:val="24"/>
          <w:vertAlign w:val="superscript"/>
          <w:lang w:val="en-US" w:eastAsia="en-US"/>
        </w:rPr>
      </w:pPr>
      <w:r w:rsidRPr="00EF7C20">
        <w:rPr>
          <w:rFonts w:cs="Times New Roman"/>
          <w:noProof/>
          <w:szCs w:val="24"/>
          <w:lang w:val="en-US" w:eastAsia="en-US"/>
        </w:rPr>
        <w:t>exp</w:t>
      </w:r>
      <w:r w:rsidRPr="00043130">
        <w:rPr>
          <w:rFonts w:cs="Times New Roman"/>
          <w:szCs w:val="24"/>
          <w:lang w:val="en-US" w:eastAsia="en-US"/>
        </w:rPr>
        <w:t xml:space="preserve"> (x) = exponential function = e</w:t>
      </w:r>
      <w:r w:rsidRPr="00043130">
        <w:rPr>
          <w:rFonts w:cs="Times New Roman"/>
          <w:szCs w:val="24"/>
          <w:vertAlign w:val="superscript"/>
          <w:lang w:val="en-US" w:eastAsia="en-US"/>
        </w:rPr>
        <w:t xml:space="preserve">x </w:t>
      </w:r>
    </w:p>
    <w:p w:rsidR="003163BE" w:rsidRPr="00043130" w:rsidRDefault="003163BE" w:rsidP="003163BE">
      <w:pPr>
        <w:rPr>
          <w:rFonts w:cs="Times New Roman"/>
          <w:szCs w:val="24"/>
          <w:lang w:val="en-US" w:eastAsia="en-US"/>
        </w:rPr>
      </w:pPr>
      <w:r w:rsidRPr="00043130">
        <w:rPr>
          <w:rFonts w:cs="Times New Roman"/>
          <w:szCs w:val="24"/>
          <w:lang w:val="en-US" w:eastAsia="en-US"/>
        </w:rPr>
        <w:t xml:space="preserve">e (Euler number) </w:t>
      </w:r>
      <w:proofErr w:type="gramStart"/>
      <w:r w:rsidRPr="00043130">
        <w:rPr>
          <w:rFonts w:cs="Times New Roman"/>
          <w:szCs w:val="24"/>
          <w:lang w:val="en-US" w:eastAsia="en-US"/>
        </w:rPr>
        <w:t>=  2.718281828</w:t>
      </w:r>
      <w:proofErr w:type="gramEnd"/>
      <w:r w:rsidRPr="00043130">
        <w:rPr>
          <w:rFonts w:cs="Times New Roman"/>
          <w:szCs w:val="24"/>
          <w:lang w:val="en-US" w:eastAsia="en-US"/>
        </w:rPr>
        <w:t xml:space="preserve"> </w:t>
      </w:r>
    </w:p>
    <w:p w:rsidR="003163BE" w:rsidRPr="00043130" w:rsidRDefault="003163BE" w:rsidP="00CA0F8F">
      <w:pPr>
        <w:jc w:val="both"/>
        <w:rPr>
          <w:rFonts w:cs="Times New Roman"/>
          <w:szCs w:val="24"/>
        </w:rPr>
      </w:pPr>
      <w:r>
        <w:rPr>
          <w:rFonts w:cs="Times New Roman"/>
          <w:szCs w:val="24"/>
        </w:rPr>
        <w:t xml:space="preserve">The </w:t>
      </w:r>
      <w:r w:rsidRPr="00043130">
        <w:rPr>
          <w:rFonts w:cs="Times New Roman"/>
          <w:szCs w:val="24"/>
        </w:rPr>
        <w:t xml:space="preserve">AT </w:t>
      </w:r>
      <w:r w:rsidRPr="00EF7C20">
        <w:rPr>
          <w:rFonts w:cs="Times New Roman"/>
          <w:noProof/>
          <w:szCs w:val="24"/>
        </w:rPr>
        <w:t>is also known</w:t>
      </w:r>
      <w:r w:rsidRPr="00043130">
        <w:rPr>
          <w:rFonts w:cs="Times New Roman"/>
          <w:szCs w:val="24"/>
        </w:rPr>
        <w:t xml:space="preserve"> as </w:t>
      </w:r>
      <w:r>
        <w:rPr>
          <w:rFonts w:cs="Times New Roman"/>
          <w:szCs w:val="24"/>
        </w:rPr>
        <w:t>h</w:t>
      </w:r>
      <w:r w:rsidRPr="00043130">
        <w:rPr>
          <w:rFonts w:cs="Times New Roman"/>
          <w:szCs w:val="24"/>
        </w:rPr>
        <w:t xml:space="preserve">eat </w:t>
      </w:r>
      <w:r>
        <w:rPr>
          <w:rFonts w:cs="Times New Roman"/>
          <w:szCs w:val="24"/>
        </w:rPr>
        <w:t>i</w:t>
      </w:r>
      <w:r w:rsidRPr="00043130">
        <w:rPr>
          <w:rFonts w:cs="Times New Roman"/>
          <w:szCs w:val="24"/>
        </w:rPr>
        <w:t>ndex</w:t>
      </w:r>
      <w:r>
        <w:rPr>
          <w:rFonts w:cs="Times New Roman"/>
          <w:szCs w:val="24"/>
        </w:rPr>
        <w:t xml:space="preserve"> and </w:t>
      </w:r>
      <w:r w:rsidRPr="00043130">
        <w:rPr>
          <w:rFonts w:cs="Times New Roman"/>
          <w:szCs w:val="24"/>
        </w:rPr>
        <w:t xml:space="preserve">humidex. </w:t>
      </w:r>
      <w:r>
        <w:rPr>
          <w:rFonts w:cs="Times New Roman"/>
          <w:szCs w:val="24"/>
        </w:rPr>
        <w:t xml:space="preserve">Outdoor thermal discomfort also depends </w:t>
      </w:r>
      <w:r>
        <w:rPr>
          <w:rFonts w:cs="Times New Roman"/>
          <w:noProof/>
          <w:szCs w:val="24"/>
        </w:rPr>
        <w:t>on</w:t>
      </w:r>
      <w:r>
        <w:rPr>
          <w:rFonts w:cs="Times New Roman"/>
          <w:szCs w:val="24"/>
        </w:rPr>
        <w:t xml:space="preserve"> activity rate and clothing </w:t>
      </w:r>
      <w:r w:rsidRPr="00C0487C">
        <w:rPr>
          <w:rFonts w:cs="Times New Roman"/>
          <w:noProof/>
          <w:szCs w:val="24"/>
        </w:rPr>
        <w:t>ins</w:t>
      </w:r>
      <w:r>
        <w:rPr>
          <w:rFonts w:cs="Times New Roman"/>
          <w:noProof/>
          <w:szCs w:val="24"/>
        </w:rPr>
        <w:t>u</w:t>
      </w:r>
      <w:r w:rsidRPr="00C0487C">
        <w:rPr>
          <w:rFonts w:cs="Times New Roman"/>
          <w:noProof/>
          <w:szCs w:val="24"/>
        </w:rPr>
        <w:t>lation</w:t>
      </w:r>
      <w:r>
        <w:rPr>
          <w:rFonts w:cs="Times New Roman"/>
          <w:szCs w:val="24"/>
        </w:rPr>
        <w:t xml:space="preserve"> of space participants </w:t>
      </w:r>
      <w:r>
        <w:rPr>
          <w:rFonts w:cs="Times New Roman"/>
          <w:szCs w:val="24"/>
        </w:rPr>
        <w:fldChar w:fldCharType="begin">
          <w:fldData xml:space="preserve">PEVuZE5vdGU+PENpdGU+PEF1dGhvcj5OaWtvbG9wb3Vsb3U8L0F1dGhvcj48WWVhcj4yMDA0PC9Z
ZWFyPjxSZWNOdW0+MTA0PC9SZWNOdW0+PERpc3BsYXlUZXh0PihNYXJpYWxlbmEgTmlrb2xvcG91
bG91LCAyMDA0YjsgTWFyaWFsZW5hIE5pa29sb3BvdWxvdSAmYW1wOyBMeWtvdWRpcywgMjAwNik8
L0Rpc3BsYXlUZXh0PjxyZWNvcmQ+PHJlYy1udW1iZXI+MTA0PC9yZWMtbnVtYmVyPjxmb3JlaWdu
LWtleXM+PGtleSBhcHA9IkVOIiBkYi1pZD0iYWQyZXoydzk3c3B3MmZlMmEycjV4MDV4ZHNwOTJm
djBleDBlIj4xMDQ8L2tleT48L2ZvcmVpZ24ta2V5cz48cmVmLXR5cGUgbmFtZT0iQm9vayBTZWN0
aW9uIj41PC9yZWYtdHlwZT48Y29udHJpYnV0b3JzPjxhdXRob3JzPjxhdXRob3I+Tmlrb2xvcG91
bG91LCBNYXJpYWxlbmE8L2F1dGhvcj48L2F1dGhvcnM+PHNlY29uZGFyeS1hdXRob3JzPjxhdXRo
b3I+U3RlZW1lcnMsIEtvZW48L2F1dGhvcj48YXV0aG9yPlN0ZWFuZSwgTWFyeSBBbm48L2F1dGhv
cj48L3NlY29uZGFyeS1hdXRob3JzPjwvY29udHJpYnV0b3JzPjx0aXRsZXM+PHRpdGxlPk91dGRv
b3IgQ29tZm9ydDwvdGl0bGU+PHNlY29uZGFyeS10aXRsZT5FbnZpcm9ubWVudGFsIERpdmVyc2l0
eSBpbiBBcmNoaXRlY3R1cmU8L3NlY29uZGFyeS10aXRsZT48L3RpdGxlcz48cGVyaW9kaWNhbD48
ZnVsbC10aXRsZT5FbnZpcm9ubWVudGFsIGRpdmVyc2l0eSBpbiBhcmNoaXRlY3R1cmU8L2Z1bGwt
dGl0bGU+PC9wZXJpb2RpY2FsPjxwYWdlcz4xMDEtMTE5PC9wYWdlcz48a2V5d29yZHM+PGtleXdv
cmQ+QXJjaGl0ZWN0dXJhbCBkZXNpZ248L2tleXdvcmQ+PGtleXdvcmQ+RGVzaWduICZhbXA7YW1w
PC9rZXl3b3JkPjxrZXl3b3JkPkRyYWZ0aW5nPC9rZXl3b3JkPjxrZXl3b3JkPkFyY2hpdGVjdHVy
ZTwva2V5d29yZD48a2V5d29yZD5IdW1hbiBmYWN0b3JzPC9rZXl3b3JkPjwva2V5d29yZHM+PGRh
dGVzPjx5ZWFyPjIwMDQ8L3llYXI+PC9kYXRlcz48cHViLWxvY2F0aW9uPkxvbmRvbjwvcHViLWxv
Y2F0aW9uPjxwdWJsaXNoZXI+U3BvbiAoRSZhbXA7Rik8L3B1Ymxpc2hlcj48aXNibj45NzgwNDE1
MzE0Nzg3LCAwNDE1MzE0NzhYPC9pc2JuPjx1cmxzPjxyZWxhdGVkLXVybHM+PHVybD5odHRwOi8v
dW5pc2Euc3VtbW9uLnNlcmlhbHNzb2x1dGlvbnMuY29tL2xpbmsvMC9lTHZIQ1hNd1E0d0F3TXFE
eFBSMElvb0QwS1pzUzExTFU5UzVmYVN5M2syVUljek5OY1RaUXhkNlM0QnVvaUV3X1Zqb21wZ21H
YVdscFpnbldTWWJBeDFra0paa0RtemttNlltbXhrbXBwbWtXQ1lDZTRDV2ljbUdKbW5Kd05Scmtt
cGttbUppYVpScVlXbWVDS3llZ1MwUXZpbnlUbnZVNTNuRnJIaGFJU1VTN1BJVUFESUtOMmM8L3Vy
bD48L3JlbGF0ZWQtdXJscz48L3VybHM+PC9yZWNvcmQ+PC9DaXRlPjxDaXRlPjxBdXRob3I+Tmlr
b2xvcG91bG91PC9BdXRob3I+PFllYXI+MjAwNjwvWWVhcj48UmVjTnVtPjcxNjwvUmVjTnVtPjxy
ZWNvcmQ+PHJlYy1udW1iZXI+NzE2PC9yZWMtbnVtYmVyPjxmb3JlaWduLWtleXM+PGtleSBhcHA9
IkVOIiBkYi1pZD0iYWQyZXoydzk3c3B3MmZlMmEycjV4MDV4ZHNwOTJmdjBleDBlIj43MTY8L2tl
eT48L2ZvcmVpZ24ta2V5cz48cmVmLXR5cGUgbmFtZT0iSm91cm5hbCBBcnRpY2xlIj4xNzwvcmVm
LXR5cGU+PGNvbnRyaWJ1dG9ycz48YXV0aG9ycz48YXV0aG9yPk5pa29sb3BvdWxvdSwgTWFyaWFs
ZW5hPC9hdXRob3I+PGF1dGhvcj5MeWtvdWRpcywgU3B5cm9zPC9hdXRob3I+PC9hdXRob3JzPjwv
Y29udHJpYnV0b3JzPjx0aXRsZXM+PHRpdGxlPlRoZXJtYWwgQ29tZm9ydCBpbiBPdXRkb29yIFVy
YmFuIFNwYWNlczogQW5hbHlzaXMgQWNyb3NzIERpZmZlcmVudCBFdXJvcGVhbiBDb3VudHJpZXM8
L3RpdGxlPjxzZWNvbmRhcnktdGl0bGU+QnVpbGRpbmcgYW5kIEVudmlyb25tZW50PC9zZWNvbmRh
cnktdGl0bGU+PC90aXRsZXM+PHBlcmlvZGljYWw+PGZ1bGwtdGl0bGU+QnVpbGRpbmcgYW5kIEVu
dmlyb25tZW50PC9mdWxsLXRpdGxlPjwvcGVyaW9kaWNhbD48cGFnZXM+MTQ1NS0xNDcwPC9wYWdl
cz48dm9sdW1lPjQxPC92b2x1bWU+PG51bWJlcj4xMTwvbnVtYmVyPjxrZXl3b3Jkcz48a2V5d29y
ZD5PdXRkb29yIHRoZXJtYWwgY29tZm9ydDwva2V5d29yZD48a2V5d29yZD5NaWNyb2NsaW1hdGU8
L2tleXdvcmQ+PGtleXdvcmQ+QWRhcHRhdGlvbjwva2V5d29yZD48a2V5d29yZD5VcmJhbiBkZXNp
Z248L2tleXdvcmQ+PC9rZXl3b3Jkcz48ZGF0ZXM+PHllYXI+MjAwNjwveWVhcj48cHViLWRhdGVz
PjxkYXRlPjExLy88L2RhdGU+PC9wdWItZGF0ZXM+PC9kYXRlcz48aXNibj4wMzYwLTEzMjM8L2lz
Ym4+PHVybHM+PHJlbGF0ZWQtdXJscz48dXJsPmh0dHA6Ly93d3cuc2NpZW5jZWRpcmVjdC5jb20v
c2NpZW5jZS9hcnRpY2xlL3BpaS9TMDM2MDEzMjMwNTAwMjAzOTwvdXJsPjwvcmVsYXRlZC11cmxz
PjwvdXJscz48ZWxlY3Ryb25pYy1yZXNvdXJjZS1udW0+aHR0cDovL2R4LmRvaS5vcmcvMTAuMTAx
Ni9qLmJ1aWxkZW52LjIwMDUuMDUuMDMxPC9lbGVjdHJvbmljLXJlc291cmNlLW51bT48L3JlY29y
ZD48L0NpdGU+PC9FbmROb3RlPn==
</w:fldData>
        </w:fldChar>
      </w:r>
      <w:r w:rsidR="00CA0F8F">
        <w:rPr>
          <w:rFonts w:cs="Times New Roman"/>
          <w:szCs w:val="24"/>
        </w:rPr>
        <w:instrText xml:space="preserve"> ADDIN EN.CITE </w:instrText>
      </w:r>
      <w:r w:rsidR="00CA0F8F">
        <w:rPr>
          <w:rFonts w:cs="Times New Roman"/>
          <w:szCs w:val="24"/>
        </w:rPr>
        <w:fldChar w:fldCharType="begin">
          <w:fldData xml:space="preserve">PEVuZE5vdGU+PENpdGU+PEF1dGhvcj5OaWtvbG9wb3Vsb3U8L0F1dGhvcj48WWVhcj4yMDA0PC9Z
ZWFyPjxSZWNOdW0+MTA0PC9SZWNOdW0+PERpc3BsYXlUZXh0PihNYXJpYWxlbmEgTmlrb2xvcG91
bG91LCAyMDA0YjsgTWFyaWFsZW5hIE5pa29sb3BvdWxvdSAmYW1wOyBMeWtvdWRpcywgMjAwNik8
L0Rpc3BsYXlUZXh0PjxyZWNvcmQ+PHJlYy1udW1iZXI+MTA0PC9yZWMtbnVtYmVyPjxmb3JlaWdu
LWtleXM+PGtleSBhcHA9IkVOIiBkYi1pZD0iYWQyZXoydzk3c3B3MmZlMmEycjV4MDV4ZHNwOTJm
djBleDBlIj4xMDQ8L2tleT48L2ZvcmVpZ24ta2V5cz48cmVmLXR5cGUgbmFtZT0iQm9vayBTZWN0
aW9uIj41PC9yZWYtdHlwZT48Y29udHJpYnV0b3JzPjxhdXRob3JzPjxhdXRob3I+Tmlrb2xvcG91
bG91LCBNYXJpYWxlbmE8L2F1dGhvcj48L2F1dGhvcnM+PHNlY29uZGFyeS1hdXRob3JzPjxhdXRo
b3I+U3RlZW1lcnMsIEtvZW48L2F1dGhvcj48YXV0aG9yPlN0ZWFuZSwgTWFyeSBBbm48L2F1dGhv
cj48L3NlY29uZGFyeS1hdXRob3JzPjwvY29udHJpYnV0b3JzPjx0aXRsZXM+PHRpdGxlPk91dGRv
b3IgQ29tZm9ydDwvdGl0bGU+PHNlY29uZGFyeS10aXRsZT5FbnZpcm9ubWVudGFsIERpdmVyc2l0
eSBpbiBBcmNoaXRlY3R1cmU8L3NlY29uZGFyeS10aXRsZT48L3RpdGxlcz48cGVyaW9kaWNhbD48
ZnVsbC10aXRsZT5FbnZpcm9ubWVudGFsIGRpdmVyc2l0eSBpbiBhcmNoaXRlY3R1cmU8L2Z1bGwt
dGl0bGU+PC9wZXJpb2RpY2FsPjxwYWdlcz4xMDEtMTE5PC9wYWdlcz48a2V5d29yZHM+PGtleXdv
cmQ+QXJjaGl0ZWN0dXJhbCBkZXNpZ248L2tleXdvcmQ+PGtleXdvcmQ+RGVzaWduICZhbXA7YW1w
PC9rZXl3b3JkPjxrZXl3b3JkPkRyYWZ0aW5nPC9rZXl3b3JkPjxrZXl3b3JkPkFyY2hpdGVjdHVy
ZTwva2V5d29yZD48a2V5d29yZD5IdW1hbiBmYWN0b3JzPC9rZXl3b3JkPjwva2V5d29yZHM+PGRh
dGVzPjx5ZWFyPjIwMDQ8L3llYXI+PC9kYXRlcz48cHViLWxvY2F0aW9uPkxvbmRvbjwvcHViLWxv
Y2F0aW9uPjxwdWJsaXNoZXI+U3BvbiAoRSZhbXA7Rik8L3B1Ymxpc2hlcj48aXNibj45NzgwNDE1
MzE0Nzg3LCAwNDE1MzE0NzhYPC9pc2JuPjx1cmxzPjxyZWxhdGVkLXVybHM+PHVybD5odHRwOi8v
dW5pc2Euc3VtbW9uLnNlcmlhbHNzb2x1dGlvbnMuY29tL2xpbmsvMC9lTHZIQ1hNd1E0d0F3TXFE
eFBSMElvb0QwS1pzUzExTFU5UzVmYVN5M2syVUljek5OY1RaUXhkNlM0QnVvaUV3X1Zqb21wZ21H
YVdscFpnbldTWWJBeDFra0paa0RtemttNlltbXhrbXBwbWtXQ1lDZTRDV2ljbUdKbW5Kd05Scmtt
cGttbUppYVpScVlXbWVDS3llZ1MwUXZpbnlUbnZVNTNuRnJIaGFJU1VTN1BJVUFESUtOMmM8L3Vy
bD48L3JlbGF0ZWQtdXJscz48L3VybHM+PC9yZWNvcmQ+PC9DaXRlPjxDaXRlPjxBdXRob3I+Tmlr
b2xvcG91bG91PC9BdXRob3I+PFllYXI+MjAwNjwvWWVhcj48UmVjTnVtPjcxNjwvUmVjTnVtPjxy
ZWNvcmQ+PHJlYy1udW1iZXI+NzE2PC9yZWMtbnVtYmVyPjxmb3JlaWduLWtleXM+PGtleSBhcHA9
IkVOIiBkYi1pZD0iYWQyZXoydzk3c3B3MmZlMmEycjV4MDV4ZHNwOTJmdjBleDBlIj43MTY8L2tl
eT48L2ZvcmVpZ24ta2V5cz48cmVmLXR5cGUgbmFtZT0iSm91cm5hbCBBcnRpY2xlIj4xNzwvcmVm
LXR5cGU+PGNvbnRyaWJ1dG9ycz48YXV0aG9ycz48YXV0aG9yPk5pa29sb3BvdWxvdSwgTWFyaWFs
ZW5hPC9hdXRob3I+PGF1dGhvcj5MeWtvdWRpcywgU3B5cm9zPC9hdXRob3I+PC9hdXRob3JzPjwv
Y29udHJpYnV0b3JzPjx0aXRsZXM+PHRpdGxlPlRoZXJtYWwgQ29tZm9ydCBpbiBPdXRkb29yIFVy
YmFuIFNwYWNlczogQW5hbHlzaXMgQWNyb3NzIERpZmZlcmVudCBFdXJvcGVhbiBDb3VudHJpZXM8
L3RpdGxlPjxzZWNvbmRhcnktdGl0bGU+QnVpbGRpbmcgYW5kIEVudmlyb25tZW50PC9zZWNvbmRh
cnktdGl0bGU+PC90aXRsZXM+PHBlcmlvZGljYWw+PGZ1bGwtdGl0bGU+QnVpbGRpbmcgYW5kIEVu
dmlyb25tZW50PC9mdWxsLXRpdGxlPjwvcGVyaW9kaWNhbD48cGFnZXM+MTQ1NS0xNDcwPC9wYWdl
cz48dm9sdW1lPjQxPC92b2x1bWU+PG51bWJlcj4xMTwvbnVtYmVyPjxrZXl3b3Jkcz48a2V5d29y
ZD5PdXRkb29yIHRoZXJtYWwgY29tZm9ydDwva2V5d29yZD48a2V5d29yZD5NaWNyb2NsaW1hdGU8
L2tleXdvcmQ+PGtleXdvcmQ+QWRhcHRhdGlvbjwva2V5d29yZD48a2V5d29yZD5VcmJhbiBkZXNp
Z248L2tleXdvcmQ+PC9rZXl3b3Jkcz48ZGF0ZXM+PHllYXI+MjAwNjwveWVhcj48cHViLWRhdGVz
PjxkYXRlPjExLy88L2RhdGU+PC9wdWItZGF0ZXM+PC9kYXRlcz48aXNibj4wMzYwLTEzMjM8L2lz
Ym4+PHVybHM+PHJlbGF0ZWQtdXJscz48dXJsPmh0dHA6Ly93d3cuc2NpZW5jZWRpcmVjdC5jb20v
c2NpZW5jZS9hcnRpY2xlL3BpaS9TMDM2MDEzMjMwNTAwMjAzOTwvdXJsPjwvcmVsYXRlZC11cmxz
PjwvdXJscz48ZWxlY3Ryb25pYy1yZXNvdXJjZS1udW0+aHR0cDovL2R4LmRvaS5vcmcvMTAuMTAx
Ni9qLmJ1aWxkZW52LjIwMDUuMDUuMDMxPC9lbGVjdHJvbmljLXJlc291cmNlLW51bT48L3JlY29y
ZD48L0NpdGU+PC9FbmROb3RlPn==
</w:fldData>
        </w:fldChar>
      </w:r>
      <w:r w:rsidR="00CA0F8F">
        <w:rPr>
          <w:rFonts w:cs="Times New Roman"/>
          <w:szCs w:val="24"/>
        </w:rPr>
        <w:instrText xml:space="preserve"> ADDIN EN.CITE.DATA </w:instrText>
      </w:r>
      <w:r w:rsidR="00CA0F8F">
        <w:rPr>
          <w:rFonts w:cs="Times New Roman"/>
          <w:szCs w:val="24"/>
        </w:rPr>
      </w:r>
      <w:r w:rsidR="00CA0F8F">
        <w:rPr>
          <w:rFonts w:cs="Times New Roman"/>
          <w:szCs w:val="24"/>
        </w:rPr>
        <w:fldChar w:fldCharType="end"/>
      </w:r>
      <w:r>
        <w:rPr>
          <w:rFonts w:cs="Times New Roman"/>
          <w:szCs w:val="24"/>
        </w:rPr>
      </w:r>
      <w:r>
        <w:rPr>
          <w:rFonts w:cs="Times New Roman"/>
          <w:szCs w:val="24"/>
        </w:rPr>
        <w:fldChar w:fldCharType="separate"/>
      </w:r>
      <w:r w:rsidR="00CA0F8F">
        <w:rPr>
          <w:rFonts w:cs="Times New Roman"/>
          <w:noProof/>
          <w:szCs w:val="24"/>
        </w:rPr>
        <w:t>(</w:t>
      </w:r>
      <w:hyperlink w:anchor="_ENREF_41" w:tooltip="Nikolopoulou, 2004 #104" w:history="1">
        <w:r w:rsidR="00CA0F8F">
          <w:rPr>
            <w:rFonts w:cs="Times New Roman"/>
            <w:noProof/>
            <w:szCs w:val="24"/>
          </w:rPr>
          <w:t>Marialena Nikolopoulou, 2004b</w:t>
        </w:r>
      </w:hyperlink>
      <w:r w:rsidR="00CA0F8F">
        <w:rPr>
          <w:rFonts w:cs="Times New Roman"/>
          <w:noProof/>
          <w:szCs w:val="24"/>
        </w:rPr>
        <w:t xml:space="preserve">; </w:t>
      </w:r>
      <w:hyperlink w:anchor="_ENREF_45" w:tooltip="Nikolopoulou, 2006 #716" w:history="1">
        <w:r w:rsidR="00CA0F8F">
          <w:rPr>
            <w:rFonts w:cs="Times New Roman"/>
            <w:noProof/>
            <w:szCs w:val="24"/>
          </w:rPr>
          <w:t>Marialena Nikolopoulou &amp; Lykoudis, 2006</w:t>
        </w:r>
      </w:hyperlink>
      <w:r w:rsidR="00CA0F8F">
        <w:rPr>
          <w:rFonts w:cs="Times New Roman"/>
          <w:noProof/>
          <w:szCs w:val="24"/>
        </w:rPr>
        <w:t>)</w:t>
      </w:r>
      <w:r>
        <w:rPr>
          <w:rFonts w:cs="Times New Roman"/>
          <w:szCs w:val="24"/>
        </w:rPr>
        <w:fldChar w:fldCharType="end"/>
      </w:r>
      <w:r>
        <w:rPr>
          <w:rFonts w:cs="Times New Roman"/>
          <w:szCs w:val="24"/>
        </w:rPr>
        <w:t xml:space="preserve">. However, clothing and activity factors may vary significantly based on the level of individual thermal adaptation. Since the focus of the current case study is on </w:t>
      </w:r>
      <w:proofErr w:type="gramStart"/>
      <w:r>
        <w:rPr>
          <w:rFonts w:cs="Times New Roman"/>
          <w:szCs w:val="24"/>
        </w:rPr>
        <w:t xml:space="preserve">a </w:t>
      </w:r>
      <w:r w:rsidRPr="00C0487C">
        <w:rPr>
          <w:rFonts w:cs="Times New Roman"/>
          <w:noProof/>
          <w:szCs w:val="24"/>
        </w:rPr>
        <w:t>large number</w:t>
      </w:r>
      <w:r>
        <w:rPr>
          <w:rFonts w:cs="Times New Roman"/>
          <w:szCs w:val="24"/>
        </w:rPr>
        <w:t xml:space="preserve"> of</w:t>
      </w:r>
      <w:proofErr w:type="gramEnd"/>
      <w:r>
        <w:rPr>
          <w:rFonts w:cs="Times New Roman"/>
          <w:szCs w:val="24"/>
        </w:rPr>
        <w:t xml:space="preserve"> public space participants, activity and clothing factors are not taken into consideration. </w:t>
      </w:r>
      <w:r w:rsidRPr="00043130">
        <w:rPr>
          <w:rFonts w:cs="Times New Roman"/>
          <w:szCs w:val="24"/>
        </w:rPr>
        <w:t xml:space="preserve">AT </w:t>
      </w:r>
      <w:r w:rsidRPr="00EF7C20">
        <w:rPr>
          <w:rFonts w:cs="Times New Roman"/>
          <w:noProof/>
          <w:szCs w:val="24"/>
        </w:rPr>
        <w:t>is used</w:t>
      </w:r>
      <w:r w:rsidRPr="00043130">
        <w:rPr>
          <w:rFonts w:cs="Times New Roman"/>
          <w:szCs w:val="24"/>
        </w:rPr>
        <w:t xml:space="preserve"> as the official thermal comfort indicator by the Australian Bureau of Meteorology </w:t>
      </w:r>
      <w:r w:rsidRPr="00043130">
        <w:rPr>
          <w:rFonts w:cs="Times New Roman"/>
          <w:noProof/>
          <w:szCs w:val="24"/>
        </w:rPr>
        <w:t>and, therefore,</w:t>
      </w:r>
      <w:r w:rsidRPr="00043130">
        <w:rPr>
          <w:rFonts w:cs="Times New Roman"/>
          <w:szCs w:val="24"/>
        </w:rPr>
        <w:t xml:space="preserve"> is taken in this research as the closest indicator of outdoor thermal comfort in </w:t>
      </w:r>
      <w:r w:rsidR="00F47152">
        <w:rPr>
          <w:rFonts w:cs="Times New Roman"/>
          <w:szCs w:val="24"/>
        </w:rPr>
        <w:t>Australian cities</w:t>
      </w:r>
    </w:p>
    <w:p w:rsidR="003163BE" w:rsidRPr="00043130" w:rsidRDefault="003163BE" w:rsidP="00F47152">
      <w:pPr>
        <w:pStyle w:val="Heading2"/>
      </w:pPr>
      <w:r w:rsidRPr="00043130">
        <w:lastRenderedPageBreak/>
        <w:t xml:space="preserve">Data collection </w:t>
      </w:r>
      <w:r w:rsidRPr="00F47152">
        <w:t>framework</w:t>
      </w:r>
      <w:r w:rsidRPr="00043130">
        <w:t xml:space="preserve"> </w:t>
      </w:r>
    </w:p>
    <w:p w:rsidR="003163BE" w:rsidRDefault="003163BE" w:rsidP="003163BE">
      <w:pPr>
        <w:jc w:val="both"/>
        <w:rPr>
          <w:rFonts w:cs="Times New Roman"/>
          <w:szCs w:val="24"/>
        </w:rPr>
      </w:pPr>
      <w:r w:rsidRPr="00043130">
        <w:rPr>
          <w:rFonts w:cs="Times New Roman"/>
        </w:rPr>
        <w:t xml:space="preserve">Microclimate indicators </w:t>
      </w:r>
      <w:r w:rsidRPr="00043130">
        <w:rPr>
          <w:rFonts w:cs="Times New Roman"/>
          <w:szCs w:val="24"/>
        </w:rPr>
        <w:t xml:space="preserve">and activity patterns in each public space were observed and mapped in 10-minute intervals during hourly periods. Observations </w:t>
      </w:r>
      <w:r w:rsidRPr="00EF7C20">
        <w:rPr>
          <w:rFonts w:cs="Times New Roman"/>
          <w:noProof/>
          <w:szCs w:val="24"/>
        </w:rPr>
        <w:t>were limited</w:t>
      </w:r>
      <w:r w:rsidRPr="00043130">
        <w:rPr>
          <w:rFonts w:cs="Times New Roman"/>
          <w:szCs w:val="24"/>
        </w:rPr>
        <w:t xml:space="preserve"> to working hours between </w:t>
      </w:r>
      <w:r w:rsidRPr="00C0487C">
        <w:rPr>
          <w:rFonts w:cs="Times New Roman"/>
          <w:noProof/>
          <w:szCs w:val="24"/>
        </w:rPr>
        <w:t>10</w:t>
      </w:r>
      <w:r>
        <w:rPr>
          <w:rFonts w:cs="Times New Roman"/>
          <w:noProof/>
          <w:szCs w:val="24"/>
        </w:rPr>
        <w:t xml:space="preserve"> </w:t>
      </w:r>
      <w:r w:rsidRPr="00C0487C">
        <w:rPr>
          <w:rFonts w:cs="Times New Roman"/>
          <w:noProof/>
          <w:szCs w:val="24"/>
        </w:rPr>
        <w:t>am</w:t>
      </w:r>
      <w:r w:rsidRPr="00043130">
        <w:rPr>
          <w:rFonts w:cs="Times New Roman"/>
          <w:szCs w:val="24"/>
        </w:rPr>
        <w:t xml:space="preserve"> to </w:t>
      </w:r>
      <w:r w:rsidRPr="00C0487C">
        <w:rPr>
          <w:rFonts w:cs="Times New Roman"/>
          <w:noProof/>
          <w:szCs w:val="24"/>
        </w:rPr>
        <w:t>5</w:t>
      </w:r>
      <w:r>
        <w:rPr>
          <w:rFonts w:cs="Times New Roman"/>
          <w:noProof/>
          <w:szCs w:val="24"/>
        </w:rPr>
        <w:t xml:space="preserve"> </w:t>
      </w:r>
      <w:r w:rsidRPr="00C0487C">
        <w:rPr>
          <w:rFonts w:cs="Times New Roman"/>
          <w:noProof/>
          <w:szCs w:val="24"/>
        </w:rPr>
        <w:t>pm</w:t>
      </w:r>
      <w:r w:rsidRPr="00043130">
        <w:rPr>
          <w:rFonts w:cs="Times New Roman"/>
          <w:szCs w:val="24"/>
        </w:rPr>
        <w:t xml:space="preserve"> during weekdays to ensure the consistency of the collected data. </w:t>
      </w:r>
      <w:r w:rsidRPr="00EF7C20">
        <w:rPr>
          <w:rFonts w:cs="Times New Roman"/>
          <w:noProof/>
          <w:szCs w:val="24"/>
        </w:rPr>
        <w:t>Activity patterns and users of the public spaces change significantly during weekends, and this weekly change represents different characteristics for the selected public spaces (weekend activities can still inform some aspects of the public life but are out of the scope of this study).</w:t>
      </w:r>
      <w:r w:rsidRPr="00043130">
        <w:rPr>
          <w:rFonts w:cs="Times New Roman"/>
          <w:szCs w:val="24"/>
        </w:rPr>
        <w:t xml:space="preserve"> Therefore, weekends and public holidays are not included in the final data.</w:t>
      </w:r>
      <w:r>
        <w:rPr>
          <w:rFonts w:cs="Times New Roman"/>
          <w:szCs w:val="24"/>
        </w:rPr>
        <w:t xml:space="preserve"> </w:t>
      </w:r>
      <w:r w:rsidRPr="00043130">
        <w:rPr>
          <w:rFonts w:cs="Times New Roman"/>
          <w:szCs w:val="24"/>
        </w:rPr>
        <w:t xml:space="preserve">Rainy and stormy days </w:t>
      </w:r>
      <w:r w:rsidRPr="00EF7C20">
        <w:rPr>
          <w:rFonts w:cs="Times New Roman"/>
          <w:noProof/>
          <w:szCs w:val="24"/>
        </w:rPr>
        <w:t>were also excluded</w:t>
      </w:r>
      <w:r w:rsidRPr="00043130">
        <w:rPr>
          <w:rFonts w:cs="Times New Roman"/>
          <w:szCs w:val="24"/>
        </w:rPr>
        <w:t>.</w:t>
      </w:r>
    </w:p>
    <w:p w:rsidR="003163BE" w:rsidRPr="00043130" w:rsidRDefault="003163BE" w:rsidP="00CA0F8F">
      <w:pPr>
        <w:jc w:val="both"/>
        <w:rPr>
          <w:rFonts w:cs="Times New Roman"/>
        </w:rPr>
      </w:pPr>
      <w:r w:rsidRPr="00EF7C20">
        <w:rPr>
          <w:rFonts w:cs="Times New Roman"/>
          <w:noProof/>
        </w:rPr>
        <w:t>Frequency and location of walking, working, sitting, standing, lying down, meeting, eating, children playing, sport, music playing and socio-cultural activities were recorded on observation sheets, and then transferred to data sheets.</w:t>
      </w:r>
      <w:r w:rsidRPr="00043130">
        <w:rPr>
          <w:rFonts w:cs="Times New Roman"/>
        </w:rPr>
        <w:t xml:space="preserve"> </w:t>
      </w:r>
      <w:r w:rsidRPr="00EF7C20">
        <w:rPr>
          <w:rFonts w:cs="Times New Roman"/>
          <w:noProof/>
        </w:rPr>
        <w:t xml:space="preserve">Based on the adopted theory of public space and public life </w:t>
      </w:r>
      <w:r w:rsidRPr="00EF7C20">
        <w:rPr>
          <w:rFonts w:cs="Times New Roman"/>
          <w:noProof/>
        </w:rPr>
        <w:fldChar w:fldCharType="begin"/>
      </w:r>
      <w:r w:rsidR="00CA0F8F">
        <w:rPr>
          <w:rFonts w:cs="Times New Roman"/>
          <w:noProof/>
        </w:rPr>
        <w:instrText xml:space="preserve"> ADDIN EN.CITE &lt;EndNote&gt;&lt;Cite&gt;&lt;Author&gt;Gehl&lt;/Author&gt;&lt;Year&gt;2013&lt;/Year&gt;&lt;RecNum&gt;538&lt;/RecNum&gt;&lt;DisplayText&gt;(J. Gehl &amp;amp; Svarre, 2013)&lt;/DisplayText&gt;&lt;record&gt;&lt;rec-number&gt;538&lt;/rec-number&gt;&lt;foreign-keys&gt;&lt;key app="EN" db-id="ad2ez2w97spw2fe2a2r5x05xdsp92fv0ex0e"&gt;538&lt;/key&gt;&lt;/foreign-keys&gt;&lt;ref-type name="Book"&gt;6&lt;/ref-type&gt;&lt;contributors&gt;&lt;authors&gt;&lt;author&gt;Gehl, J.&lt;/author&gt;&lt;author&gt;Svarre, B.&lt;/author&gt;&lt;/authors&gt;&lt;/contributors&gt;&lt;titles&gt;&lt;title&gt;How to Study Public Life&lt;/title&gt;&lt;/titles&gt;&lt;dates&gt;&lt;year&gt;2013&lt;/year&gt;&lt;/dates&gt;&lt;pub-location&gt;Washington DC&lt;/pub-location&gt;&lt;publisher&gt;Island Press&lt;/publisher&gt;&lt;isbn&gt;9781610915250&lt;/isbn&gt;&lt;urls&gt;&lt;related-urls&gt;&lt;url&gt;http://books.google.com.au/books?id=DUGiAQAAQBAJ&lt;/url&gt;&lt;/related-urls&gt;&lt;/urls&gt;&lt;electronic-resource-num&gt;http://dx.doi.org/10.5822/978-1-61091-525-0&lt;/electronic-resource-num&gt;&lt;/record&gt;&lt;/Cite&gt;&lt;/EndNote&gt;</w:instrText>
      </w:r>
      <w:r w:rsidRPr="00EF7C20">
        <w:rPr>
          <w:rFonts w:cs="Times New Roman"/>
          <w:noProof/>
        </w:rPr>
        <w:fldChar w:fldCharType="separate"/>
      </w:r>
      <w:r w:rsidR="00CA0F8F">
        <w:rPr>
          <w:rFonts w:cs="Times New Roman"/>
          <w:noProof/>
        </w:rPr>
        <w:t>(</w:t>
      </w:r>
      <w:hyperlink w:anchor="_ENREF_22" w:tooltip="Gehl, 2013 #538" w:history="1">
        <w:r w:rsidR="00CA0F8F">
          <w:rPr>
            <w:rFonts w:cs="Times New Roman"/>
            <w:noProof/>
          </w:rPr>
          <w:t>J. Gehl &amp; Svarre, 2013</w:t>
        </w:r>
      </w:hyperlink>
      <w:r w:rsidR="00CA0F8F">
        <w:rPr>
          <w:rFonts w:cs="Times New Roman"/>
          <w:noProof/>
        </w:rPr>
        <w:t>)</w:t>
      </w:r>
      <w:r w:rsidRPr="00EF7C20">
        <w:rPr>
          <w:rFonts w:cs="Times New Roman"/>
          <w:noProof/>
        </w:rPr>
        <w:fldChar w:fldCharType="end"/>
      </w:r>
      <w:r w:rsidRPr="00EF7C20">
        <w:rPr>
          <w:rFonts w:cs="Times New Roman"/>
          <w:noProof/>
        </w:rPr>
        <w:t>, activity patterns were categorised into necessary (including walking and working), optional (including standing, sitting, lying down, and individual eating and sport) and social activities (including group playing, eating and cultural activities)  for data analysis.</w:t>
      </w:r>
      <w:r>
        <w:rPr>
          <w:rFonts w:cs="Times New Roman"/>
          <w:noProof/>
        </w:rPr>
        <w:t xml:space="preserve"> </w:t>
      </w:r>
      <w:r w:rsidRPr="00043130">
        <w:rPr>
          <w:rFonts w:cs="Times New Roman"/>
        </w:rPr>
        <w:t xml:space="preserve">Activity patterns in Hindmarsh Square, Rundle Mall and Hajek Plaza were monitored, coded and mapped </w:t>
      </w:r>
      <w:r>
        <w:rPr>
          <w:rFonts w:cs="Times New Roman"/>
          <w:noProof/>
        </w:rPr>
        <w:t>in different seasons</w:t>
      </w:r>
      <w:r>
        <w:rPr>
          <w:rFonts w:cs="Times New Roman"/>
        </w:rPr>
        <w:t xml:space="preserve"> </w:t>
      </w:r>
      <w:r w:rsidRPr="00043130">
        <w:rPr>
          <w:rFonts w:cs="Times New Roman"/>
        </w:rPr>
        <w:t xml:space="preserve">to ensure that seasonal changes in activity patterns </w:t>
      </w:r>
      <w:r>
        <w:rPr>
          <w:rFonts w:cs="Times New Roman"/>
        </w:rPr>
        <w:t>do</w:t>
      </w:r>
      <w:r w:rsidRPr="00043130">
        <w:rPr>
          <w:rFonts w:cs="Times New Roman"/>
        </w:rPr>
        <w:t xml:space="preserve"> not significantly affect</w:t>
      </w:r>
      <w:r>
        <w:rPr>
          <w:rFonts w:cs="Times New Roman"/>
        </w:rPr>
        <w:t xml:space="preserve"> the</w:t>
      </w:r>
      <w:r w:rsidRPr="00043130">
        <w:rPr>
          <w:rFonts w:cs="Times New Roman"/>
        </w:rPr>
        <w:t xml:space="preserve"> results. </w:t>
      </w:r>
    </w:p>
    <w:p w:rsidR="003163BE" w:rsidRPr="003A0DB2" w:rsidRDefault="003163BE" w:rsidP="003163BE">
      <w:pPr>
        <w:jc w:val="both"/>
        <w:rPr>
          <w:rFonts w:cs="Times New Roman"/>
          <w:szCs w:val="24"/>
        </w:rPr>
      </w:pPr>
      <w:r w:rsidRPr="00043130">
        <w:rPr>
          <w:rFonts w:cs="Times New Roman"/>
          <w:szCs w:val="24"/>
        </w:rPr>
        <w:t xml:space="preserve">Because of the differences in the function of selected public spaces, it is not </w:t>
      </w:r>
      <w:r>
        <w:rPr>
          <w:rFonts w:cs="Times New Roman"/>
          <w:szCs w:val="24"/>
        </w:rPr>
        <w:t>accurate</w:t>
      </w:r>
      <w:r w:rsidRPr="00043130">
        <w:rPr>
          <w:rFonts w:cs="Times New Roman"/>
          <w:szCs w:val="24"/>
        </w:rPr>
        <w:t xml:space="preserve"> to compare the number of users and their activity patterns </w:t>
      </w:r>
      <w:r>
        <w:rPr>
          <w:rFonts w:cs="Times New Roman"/>
          <w:szCs w:val="24"/>
        </w:rPr>
        <w:t>across the cases</w:t>
      </w:r>
      <w:r w:rsidRPr="00043130">
        <w:rPr>
          <w:rFonts w:cs="Times New Roman"/>
          <w:szCs w:val="24"/>
        </w:rPr>
        <w:t xml:space="preserve">. The focus is on the comparison between activity patterns during </w:t>
      </w:r>
      <w:r w:rsidRPr="00043130">
        <w:rPr>
          <w:rFonts w:cs="Times New Roman"/>
          <w:noProof/>
          <w:szCs w:val="24"/>
        </w:rPr>
        <w:t>heat stress</w:t>
      </w:r>
      <w:r w:rsidRPr="00043130">
        <w:rPr>
          <w:rFonts w:cs="Times New Roman"/>
          <w:szCs w:val="24"/>
        </w:rPr>
        <w:t xml:space="preserve"> and average thermal conditions</w:t>
      </w:r>
      <w:r>
        <w:rPr>
          <w:rFonts w:cs="Times New Roman"/>
          <w:szCs w:val="24"/>
        </w:rPr>
        <w:t xml:space="preserve"> in each case study</w:t>
      </w:r>
      <w:r w:rsidRPr="00043130">
        <w:rPr>
          <w:rFonts w:cs="Times New Roman"/>
          <w:szCs w:val="24"/>
        </w:rPr>
        <w:t xml:space="preserve">.  </w:t>
      </w:r>
      <w:r w:rsidRPr="00C0487C">
        <w:rPr>
          <w:rFonts w:cs="Times New Roman"/>
          <w:noProof/>
          <w:szCs w:val="24"/>
        </w:rPr>
        <w:t xml:space="preserve">Therefore, the proposed spatial heat resilience of each space is based on a comparison between its normal and heat stress conditions and the normalised results are being compared to </w:t>
      </w:r>
      <w:r>
        <w:rPr>
          <w:rFonts w:cs="Times New Roman"/>
          <w:noProof/>
          <w:szCs w:val="24"/>
        </w:rPr>
        <w:t>investigate</w:t>
      </w:r>
      <w:r w:rsidRPr="00C0487C">
        <w:rPr>
          <w:rFonts w:cs="Times New Roman"/>
          <w:noProof/>
          <w:szCs w:val="24"/>
        </w:rPr>
        <w:t xml:space="preserve"> which space has the higher </w:t>
      </w:r>
      <w:r>
        <w:rPr>
          <w:rFonts w:cs="Times New Roman"/>
          <w:noProof/>
          <w:szCs w:val="24"/>
        </w:rPr>
        <w:t>heat resilience</w:t>
      </w:r>
      <w:r w:rsidRPr="00C0487C">
        <w:rPr>
          <w:rFonts w:cs="Times New Roman"/>
          <w:noProof/>
          <w:szCs w:val="24"/>
        </w:rPr>
        <w:t>.</w:t>
      </w:r>
    </w:p>
    <w:p w:rsidR="003163BE" w:rsidRPr="00043130" w:rsidRDefault="003163BE" w:rsidP="00F47152">
      <w:pPr>
        <w:pStyle w:val="Heading2"/>
      </w:pPr>
      <w:r w:rsidRPr="00043130">
        <w:t>Correlation</w:t>
      </w:r>
      <w:r>
        <w:t xml:space="preserve">, and </w:t>
      </w:r>
      <w:r w:rsidRPr="00043130">
        <w:t>linear regression analysis</w:t>
      </w:r>
    </w:p>
    <w:p w:rsidR="003163BE" w:rsidRPr="00043130" w:rsidRDefault="003163BE" w:rsidP="00CA0F8F">
      <w:pPr>
        <w:jc w:val="both"/>
        <w:rPr>
          <w:noProof/>
        </w:rPr>
      </w:pPr>
      <w:r w:rsidRPr="00043130">
        <w:rPr>
          <w:rFonts w:cs="Times New Roman"/>
          <w:noProof/>
        </w:rPr>
        <w:t xml:space="preserve">Data </w:t>
      </w:r>
      <w:r w:rsidRPr="00EF7C20">
        <w:rPr>
          <w:rFonts w:cs="Times New Roman"/>
          <w:noProof/>
        </w:rPr>
        <w:t>was analysed</w:t>
      </w:r>
      <w:r w:rsidRPr="00043130">
        <w:rPr>
          <w:rFonts w:cs="Times New Roman"/>
        </w:rPr>
        <w:t xml:space="preserve"> via scattergrams, correlational and linear regression analysis to investigate the effect of AT on outdoor activity patterns. </w:t>
      </w:r>
      <w:r w:rsidRPr="00043130">
        <w:t>Correlation</w:t>
      </w:r>
      <w:r>
        <w:t xml:space="preserve"> analysis (also known as</w:t>
      </w:r>
      <w:r w:rsidRPr="00043130">
        <w:t xml:space="preserve"> contingency test) is one of the most common </w:t>
      </w:r>
      <w:r>
        <w:t xml:space="preserve">statistical </w:t>
      </w:r>
      <w:r w:rsidRPr="00043130">
        <w:t xml:space="preserve">tests to identify </w:t>
      </w:r>
      <w:r>
        <w:t xml:space="preserve">connections </w:t>
      </w:r>
      <w:r w:rsidRPr="00043130">
        <w:t xml:space="preserve">in quantitative research. Correlation coefficient value (varies between 0 and </w:t>
      </w:r>
      <w:r w:rsidRPr="00043130">
        <w:rPr>
          <w:rFonts w:cs="Times New Roman"/>
        </w:rPr>
        <w:t>±</w:t>
      </w:r>
      <w:r w:rsidRPr="00043130">
        <w:t xml:space="preserve">1) shows the strength and direction of the relationship between variables </w:t>
      </w:r>
      <w:r w:rsidRPr="00043130">
        <w:fldChar w:fldCharType="begin"/>
      </w:r>
      <w:r w:rsidR="00CA0F8F">
        <w:instrText xml:space="preserve"> ADDIN EN.CITE &lt;EndNote&gt;&lt;Cite&gt;&lt;Author&gt;Bryman&lt;/Author&gt;&lt;Year&gt;2008&lt;/Year&gt;&lt;RecNum&gt;486&lt;/RecNum&gt;&lt;DisplayText&gt;(Bryman, 2008; Neuman, 2011)&lt;/DisplayText&gt;&lt;record&gt;&lt;rec-number&gt;486&lt;/rec-number&gt;&lt;foreign-keys&gt;&lt;key app="EN" db-id="ad2ez2w97spw2fe2a2r5x05xdsp92fv0ex0e"&gt;486&lt;/key&gt;&lt;/foreign-keys&gt;&lt;ref-type name="Book"&gt;6&lt;/ref-type&gt;&lt;contributors&gt;&lt;authors&gt;&lt;author&gt;Bryman, Alan&lt;/author&gt;&lt;/authors&gt;&lt;/contributors&gt;&lt;titles&gt;&lt;title&gt;Social Research Methods&lt;/title&gt;&lt;/titles&gt;&lt;keywords&gt;&lt;keyword&gt;Social sciences&lt;/keyword&gt;&lt;keyword&gt;Methodology&lt;/keyword&gt;&lt;keyword&gt;Research&lt;/keyword&gt;&lt;/keywords&gt;&lt;dates&gt;&lt;year&gt;2008&lt;/year&gt;&lt;/dates&gt;&lt;pub-location&gt;Oxford&lt;/pub-location&gt;&lt;publisher&gt;Oxford University Press&lt;/publisher&gt;&lt;isbn&gt;9780199202959, 0199202958&lt;/isbn&gt;&lt;urls&gt;&lt;/urls&gt;&lt;/record&gt;&lt;/Cite&gt;&lt;Cite&gt;&lt;Author&gt;Neuman&lt;/Author&gt;&lt;Year&gt;2011&lt;/Year&gt;&lt;RecNum&gt;492&lt;/RecNum&gt;&lt;record&gt;&lt;rec-number&gt;492&lt;/rec-number&gt;&lt;foreign-keys&gt;&lt;key app="EN" db-id="ad2ez2w97spw2fe2a2r5x05xdsp92fv0ex0e"&gt;492&lt;/key&gt;&lt;/foreign-keys&gt;&lt;ref-type name="Book"&gt;6&lt;/ref-type&gt;&lt;contributors&gt;&lt;authors&gt;&lt;author&gt;Neuman, William Lawrence&lt;/author&gt;&lt;/authors&gt;&lt;/contributors&gt;&lt;titles&gt;&lt;title&gt;Social Research Methods: Qualitative and Quantitative Approaches&lt;/title&gt;&lt;/titles&gt;&lt;edition&gt;7th ed.&lt;/edition&gt;&lt;dates&gt;&lt;year&gt;2011&lt;/year&gt;&lt;/dates&gt;&lt;pub-location&gt;Boston&lt;/pub-location&gt;&lt;publisher&gt;Pearson/Allyn &amp;amp; Bacon&lt;/publisher&gt;&lt;isbn&gt;9780205615964 (hbk.)&lt;/isbn&gt;&lt;urls&gt;&lt;/urls&gt;&lt;language&gt;English&lt;/language&gt;&lt;/record&gt;&lt;/Cite&gt;&lt;/EndNote&gt;</w:instrText>
      </w:r>
      <w:r w:rsidRPr="00043130">
        <w:fldChar w:fldCharType="separate"/>
      </w:r>
      <w:r w:rsidR="00CA0F8F">
        <w:rPr>
          <w:noProof/>
        </w:rPr>
        <w:t>(</w:t>
      </w:r>
      <w:hyperlink w:anchor="_ENREF_7" w:tooltip="Bryman, 2008 #486" w:history="1">
        <w:r w:rsidR="00CA0F8F">
          <w:rPr>
            <w:noProof/>
          </w:rPr>
          <w:t>Bryman, 2008</w:t>
        </w:r>
      </w:hyperlink>
      <w:r w:rsidR="00CA0F8F">
        <w:rPr>
          <w:noProof/>
        </w:rPr>
        <w:t xml:space="preserve">; </w:t>
      </w:r>
      <w:hyperlink w:anchor="_ENREF_38" w:tooltip="Neuman, 2011 #492" w:history="1">
        <w:r w:rsidR="00CA0F8F">
          <w:rPr>
            <w:noProof/>
          </w:rPr>
          <w:t>Neuman, 2011</w:t>
        </w:r>
      </w:hyperlink>
      <w:r w:rsidR="00CA0F8F">
        <w:rPr>
          <w:noProof/>
        </w:rPr>
        <w:t>)</w:t>
      </w:r>
      <w:r w:rsidRPr="00043130">
        <w:fldChar w:fldCharType="end"/>
      </w:r>
      <w:r w:rsidRPr="00043130">
        <w:t xml:space="preserve">. </w:t>
      </w:r>
      <w:r w:rsidRPr="00EF7C20">
        <w:rPr>
          <w:noProof/>
        </w:rPr>
        <w:t>Correlation coefficient (</w:t>
      </w:r>
      <w:r w:rsidRPr="00EF7C20">
        <w:rPr>
          <w:i/>
          <w:iCs/>
          <w:noProof/>
        </w:rPr>
        <w:t>r</w:t>
      </w:r>
      <w:r w:rsidRPr="00EF7C20">
        <w:rPr>
          <w:noProof/>
        </w:rPr>
        <w:t xml:space="preserve">) values closer to +1 represent stronger positive relationships between the two variables, while closer </w:t>
      </w:r>
      <w:r w:rsidRPr="00EF7C20">
        <w:rPr>
          <w:i/>
          <w:iCs/>
          <w:noProof/>
        </w:rPr>
        <w:t>r</w:t>
      </w:r>
      <w:r w:rsidRPr="00EF7C20">
        <w:rPr>
          <w:noProof/>
        </w:rPr>
        <w:t xml:space="preserve">-values to -1 indicate strong negative dependency (i.e. variable A decreases with increase in variable B) and </w:t>
      </w:r>
      <w:r w:rsidRPr="00EF7C20">
        <w:rPr>
          <w:i/>
          <w:iCs/>
          <w:noProof/>
        </w:rPr>
        <w:t>r</w:t>
      </w:r>
      <w:r w:rsidRPr="00EF7C20">
        <w:rPr>
          <w:noProof/>
        </w:rPr>
        <w:t>-value = 0 indicate no connection.</w:t>
      </w:r>
      <w:r w:rsidRPr="00043130">
        <w:rPr>
          <w:noProof/>
        </w:rPr>
        <w:t xml:space="preserve"> </w:t>
      </w:r>
    </w:p>
    <w:p w:rsidR="003163BE" w:rsidRDefault="003163BE" w:rsidP="00CA0F8F">
      <w:pPr>
        <w:jc w:val="both"/>
      </w:pPr>
      <w:r w:rsidRPr="00043130">
        <w:t>Linear regression is used to explore probability and in-detail dependency among two observed variables</w:t>
      </w:r>
      <w:r>
        <w:t xml:space="preserve"> including</w:t>
      </w:r>
      <w:r w:rsidRPr="00043130">
        <w:t xml:space="preserve"> the direction and </w:t>
      </w:r>
      <w:r>
        <w:t>significance</w:t>
      </w:r>
      <w:r w:rsidRPr="00043130">
        <w:t xml:space="preserve"> of dependenc</w:t>
      </w:r>
      <w:r>
        <w:t>y</w:t>
      </w:r>
      <w:r w:rsidRPr="00043130">
        <w:t xml:space="preserve"> </w:t>
      </w:r>
      <w:r w:rsidRPr="00043130">
        <w:fldChar w:fldCharType="begin"/>
      </w:r>
      <w:r w:rsidR="00CA0F8F">
        <w:instrText xml:space="preserve"> ADDIN EN.CITE &lt;EndNote&gt;&lt;Cite&gt;&lt;Author&gt;Neuman&lt;/Author&gt;&lt;Year&gt;2011&lt;/Year&gt;&lt;RecNum&gt;492&lt;/RecNum&gt;&lt;DisplayText&gt;(Bryman, 2008; Neuman, 2011)&lt;/DisplayText&gt;&lt;record&gt;&lt;rec-number&gt;492&lt;/rec-number&gt;&lt;foreign-keys&gt;&lt;key app="EN" db-id="ad2ez2w97spw2fe2a2r5x05xdsp92fv0ex0e"&gt;492&lt;/key&gt;&lt;/foreign-keys&gt;&lt;ref-type name="Book"&gt;6&lt;/ref-type&gt;&lt;contributors&gt;&lt;authors&gt;&lt;author&gt;Neuman, William Lawrence&lt;/author&gt;&lt;/authors&gt;&lt;/contributors&gt;&lt;titles&gt;&lt;title&gt;Social Research Methods: Qualitative and Quantitative Approaches&lt;/title&gt;&lt;/titles&gt;&lt;edition&gt;7th ed.&lt;/edition&gt;&lt;dates&gt;&lt;year&gt;2011&lt;/year&gt;&lt;/dates&gt;&lt;pub-location&gt;Boston&lt;/pub-location&gt;&lt;publisher&gt;Pearson/Allyn &amp;amp; Bacon&lt;/publisher&gt;&lt;isbn&gt;9780205615964 (hbk.)&lt;/isbn&gt;&lt;urls&gt;&lt;/urls&gt;&lt;language&gt;English&lt;/language&gt;&lt;/record&gt;&lt;/Cite&gt;&lt;Cite&gt;&lt;Author&gt;Bryman&lt;/Author&gt;&lt;Year&gt;2008&lt;/Year&gt;&lt;RecNum&gt;486&lt;/RecNum&gt;&lt;record&gt;&lt;rec-number&gt;486&lt;/rec-number&gt;&lt;foreign-keys&gt;&lt;key app="EN" db-id="ad2ez2w97spw2fe2a2r5x05xdsp92fv0ex0e"&gt;486&lt;/key&gt;&lt;/foreign-keys&gt;&lt;ref-type name="Book"&gt;6&lt;/ref-type&gt;&lt;contributors&gt;&lt;authors&gt;&lt;author&gt;Bryman, Alan&lt;/author&gt;&lt;/authors&gt;&lt;/contributors&gt;&lt;titles&gt;&lt;title&gt;Social Research Methods&lt;/title&gt;&lt;/titles&gt;&lt;keywords&gt;&lt;keyword&gt;Social sciences&lt;/keyword&gt;&lt;keyword&gt;Methodology&lt;/keyword&gt;&lt;keyword&gt;Research&lt;/keyword&gt;&lt;/keywords&gt;&lt;dates&gt;&lt;year&gt;2008&lt;/year&gt;&lt;/dates&gt;&lt;pub-location&gt;Oxford&lt;/pub-location&gt;&lt;publisher&gt;Oxford University Press&lt;/publisher&gt;&lt;isbn&gt;9780199202959, 0199202958&lt;/isbn&gt;&lt;urls&gt;&lt;/urls&gt;&lt;/record&gt;&lt;/Cite&gt;&lt;/EndNote&gt;</w:instrText>
      </w:r>
      <w:r w:rsidRPr="00043130">
        <w:fldChar w:fldCharType="separate"/>
      </w:r>
      <w:r w:rsidR="00CA0F8F">
        <w:rPr>
          <w:noProof/>
        </w:rPr>
        <w:t>(</w:t>
      </w:r>
      <w:hyperlink w:anchor="_ENREF_7" w:tooltip="Bryman, 2008 #486" w:history="1">
        <w:r w:rsidR="00CA0F8F">
          <w:rPr>
            <w:noProof/>
          </w:rPr>
          <w:t>Bryman, 2008</w:t>
        </w:r>
      </w:hyperlink>
      <w:r w:rsidR="00CA0F8F">
        <w:rPr>
          <w:noProof/>
        </w:rPr>
        <w:t xml:space="preserve">; </w:t>
      </w:r>
      <w:hyperlink w:anchor="_ENREF_38" w:tooltip="Neuman, 2011 #492" w:history="1">
        <w:r w:rsidR="00CA0F8F">
          <w:rPr>
            <w:noProof/>
          </w:rPr>
          <w:t>Neuman, 2011</w:t>
        </w:r>
      </w:hyperlink>
      <w:r w:rsidR="00CA0F8F">
        <w:rPr>
          <w:noProof/>
        </w:rPr>
        <w:t>)</w:t>
      </w:r>
      <w:r w:rsidRPr="00043130">
        <w:fldChar w:fldCharType="end"/>
      </w:r>
      <w:r w:rsidRPr="00043130">
        <w:t xml:space="preserve">. Regression analysis shows how and to what extent certain changes in an </w:t>
      </w:r>
      <w:r w:rsidRPr="00043130">
        <w:rPr>
          <w:noProof/>
        </w:rPr>
        <w:t>independent</w:t>
      </w:r>
      <w:r w:rsidRPr="00043130">
        <w:t xml:space="preserve"> variable can alter the dependent variable. It helps to define the </w:t>
      </w:r>
      <w:r w:rsidRPr="00043130">
        <w:rPr>
          <w:noProof/>
        </w:rPr>
        <w:t>conditional</w:t>
      </w:r>
      <w:r w:rsidRPr="00043130">
        <w:t xml:space="preserve"> expectation of dependent </w:t>
      </w:r>
      <w:r w:rsidRPr="00C0487C">
        <w:rPr>
          <w:noProof/>
        </w:rPr>
        <w:t>variables</w:t>
      </w:r>
      <w:r w:rsidRPr="00043130">
        <w:t xml:space="preserve"> when the </w:t>
      </w:r>
      <w:r w:rsidRPr="00043130">
        <w:rPr>
          <w:noProof/>
        </w:rPr>
        <w:t>independent</w:t>
      </w:r>
      <w:r w:rsidRPr="00043130">
        <w:t xml:space="preserve"> variable is being specified. Therefore, linear regression analysis can be a prediction tool for the </w:t>
      </w:r>
      <w:r w:rsidRPr="00043130">
        <w:rPr>
          <w:noProof/>
        </w:rPr>
        <w:t>dependent</w:t>
      </w:r>
      <w:r w:rsidRPr="00043130">
        <w:t xml:space="preserve"> variable, when predictor (independent) variable(s) </w:t>
      </w:r>
      <w:r w:rsidRPr="00EF7C20">
        <w:rPr>
          <w:noProof/>
        </w:rPr>
        <w:t>is known</w:t>
      </w:r>
      <w:r w:rsidRPr="00043130">
        <w:t xml:space="preserve">. </w:t>
      </w:r>
      <w:r>
        <w:t>However, r</w:t>
      </w:r>
      <w:r w:rsidRPr="00043130">
        <w:t xml:space="preserve">egression analysis </w:t>
      </w:r>
      <w:r>
        <w:t>does</w:t>
      </w:r>
      <w:r w:rsidRPr="00043130">
        <w:t xml:space="preserve"> not perform optimally, when variables with small effect or causality </w:t>
      </w:r>
      <w:r w:rsidRPr="00EF7C20">
        <w:rPr>
          <w:noProof/>
        </w:rPr>
        <w:t>are explored</w:t>
      </w:r>
      <w:r w:rsidRPr="00043130">
        <w:t xml:space="preserve"> through observational data.</w:t>
      </w:r>
      <w:r>
        <w:t xml:space="preserve"> </w:t>
      </w:r>
    </w:p>
    <w:p w:rsidR="003163BE" w:rsidRDefault="003163BE" w:rsidP="003163BE">
      <w:pPr>
        <w:jc w:val="both"/>
      </w:pPr>
      <w:r>
        <w:t>Two statistical functions indicate the goodness-to-fit of a regression model. The coefficient of determination, also known as R-squared (R</w:t>
      </w:r>
      <w:r w:rsidRPr="00424511">
        <w:rPr>
          <w:vertAlign w:val="superscript"/>
        </w:rPr>
        <w:t>2</w:t>
      </w:r>
      <w:r>
        <w:t xml:space="preserve">), indicates how well data fits a statistical model. In a linear regression </w:t>
      </w:r>
      <w:r w:rsidRPr="00C0487C">
        <w:rPr>
          <w:noProof/>
        </w:rPr>
        <w:t>model</w:t>
      </w:r>
      <w:r>
        <w:rPr>
          <w:noProof/>
        </w:rPr>
        <w:t>,</w:t>
      </w:r>
      <w:r>
        <w:t xml:space="preserve"> R-squared equals to the square value of correlation coefficient (</w:t>
      </w:r>
      <w:r w:rsidRPr="00424511">
        <w:rPr>
          <w:i/>
          <w:iCs/>
        </w:rPr>
        <w:t>r</w:t>
      </w:r>
      <w:r>
        <w:t>) value (R</w:t>
      </w:r>
      <w:r w:rsidRPr="00424511">
        <w:rPr>
          <w:vertAlign w:val="superscript"/>
        </w:rPr>
        <w:t>2</w:t>
      </w:r>
      <w:r>
        <w:t xml:space="preserve">= </w:t>
      </w:r>
      <w:r w:rsidRPr="00424511">
        <w:rPr>
          <w:i/>
          <w:iCs/>
        </w:rPr>
        <w:t>r</w:t>
      </w:r>
      <w:r w:rsidRPr="00424511">
        <w:rPr>
          <w:vertAlign w:val="superscript"/>
        </w:rPr>
        <w:t>2</w:t>
      </w:r>
      <w:r w:rsidRPr="00424511">
        <w:t>)</w:t>
      </w:r>
      <w:r>
        <w:t xml:space="preserve">. Therefore, R-squared may vary between 0 and +1 and closer R-squared values to +1 indicate higher goodness-to-fit of the model to the existing data.    </w:t>
      </w:r>
    </w:p>
    <w:p w:rsidR="003163BE" w:rsidRDefault="003163BE" w:rsidP="00CA0F8F">
      <w:pPr>
        <w:jc w:val="both"/>
      </w:pPr>
      <w:r>
        <w:t xml:space="preserve">The significance level of the model, also known as the </w:t>
      </w:r>
      <w:r w:rsidRPr="00026320">
        <w:rPr>
          <w:i/>
          <w:iCs/>
        </w:rPr>
        <w:t>p</w:t>
      </w:r>
      <w:r>
        <w:t xml:space="preserve">-value, reveals the consistency and validity of the model. The </w:t>
      </w:r>
      <w:r w:rsidRPr="00026320">
        <w:rPr>
          <w:i/>
          <w:iCs/>
        </w:rPr>
        <w:t>p</w:t>
      </w:r>
      <w:r>
        <w:t xml:space="preserve">-value is being compared to a threshold value, which is commonly suggested to be between 0.05 and 0.1 in social sciences </w:t>
      </w:r>
      <w:r w:rsidRPr="00043130">
        <w:fldChar w:fldCharType="begin"/>
      </w:r>
      <w:r w:rsidR="00CA0F8F">
        <w:instrText xml:space="preserve"> ADDIN EN.CITE &lt;EndNote&gt;&lt;Cite&gt;&lt;Author&gt;Bryman&lt;/Author&gt;&lt;Year&gt;2008&lt;/Year&gt;&lt;RecNum&gt;486&lt;/RecNum&gt;&lt;DisplayText&gt;(Bryman, 2008; Neuman, 2011)&lt;/DisplayText&gt;&lt;record&gt;&lt;rec-number&gt;486&lt;/rec-number&gt;&lt;foreign-keys&gt;&lt;key app="EN" db-id="ad2ez2w97spw2fe2a2r5x05xdsp92fv0ex0e"&gt;486&lt;/key&gt;&lt;/foreign-keys&gt;&lt;ref-type name="Book"&gt;6&lt;/ref-type&gt;&lt;contributors&gt;&lt;authors&gt;&lt;author&gt;Bryman, Alan&lt;/author&gt;&lt;/authors&gt;&lt;/contributors&gt;&lt;titles&gt;&lt;title&gt;Social Research Methods&lt;/title&gt;&lt;/titles&gt;&lt;keywords&gt;&lt;keyword&gt;Social sciences&lt;/keyword&gt;&lt;keyword&gt;Methodology&lt;/keyword&gt;&lt;keyword&gt;Research&lt;/keyword&gt;&lt;/keywords&gt;&lt;dates&gt;&lt;year&gt;2008&lt;/year&gt;&lt;/dates&gt;&lt;pub-location&gt;Oxford&lt;/pub-location&gt;&lt;publisher&gt;Oxford University Press&lt;/publisher&gt;&lt;isbn&gt;9780199202959, 0199202958&lt;/isbn&gt;&lt;urls&gt;&lt;/urls&gt;&lt;/record&gt;&lt;/Cite&gt;&lt;Cite&gt;&lt;Author&gt;Neuman&lt;/Author&gt;&lt;Year&gt;2011&lt;/Year&gt;&lt;RecNum&gt;492&lt;/RecNum&gt;&lt;record&gt;&lt;rec-number&gt;492&lt;/rec-number&gt;&lt;foreign-keys&gt;&lt;key app="EN" db-id="ad2ez2w97spw2fe2a2r5x05xdsp92fv0ex0e"&gt;492&lt;/key&gt;&lt;/foreign-keys&gt;&lt;ref-type name="Book"&gt;6&lt;/ref-type&gt;&lt;contributors&gt;&lt;authors&gt;&lt;author&gt;Neuman, William Lawrence&lt;/author&gt;&lt;/authors&gt;&lt;/contributors&gt;&lt;titles&gt;&lt;title&gt;Social Research Methods: Qualitative and Quantitative Approaches&lt;/title&gt;&lt;/titles&gt;&lt;edition&gt;7th ed.&lt;/edition&gt;&lt;dates&gt;&lt;year&gt;2011&lt;/year&gt;&lt;/dates&gt;&lt;pub-location&gt;Boston&lt;/pub-location&gt;&lt;publisher&gt;Pearson/Allyn &amp;amp; Bacon&lt;/publisher&gt;&lt;isbn&gt;9780205615964 (hbk.)&lt;/isbn&gt;&lt;urls&gt;&lt;/urls&gt;&lt;language&gt;English&lt;/language&gt;&lt;/record&gt;&lt;/Cite&gt;&lt;/EndNote&gt;</w:instrText>
      </w:r>
      <w:r w:rsidRPr="00043130">
        <w:fldChar w:fldCharType="separate"/>
      </w:r>
      <w:r w:rsidR="00CA0F8F">
        <w:rPr>
          <w:noProof/>
        </w:rPr>
        <w:t>(</w:t>
      </w:r>
      <w:hyperlink w:anchor="_ENREF_7" w:tooltip="Bryman, 2008 #486" w:history="1">
        <w:r w:rsidR="00CA0F8F">
          <w:rPr>
            <w:noProof/>
          </w:rPr>
          <w:t>Bryman, 2008</w:t>
        </w:r>
      </w:hyperlink>
      <w:r w:rsidR="00CA0F8F">
        <w:rPr>
          <w:noProof/>
        </w:rPr>
        <w:t xml:space="preserve">; </w:t>
      </w:r>
      <w:hyperlink w:anchor="_ENREF_38" w:tooltip="Neuman, 2011 #492" w:history="1">
        <w:r w:rsidR="00CA0F8F">
          <w:rPr>
            <w:noProof/>
          </w:rPr>
          <w:t>Neuman, 2011</w:t>
        </w:r>
      </w:hyperlink>
      <w:r w:rsidR="00CA0F8F">
        <w:rPr>
          <w:noProof/>
        </w:rPr>
        <w:t>)</w:t>
      </w:r>
      <w:r w:rsidRPr="00043130">
        <w:fldChar w:fldCharType="end"/>
      </w:r>
      <w:r>
        <w:t xml:space="preserve">. </w:t>
      </w:r>
      <w:r>
        <w:rPr>
          <w:rFonts w:cs="Times New Roman"/>
          <w:noProof/>
        </w:rPr>
        <w:t xml:space="preserve">The </w:t>
      </w:r>
      <w:r w:rsidRPr="00166C73">
        <w:rPr>
          <w:rFonts w:cs="Times New Roman"/>
          <w:i/>
          <w:iCs/>
          <w:noProof/>
        </w:rPr>
        <w:t>p</w:t>
      </w:r>
      <w:r>
        <w:rPr>
          <w:rFonts w:cs="Times New Roman"/>
          <w:noProof/>
        </w:rPr>
        <w:t>-</w:t>
      </w:r>
      <w:r w:rsidRPr="00043130">
        <w:rPr>
          <w:rFonts w:cs="Times New Roman"/>
          <w:noProof/>
        </w:rPr>
        <w:t xml:space="preserve">values less than 0.05 in regression analysis indicate that there is less than 5% chance that the two variables are not related. </w:t>
      </w:r>
      <w:r>
        <w:rPr>
          <w:rFonts w:cs="Times New Roman"/>
          <w:noProof/>
        </w:rPr>
        <w:t xml:space="preserve">Thus when the </w:t>
      </w:r>
      <w:r w:rsidRPr="00166C73">
        <w:rPr>
          <w:rFonts w:cs="Times New Roman"/>
          <w:i/>
          <w:iCs/>
          <w:noProof/>
        </w:rPr>
        <w:t>p</w:t>
      </w:r>
      <w:r>
        <w:rPr>
          <w:rFonts w:cs="Times New Roman"/>
          <w:noProof/>
        </w:rPr>
        <w:t>-value is smaller than 0.05, the regression model is</w:t>
      </w:r>
      <w:r w:rsidRPr="00043130">
        <w:rPr>
          <w:rFonts w:cs="Times New Roman"/>
          <w:noProof/>
        </w:rPr>
        <w:t xml:space="preserve"> considered </w:t>
      </w:r>
      <w:r>
        <w:rPr>
          <w:rFonts w:cs="Times New Roman"/>
          <w:noProof/>
        </w:rPr>
        <w:t xml:space="preserve">as </w:t>
      </w:r>
      <w:r w:rsidRPr="00043130">
        <w:rPr>
          <w:rFonts w:cs="Times New Roman"/>
          <w:noProof/>
        </w:rPr>
        <w:t xml:space="preserve">a reliable model </w:t>
      </w:r>
      <w:r>
        <w:rPr>
          <w:rFonts w:cs="Times New Roman"/>
          <w:noProof/>
        </w:rPr>
        <w:t xml:space="preserve">to </w:t>
      </w:r>
      <w:r w:rsidRPr="00043130">
        <w:rPr>
          <w:rFonts w:cs="Times New Roman"/>
          <w:noProof/>
        </w:rPr>
        <w:t>predict future scenarios</w:t>
      </w:r>
      <w:r>
        <w:rPr>
          <w:rFonts w:cs="Times New Roman"/>
          <w:noProof/>
        </w:rPr>
        <w:t xml:space="preserve"> with more than 95% validity</w:t>
      </w:r>
      <w:r w:rsidRPr="00043130">
        <w:rPr>
          <w:rFonts w:cs="Times New Roman"/>
          <w:noProof/>
        </w:rPr>
        <w:t>.</w:t>
      </w:r>
      <w:r w:rsidRPr="00043130">
        <w:rPr>
          <w:rFonts w:cs="Times New Roman"/>
        </w:rPr>
        <w:t xml:space="preserve"> </w:t>
      </w:r>
      <w:r>
        <w:t xml:space="preserve"> </w:t>
      </w:r>
    </w:p>
    <w:p w:rsidR="003163BE" w:rsidRPr="00043130" w:rsidRDefault="003163BE" w:rsidP="003163BE">
      <w:pPr>
        <w:pStyle w:val="Heading2"/>
      </w:pPr>
      <w:r w:rsidRPr="00043130">
        <w:lastRenderedPageBreak/>
        <w:t>Canopy and surface cover reconstruction</w:t>
      </w:r>
    </w:p>
    <w:p w:rsidR="003163BE" w:rsidRPr="00043130" w:rsidRDefault="003163BE" w:rsidP="003163BE">
      <w:pPr>
        <w:jc w:val="both"/>
      </w:pPr>
      <w:r w:rsidRPr="00043130">
        <w:t xml:space="preserve">Urban surface cover (i.e. </w:t>
      </w:r>
      <w:r>
        <w:t xml:space="preserve">outdoor </w:t>
      </w:r>
      <w:r w:rsidRPr="00043130">
        <w:t xml:space="preserve">surfaces up to the canopy of trees) </w:t>
      </w:r>
      <w:r w:rsidRPr="00EF7C20">
        <w:rPr>
          <w:noProof/>
        </w:rPr>
        <w:t>were reconstructed</w:t>
      </w:r>
      <w:r w:rsidRPr="00043130">
        <w:t xml:space="preserve"> via desktop extraction of visible </w:t>
      </w:r>
      <w:r>
        <w:t xml:space="preserve">land </w:t>
      </w:r>
      <w:r w:rsidRPr="00043130">
        <w:t>cover</w:t>
      </w:r>
      <w:r>
        <w:t xml:space="preserve"> </w:t>
      </w:r>
      <w:r w:rsidRPr="00043130">
        <w:t xml:space="preserve">from Google Earth images. The proportional coverage of trees, grass, concrete, paving, asphalt, surface water, sand and vacant land in each public space </w:t>
      </w:r>
      <w:r w:rsidRPr="00EF7C20">
        <w:rPr>
          <w:noProof/>
        </w:rPr>
        <w:t>was calculated</w:t>
      </w:r>
      <w:r w:rsidRPr="00043130">
        <w:t xml:space="preserve"> via </w:t>
      </w:r>
      <w:proofErr w:type="spellStart"/>
      <w:r w:rsidRPr="00043130">
        <w:t>i</w:t>
      </w:r>
      <w:proofErr w:type="spellEnd"/>
      <w:r w:rsidRPr="00043130">
        <w:t xml:space="preserve">-Tree Canopy V6.1. The </w:t>
      </w:r>
      <w:proofErr w:type="spellStart"/>
      <w:r w:rsidRPr="00043130">
        <w:t>i</w:t>
      </w:r>
      <w:proofErr w:type="spellEnd"/>
      <w:r w:rsidRPr="00043130">
        <w:t xml:space="preserve">-Tree Canopy is </w:t>
      </w:r>
      <w:r>
        <w:t>a</w:t>
      </w:r>
      <w:r w:rsidRPr="00043130">
        <w:t xml:space="preserve"> </w:t>
      </w:r>
      <w:r>
        <w:t>land</w:t>
      </w:r>
      <w:r w:rsidRPr="00043130">
        <w:t xml:space="preserve"> cover estimation tool</w:t>
      </w:r>
      <w:r>
        <w:t>,</w:t>
      </w:r>
      <w:r w:rsidRPr="00043130">
        <w:t xml:space="preserve"> </w:t>
      </w:r>
      <w:r>
        <w:t>being used</w:t>
      </w:r>
      <w:r w:rsidRPr="00043130">
        <w:t xml:space="preserve"> </w:t>
      </w:r>
      <w:r w:rsidRPr="00C0487C">
        <w:rPr>
          <w:noProof/>
        </w:rPr>
        <w:t>by</w:t>
      </w:r>
      <w:r w:rsidRPr="00043130">
        <w:t xml:space="preserve"> United States Department of Agriculture (USDA) Forest Service </w:t>
      </w:r>
      <w:r>
        <w:t xml:space="preserve">and is available </w:t>
      </w:r>
      <w:r w:rsidRPr="00043130">
        <w:t xml:space="preserve">at </w:t>
      </w:r>
      <w:hyperlink r:id="rId8" w:history="1">
        <w:r w:rsidRPr="00043130">
          <w:rPr>
            <w:rStyle w:val="Hyperlink"/>
          </w:rPr>
          <w:t>http://www.itreetools.org/canopy</w:t>
        </w:r>
      </w:hyperlink>
      <w:r w:rsidRPr="00043130">
        <w:t>.</w:t>
      </w:r>
    </w:p>
    <w:p w:rsidR="003163BE" w:rsidRPr="00043130" w:rsidRDefault="003163BE" w:rsidP="003163BE">
      <w:pPr>
        <w:jc w:val="both"/>
        <w:rPr>
          <w:rFonts w:cs="Times New Roman"/>
        </w:rPr>
      </w:pPr>
      <w:r w:rsidRPr="00043130">
        <w:t xml:space="preserve">The </w:t>
      </w:r>
      <w:proofErr w:type="spellStart"/>
      <w:r w:rsidRPr="00043130">
        <w:t>i</w:t>
      </w:r>
      <w:proofErr w:type="spellEnd"/>
      <w:r w:rsidRPr="00043130">
        <w:t xml:space="preserve">-Tree tool uses ESRI shape </w:t>
      </w:r>
      <w:r w:rsidRPr="00EF7C20">
        <w:rPr>
          <w:noProof/>
        </w:rPr>
        <w:t>files</w:t>
      </w:r>
      <w:r w:rsidRPr="00043130">
        <w:t xml:space="preserve"> and Google Earth maps to classify land cover surface materials. The </w:t>
      </w:r>
      <w:r>
        <w:t>land</w:t>
      </w:r>
      <w:r w:rsidRPr="00043130">
        <w:t xml:space="preserve"> </w:t>
      </w:r>
      <w:r w:rsidRPr="00043130">
        <w:rPr>
          <w:noProof/>
        </w:rPr>
        <w:t>cover</w:t>
      </w:r>
      <w:r w:rsidRPr="00043130">
        <w:t xml:space="preserve"> calculation in </w:t>
      </w:r>
      <w:proofErr w:type="spellStart"/>
      <w:r w:rsidRPr="00043130">
        <w:t>i</w:t>
      </w:r>
      <w:proofErr w:type="spellEnd"/>
      <w:r w:rsidRPr="00043130">
        <w:t xml:space="preserve">-Tree Canopy </w:t>
      </w:r>
      <w:r w:rsidRPr="00EF7C20">
        <w:rPr>
          <w:noProof/>
        </w:rPr>
        <w:t>is based</w:t>
      </w:r>
      <w:r w:rsidRPr="00043130">
        <w:t xml:space="preserve"> on the </w:t>
      </w:r>
      <w:r w:rsidRPr="00043130">
        <w:rPr>
          <w:noProof/>
        </w:rPr>
        <w:t>supervised</w:t>
      </w:r>
      <w:r w:rsidRPr="00043130">
        <w:t xml:space="preserve"> classification of sample benchmarks, selected</w:t>
      </w:r>
      <w:r>
        <w:t xml:space="preserve"> randomly </w:t>
      </w:r>
      <w:r w:rsidRPr="00043130">
        <w:t xml:space="preserve">by the software. </w:t>
      </w:r>
      <w:r w:rsidRPr="00EF7C20">
        <w:rPr>
          <w:noProof/>
        </w:rPr>
        <w:t>To evaluate the proportion of canopy cover in this case study</w:t>
      </w:r>
      <w:r w:rsidRPr="00043130">
        <w:t xml:space="preserve">, 100 sample points </w:t>
      </w:r>
      <w:r w:rsidRPr="00EF7C20">
        <w:rPr>
          <w:noProof/>
        </w:rPr>
        <w:t>were classified</w:t>
      </w:r>
      <w:r w:rsidRPr="00043130">
        <w:t xml:space="preserve"> in each </w:t>
      </w:r>
      <w:r w:rsidRPr="00043130">
        <w:rPr>
          <w:noProof/>
        </w:rPr>
        <w:t>public</w:t>
      </w:r>
      <w:r w:rsidRPr="00043130">
        <w:t xml:space="preserve"> space. </w:t>
      </w:r>
      <w:r w:rsidRPr="00EF7C20">
        <w:rPr>
          <w:noProof/>
        </w:rPr>
        <w:t xml:space="preserve">Due to the land cover class limitation </w:t>
      </w:r>
      <w:r>
        <w:rPr>
          <w:noProof/>
        </w:rPr>
        <w:t>in</w:t>
      </w:r>
      <w:r w:rsidRPr="00EF7C20">
        <w:rPr>
          <w:noProof/>
        </w:rPr>
        <w:t xml:space="preserve"> i-Tree Canopy (maximum six layers) public space features with similar thermal characteristics were grouped</w:t>
      </w:r>
      <w:r w:rsidRPr="00EF7C20">
        <w:rPr>
          <w:rFonts w:cs="Times New Roman"/>
          <w:noProof/>
        </w:rPr>
        <w:t>.</w:t>
      </w:r>
      <w:r w:rsidRPr="00043130">
        <w:rPr>
          <w:rFonts w:cs="Times New Roman"/>
        </w:rPr>
        <w:t xml:space="preserve"> </w:t>
      </w:r>
    </w:p>
    <w:p w:rsidR="00F47152" w:rsidRDefault="00F47152" w:rsidP="008814B4">
      <w:pPr>
        <w:pStyle w:val="Heading1"/>
      </w:pPr>
      <w:bookmarkStart w:id="12" w:name="_Toc346715483"/>
      <w:bookmarkStart w:id="13" w:name="OLE_LINK165"/>
      <w:bookmarkStart w:id="14" w:name="OLE_LINK166"/>
    </w:p>
    <w:p w:rsidR="00F75393" w:rsidRDefault="00F75393" w:rsidP="008814B4">
      <w:pPr>
        <w:pStyle w:val="Heading1"/>
      </w:pPr>
      <w:r w:rsidRPr="002646BC">
        <w:t xml:space="preserve">Research Outcomes </w:t>
      </w:r>
      <w:r w:rsidRPr="008814B4">
        <w:t>and</w:t>
      </w:r>
      <w:r w:rsidRPr="002646BC">
        <w:t xml:space="preserve"> Contribution</w:t>
      </w:r>
      <w:bookmarkEnd w:id="12"/>
    </w:p>
    <w:p w:rsidR="00C32B59" w:rsidRDefault="00F47152" w:rsidP="00F47152">
      <w:pPr>
        <w:jc w:val="both"/>
        <w:rPr>
          <w:rFonts w:cstheme="majorBidi"/>
          <w:szCs w:val="24"/>
        </w:rPr>
      </w:pPr>
      <w:r>
        <w:rPr>
          <w:rFonts w:cstheme="majorBidi"/>
          <w:szCs w:val="24"/>
        </w:rPr>
        <w:t>The urban</w:t>
      </w:r>
      <w:r w:rsidR="00B238BC" w:rsidRPr="002646BC">
        <w:rPr>
          <w:rFonts w:cstheme="majorBidi"/>
          <w:szCs w:val="24"/>
        </w:rPr>
        <w:t xml:space="preserve"> </w:t>
      </w:r>
      <w:r>
        <w:rPr>
          <w:rFonts w:cstheme="majorBidi"/>
          <w:szCs w:val="24"/>
        </w:rPr>
        <w:t>heat stress</w:t>
      </w:r>
      <w:r w:rsidR="00B238BC" w:rsidRPr="002646BC">
        <w:rPr>
          <w:rFonts w:cstheme="majorBidi"/>
          <w:szCs w:val="24"/>
        </w:rPr>
        <w:t xml:space="preserve"> mitigation </w:t>
      </w:r>
      <w:r w:rsidR="00B238BC">
        <w:rPr>
          <w:rFonts w:cstheme="majorBidi"/>
          <w:szCs w:val="24"/>
        </w:rPr>
        <w:t>tools</w:t>
      </w:r>
      <w:r w:rsidR="00B238BC" w:rsidRPr="002646BC">
        <w:rPr>
          <w:rFonts w:cstheme="majorBidi"/>
          <w:szCs w:val="24"/>
        </w:rPr>
        <w:t xml:space="preserve"> </w:t>
      </w:r>
      <w:r>
        <w:rPr>
          <w:rFonts w:cstheme="majorBidi"/>
          <w:szCs w:val="24"/>
        </w:rPr>
        <w:t xml:space="preserve">including </w:t>
      </w:r>
      <w:r w:rsidR="00B238BC" w:rsidRPr="002646BC">
        <w:rPr>
          <w:rFonts w:cstheme="majorBidi"/>
          <w:szCs w:val="24"/>
        </w:rPr>
        <w:t xml:space="preserve">cool surfaces, </w:t>
      </w:r>
      <w:r>
        <w:rPr>
          <w:rFonts w:cstheme="majorBidi"/>
          <w:szCs w:val="24"/>
        </w:rPr>
        <w:t xml:space="preserve">urban </w:t>
      </w:r>
      <w:r w:rsidR="00B238BC" w:rsidRPr="002646BC">
        <w:rPr>
          <w:rFonts w:cstheme="majorBidi"/>
          <w:szCs w:val="24"/>
        </w:rPr>
        <w:t>greenery and behaviour</w:t>
      </w:r>
      <w:r w:rsidR="00B238BC">
        <w:rPr>
          <w:rFonts w:cstheme="majorBidi"/>
          <w:szCs w:val="24"/>
        </w:rPr>
        <w:t>al change</w:t>
      </w:r>
      <w:r w:rsidR="00B238BC" w:rsidRPr="002646BC">
        <w:rPr>
          <w:rFonts w:cstheme="majorBidi"/>
          <w:szCs w:val="24"/>
        </w:rPr>
        <w:t xml:space="preserve"> </w:t>
      </w:r>
      <w:r>
        <w:rPr>
          <w:rFonts w:cstheme="majorBidi"/>
          <w:szCs w:val="24"/>
        </w:rPr>
        <w:t>are required</w:t>
      </w:r>
      <w:r w:rsidR="00B238BC" w:rsidRPr="002646BC">
        <w:rPr>
          <w:rFonts w:cstheme="majorBidi"/>
          <w:szCs w:val="24"/>
        </w:rPr>
        <w:t xml:space="preserve"> to be re</w:t>
      </w:r>
      <w:r>
        <w:rPr>
          <w:rFonts w:cstheme="majorBidi"/>
          <w:szCs w:val="24"/>
        </w:rPr>
        <w:t xml:space="preserve">visited </w:t>
      </w:r>
      <w:r w:rsidR="00B238BC" w:rsidRPr="002646BC">
        <w:rPr>
          <w:rFonts w:cstheme="majorBidi"/>
          <w:szCs w:val="24"/>
        </w:rPr>
        <w:t>in a new perspective</w:t>
      </w:r>
      <w:r w:rsidR="00B711CA">
        <w:rPr>
          <w:rFonts w:cstheme="majorBidi"/>
          <w:szCs w:val="24"/>
        </w:rPr>
        <w:t>,</w:t>
      </w:r>
      <w:r w:rsidR="00B238BC" w:rsidRPr="002646BC">
        <w:rPr>
          <w:rFonts w:cstheme="majorBidi"/>
          <w:szCs w:val="24"/>
        </w:rPr>
        <w:t xml:space="preserve"> which looks at the phenomenon from the </w:t>
      </w:r>
      <w:r w:rsidR="003975C0">
        <w:rPr>
          <w:rFonts w:cstheme="majorBidi"/>
          <w:szCs w:val="24"/>
        </w:rPr>
        <w:t xml:space="preserve">eyes of </w:t>
      </w:r>
      <w:r w:rsidR="00B238BC" w:rsidRPr="002646BC">
        <w:rPr>
          <w:rFonts w:cstheme="majorBidi"/>
          <w:szCs w:val="24"/>
        </w:rPr>
        <w:t>space</w:t>
      </w:r>
      <w:r w:rsidR="003975C0">
        <w:rPr>
          <w:rFonts w:cstheme="majorBidi"/>
          <w:szCs w:val="24"/>
        </w:rPr>
        <w:t xml:space="preserve"> participants</w:t>
      </w:r>
      <w:r w:rsidR="00B238BC" w:rsidRPr="002646BC">
        <w:rPr>
          <w:rFonts w:cstheme="majorBidi"/>
          <w:szCs w:val="24"/>
        </w:rPr>
        <w:t xml:space="preserve">. </w:t>
      </w:r>
      <w:r w:rsidR="003975C0">
        <w:rPr>
          <w:rFonts w:cstheme="majorBidi"/>
          <w:szCs w:val="24"/>
        </w:rPr>
        <w:t>In this context, t</w:t>
      </w:r>
      <w:r w:rsidR="00AD11E6">
        <w:rPr>
          <w:rFonts w:cstheme="majorBidi"/>
          <w:szCs w:val="24"/>
        </w:rPr>
        <w:t>he c</w:t>
      </w:r>
      <w:r w:rsidR="00C32B59">
        <w:rPr>
          <w:rFonts w:cstheme="majorBidi"/>
          <w:szCs w:val="24"/>
        </w:rPr>
        <w:t>urrent research deliver</w:t>
      </w:r>
      <w:r>
        <w:rPr>
          <w:rFonts w:cstheme="majorBidi"/>
          <w:szCs w:val="24"/>
        </w:rPr>
        <w:t>s</w:t>
      </w:r>
      <w:r w:rsidR="00C32B59">
        <w:rPr>
          <w:rFonts w:cstheme="majorBidi"/>
          <w:szCs w:val="24"/>
        </w:rPr>
        <w:t>:</w:t>
      </w:r>
    </w:p>
    <w:p w:rsidR="00C32B59" w:rsidRDefault="00F47152" w:rsidP="00833B8C">
      <w:pPr>
        <w:pStyle w:val="ListParagraph"/>
        <w:numPr>
          <w:ilvl w:val="0"/>
          <w:numId w:val="3"/>
        </w:numPr>
        <w:jc w:val="both"/>
        <w:rPr>
          <w:rFonts w:cstheme="majorBidi"/>
          <w:szCs w:val="24"/>
        </w:rPr>
      </w:pPr>
      <w:r>
        <w:rPr>
          <w:rFonts w:cstheme="majorBidi"/>
          <w:szCs w:val="24"/>
        </w:rPr>
        <w:t xml:space="preserve">An integrated </w:t>
      </w:r>
      <w:r w:rsidR="002E39C6">
        <w:rPr>
          <w:rFonts w:cstheme="majorBidi"/>
          <w:szCs w:val="24"/>
        </w:rPr>
        <w:t>method to collect</w:t>
      </w:r>
      <w:r w:rsidR="003975C0">
        <w:rPr>
          <w:rFonts w:cstheme="majorBidi"/>
          <w:szCs w:val="24"/>
        </w:rPr>
        <w:t xml:space="preserve"> </w:t>
      </w:r>
      <w:r w:rsidR="00407CD1">
        <w:rPr>
          <w:rFonts w:cstheme="majorBidi"/>
          <w:szCs w:val="24"/>
        </w:rPr>
        <w:t xml:space="preserve">appropriate </w:t>
      </w:r>
      <w:r w:rsidR="00C32B59" w:rsidRPr="00C32B59">
        <w:rPr>
          <w:rFonts w:cstheme="majorBidi"/>
          <w:szCs w:val="24"/>
        </w:rPr>
        <w:t xml:space="preserve">urban microclimate data based on aerial and hand-held thermal photography, contextual measurements and </w:t>
      </w:r>
      <w:r w:rsidR="00407CD1">
        <w:rPr>
          <w:rFonts w:cstheme="majorBidi"/>
          <w:szCs w:val="24"/>
        </w:rPr>
        <w:t xml:space="preserve">direct </w:t>
      </w:r>
      <w:r w:rsidR="00C32B59" w:rsidRPr="00C32B59">
        <w:rPr>
          <w:rFonts w:cstheme="majorBidi"/>
          <w:szCs w:val="24"/>
        </w:rPr>
        <w:t xml:space="preserve">observational </w:t>
      </w:r>
    </w:p>
    <w:p w:rsidR="003A22C0" w:rsidRDefault="002E3CA7" w:rsidP="00833B8C">
      <w:pPr>
        <w:pStyle w:val="ListParagraph"/>
        <w:numPr>
          <w:ilvl w:val="0"/>
          <w:numId w:val="3"/>
        </w:numPr>
        <w:jc w:val="both"/>
        <w:rPr>
          <w:rFonts w:cstheme="majorBidi"/>
          <w:szCs w:val="24"/>
        </w:rPr>
      </w:pPr>
      <w:r>
        <w:rPr>
          <w:rFonts w:cstheme="majorBidi"/>
          <w:szCs w:val="24"/>
        </w:rPr>
        <w:t>H</w:t>
      </w:r>
      <w:r w:rsidR="00F5758D">
        <w:rPr>
          <w:rFonts w:cstheme="majorBidi"/>
          <w:szCs w:val="24"/>
        </w:rPr>
        <w:t>eat</w:t>
      </w:r>
      <w:r w:rsidR="00F47152">
        <w:rPr>
          <w:rFonts w:cstheme="majorBidi"/>
          <w:szCs w:val="24"/>
        </w:rPr>
        <w:t xml:space="preserve"> resilience measures </w:t>
      </w:r>
      <w:r w:rsidR="00F5758D">
        <w:rPr>
          <w:rFonts w:cstheme="majorBidi"/>
          <w:szCs w:val="24"/>
        </w:rPr>
        <w:t>in public spaces of</w:t>
      </w:r>
      <w:r w:rsidR="003A22C0">
        <w:rPr>
          <w:rFonts w:cstheme="majorBidi"/>
          <w:szCs w:val="24"/>
        </w:rPr>
        <w:t xml:space="preserve"> Australian cities </w:t>
      </w:r>
    </w:p>
    <w:p w:rsidR="00AF0D75" w:rsidRDefault="00F47152" w:rsidP="00833B8C">
      <w:pPr>
        <w:pStyle w:val="ListParagraph"/>
        <w:numPr>
          <w:ilvl w:val="0"/>
          <w:numId w:val="3"/>
        </w:numPr>
        <w:jc w:val="both"/>
        <w:rPr>
          <w:rFonts w:cstheme="majorBidi"/>
          <w:szCs w:val="24"/>
        </w:rPr>
      </w:pPr>
      <w:r>
        <w:rPr>
          <w:rFonts w:cstheme="majorBidi"/>
          <w:szCs w:val="24"/>
        </w:rPr>
        <w:t>An index for s</w:t>
      </w:r>
      <w:r w:rsidR="00AF0D75">
        <w:rPr>
          <w:rFonts w:cstheme="majorBidi"/>
          <w:szCs w:val="24"/>
        </w:rPr>
        <w:t>patial heat</w:t>
      </w:r>
      <w:r>
        <w:rPr>
          <w:rFonts w:cstheme="majorBidi"/>
          <w:szCs w:val="24"/>
        </w:rPr>
        <w:t xml:space="preserve"> resilience in</w:t>
      </w:r>
      <w:r w:rsidR="00AF0D75">
        <w:rPr>
          <w:rFonts w:cstheme="majorBidi"/>
          <w:szCs w:val="24"/>
        </w:rPr>
        <w:t xml:space="preserve"> public space</w:t>
      </w:r>
    </w:p>
    <w:p w:rsidR="00C32B59" w:rsidRDefault="00F47152" w:rsidP="00833B8C">
      <w:pPr>
        <w:pStyle w:val="ListParagraph"/>
        <w:numPr>
          <w:ilvl w:val="0"/>
          <w:numId w:val="3"/>
        </w:numPr>
        <w:jc w:val="both"/>
        <w:rPr>
          <w:rFonts w:cstheme="majorBidi"/>
          <w:szCs w:val="24"/>
        </w:rPr>
      </w:pPr>
      <w:r>
        <w:rPr>
          <w:rFonts w:cstheme="majorBidi"/>
          <w:szCs w:val="24"/>
        </w:rPr>
        <w:t>Four</w:t>
      </w:r>
      <w:r w:rsidR="00C32B59" w:rsidRPr="00C32B59">
        <w:rPr>
          <w:rFonts w:cstheme="majorBidi"/>
          <w:szCs w:val="24"/>
        </w:rPr>
        <w:t xml:space="preserve"> </w:t>
      </w:r>
      <w:r>
        <w:rPr>
          <w:rFonts w:cstheme="majorBidi"/>
          <w:szCs w:val="24"/>
        </w:rPr>
        <w:t xml:space="preserve">peer-reviewed </w:t>
      </w:r>
      <w:r w:rsidR="00C32B59" w:rsidRPr="00C32B59">
        <w:rPr>
          <w:rFonts w:cstheme="majorBidi"/>
          <w:szCs w:val="24"/>
        </w:rPr>
        <w:t>conference</w:t>
      </w:r>
      <w:r>
        <w:rPr>
          <w:rFonts w:cstheme="majorBidi"/>
          <w:szCs w:val="24"/>
        </w:rPr>
        <w:t xml:space="preserve"> papers</w:t>
      </w:r>
      <w:r w:rsidR="00C32B59" w:rsidRPr="00C32B59">
        <w:rPr>
          <w:rFonts w:cstheme="majorBidi"/>
          <w:szCs w:val="24"/>
        </w:rPr>
        <w:t xml:space="preserve"> and three </w:t>
      </w:r>
      <w:r>
        <w:rPr>
          <w:rFonts w:cstheme="majorBidi"/>
          <w:szCs w:val="24"/>
        </w:rPr>
        <w:t xml:space="preserve">peer-reviewed </w:t>
      </w:r>
      <w:r w:rsidR="00C32B59" w:rsidRPr="00C32B59">
        <w:rPr>
          <w:rFonts w:cstheme="majorBidi"/>
          <w:szCs w:val="24"/>
        </w:rPr>
        <w:t>journal publication</w:t>
      </w:r>
      <w:r w:rsidR="00407CD1">
        <w:rPr>
          <w:rFonts w:cstheme="majorBidi"/>
          <w:szCs w:val="24"/>
        </w:rPr>
        <w:t xml:space="preserve"> in addition to final thesis</w:t>
      </w:r>
    </w:p>
    <w:p w:rsidR="00DE6A8B" w:rsidRDefault="00DE6A8B" w:rsidP="00DE6A8B">
      <w:pPr>
        <w:jc w:val="both"/>
      </w:pPr>
      <w:r w:rsidRPr="00DE6A8B">
        <w:t>The UHI effect is</w:t>
      </w:r>
      <w:r>
        <w:t xml:space="preserve"> </w:t>
      </w:r>
      <w:r w:rsidRPr="00DE6A8B">
        <w:t>a well-known and much researched feature. Import</w:t>
      </w:r>
      <w:r>
        <w:t xml:space="preserve">ant is therefore the </w:t>
      </w:r>
      <w:proofErr w:type="gramStart"/>
      <w:r>
        <w:t xml:space="preserve">particular </w:t>
      </w:r>
      <w:r w:rsidRPr="00DE6A8B">
        <w:t>focus</w:t>
      </w:r>
      <w:proofErr w:type="gramEnd"/>
      <w:r w:rsidRPr="00DE6A8B">
        <w:t xml:space="preserve"> of this study on social aspects and behaviour in public space during </w:t>
      </w:r>
      <w:r w:rsidR="00DE173C">
        <w:t>heat stress</w:t>
      </w:r>
      <w:r w:rsidRPr="00DE6A8B">
        <w:t xml:space="preserve">. </w:t>
      </w:r>
      <w:r>
        <w:t>T</w:t>
      </w:r>
      <w:r w:rsidRPr="00DE6A8B">
        <w:t xml:space="preserve">he </w:t>
      </w:r>
      <w:r>
        <w:t>current research</w:t>
      </w:r>
      <w:r w:rsidRPr="00DE6A8B">
        <w:t xml:space="preserve"> </w:t>
      </w:r>
      <w:r>
        <w:t xml:space="preserve">will expand our understanding about the probable influences of </w:t>
      </w:r>
      <w:r w:rsidRPr="00DE6A8B">
        <w:t xml:space="preserve">climate change </w:t>
      </w:r>
      <w:r>
        <w:t>on</w:t>
      </w:r>
      <w:r w:rsidRPr="00DE6A8B">
        <w:t xml:space="preserve"> residents’ well-being in public spaces; including the question for better design codes for outdoor public spaces that are more resilient to </w:t>
      </w:r>
      <w:r w:rsidR="00DE173C">
        <w:t>heat stress</w:t>
      </w:r>
      <w:r>
        <w:t>.</w:t>
      </w:r>
    </w:p>
    <w:p w:rsidR="00F146A7" w:rsidRDefault="00F146A7" w:rsidP="00F146A7">
      <w:pPr>
        <w:pStyle w:val="Heading1"/>
        <w:keepLines w:val="0"/>
        <w:spacing w:before="360" w:after="60" w:line="360" w:lineRule="auto"/>
        <w:ind w:left="432" w:right="567" w:hanging="432"/>
        <w:contextualSpacing/>
      </w:pPr>
      <w:r>
        <w:t>Thesis findings summary</w:t>
      </w:r>
    </w:p>
    <w:p w:rsidR="00F146A7" w:rsidRPr="00043130" w:rsidRDefault="00F146A7" w:rsidP="00CA0F8F">
      <w:pPr>
        <w:jc w:val="both"/>
        <w:rPr>
          <w:rFonts w:cs="Times New Roman"/>
          <w:szCs w:val="24"/>
        </w:rPr>
      </w:pPr>
      <w:r w:rsidRPr="00043130">
        <w:rPr>
          <w:rFonts w:cs="Times New Roman"/>
          <w:noProof/>
        </w:rPr>
        <w:t xml:space="preserve">‘Public life changes constantly in the course of the day, week, month and over a year’ </w:t>
      </w:r>
      <w:r w:rsidRPr="00043130">
        <w:rPr>
          <w:rFonts w:cs="Times New Roman"/>
          <w:noProof/>
        </w:rPr>
        <w:fldChar w:fldCharType="begin"/>
      </w:r>
      <w:r w:rsidR="00CA0F8F">
        <w:rPr>
          <w:rFonts w:cs="Times New Roman"/>
          <w:noProof/>
        </w:rPr>
        <w:instrText xml:space="preserve"> ADDIN EN.CITE &lt;EndNote&gt;&lt;Cite&gt;&lt;Author&gt;Gehl&lt;/Author&gt;&lt;Year&gt;2013&lt;/Year&gt;&lt;RecNum&gt;538&lt;/RecNum&gt;&lt;Suffix&gt;`, p 12&lt;/Suffix&gt;&lt;DisplayText&gt;(J. Gehl &amp;amp; Svarre, 2013, p 12)&lt;/DisplayText&gt;&lt;record&gt;&lt;rec-number&gt;538&lt;/rec-number&gt;&lt;foreign-keys&gt;&lt;key app="EN" db-id="ad2ez2w97spw2fe2a2r5x05xdsp92fv0ex0e"&gt;538&lt;/key&gt;&lt;/foreign-keys&gt;&lt;ref-type name="Book"&gt;6&lt;/ref-type&gt;&lt;contributors&gt;&lt;authors&gt;&lt;author&gt;Gehl, J.&lt;/author&gt;&lt;author&gt;Svarre, B.&lt;/author&gt;&lt;/authors&gt;&lt;/contributors&gt;&lt;titles&gt;&lt;title&gt;How to Study Public Life&lt;/title&gt;&lt;/titles&gt;&lt;dates&gt;&lt;year&gt;2013&lt;/year&gt;&lt;/dates&gt;&lt;pub-location&gt;Washington DC&lt;/pub-location&gt;&lt;publisher&gt;Island Press&lt;/publisher&gt;&lt;isbn&gt;9781610915250&lt;/isbn&gt;&lt;urls&gt;&lt;related-urls&gt;&lt;url&gt;http://books.google.com.au/books?id=DUGiAQAAQBAJ&lt;/url&gt;&lt;/related-urls&gt;&lt;/urls&gt;&lt;electronic-resource-num&gt;http://dx.doi.org/10.5822/978-1-61091-525-0&lt;/electronic-resource-num&gt;&lt;/record&gt;&lt;/Cite&gt;&lt;/EndNote&gt;</w:instrText>
      </w:r>
      <w:r w:rsidRPr="00043130">
        <w:rPr>
          <w:rFonts w:cs="Times New Roman"/>
          <w:noProof/>
        </w:rPr>
        <w:fldChar w:fldCharType="separate"/>
      </w:r>
      <w:r w:rsidR="00CA0F8F">
        <w:rPr>
          <w:rFonts w:cs="Times New Roman"/>
          <w:noProof/>
        </w:rPr>
        <w:t>(</w:t>
      </w:r>
      <w:hyperlink w:anchor="_ENREF_22" w:tooltip="Gehl, 2013 #538" w:history="1">
        <w:r w:rsidR="00CA0F8F">
          <w:rPr>
            <w:rFonts w:cs="Times New Roman"/>
            <w:noProof/>
          </w:rPr>
          <w:t>J. Gehl &amp; Svarre, 2013, p 12</w:t>
        </w:r>
      </w:hyperlink>
      <w:r w:rsidR="00CA0F8F">
        <w:rPr>
          <w:rFonts w:cs="Times New Roman"/>
          <w:noProof/>
        </w:rPr>
        <w:t>)</w:t>
      </w:r>
      <w:r w:rsidRPr="00043130">
        <w:rPr>
          <w:rFonts w:cs="Times New Roman"/>
          <w:noProof/>
        </w:rPr>
        <w:fldChar w:fldCharType="end"/>
      </w:r>
      <w:r w:rsidRPr="00043130">
        <w:rPr>
          <w:rFonts w:cs="Times New Roman"/>
          <w:noProof/>
        </w:rPr>
        <w:t xml:space="preserve">. </w:t>
      </w:r>
      <w:r w:rsidRPr="00043130">
        <w:rPr>
          <w:rFonts w:cs="Times New Roman"/>
        </w:rPr>
        <w:t>Nevertheless, the complex interaction between public space and public life supports diversity, flexibility and adaptability of local communities and their outdoor activities</w:t>
      </w:r>
      <w:r>
        <w:rPr>
          <w:rFonts w:cs="Times New Roman"/>
        </w:rPr>
        <w:t xml:space="preserve"> </w:t>
      </w:r>
      <w:r w:rsidRPr="00043130">
        <w:rPr>
          <w:rFonts w:cs="Times New Roman"/>
          <w:noProof/>
        </w:rPr>
        <w:fldChar w:fldCharType="begin">
          <w:fldData xml:space="preserve">PEVuZE5vdGU+PENpdGU+PEF1dGhvcj5TdGF0aG9wb3Vsb3M8L0F1dGhvcj48WWVhcj4yMDA0PC9Z
ZWFyPjxSZWNOdW0+NzI3PC9SZWNOdW0+PERpc3BsYXlUZXh0PihMaW4sIDIwMDk7IE1hcmlhbGVu
YSBOaWtvbG9wb3Vsb3UsIDIwMTE7IFN0YXRob3BvdWxvcyBldCBhbC4sIDIwMDQpPC9EaXNwbGF5
VGV4dD48cmVjb3JkPjxyZWMtbnVtYmVyPjcyNzwvcmVjLW51bWJlcj48Zm9yZWlnbi1rZXlzPjxr
ZXkgYXBwPSJFTiIgZGItaWQ9ImFkMmV6Mnc5N3NwdzJmZTJhMnI1eDA1eGRzcDkyZnYwZXgwZSI+
NzI3PC9rZXk+PC9mb3JlaWduLWtleXM+PHJlZi10eXBlIG5hbWU9IkpvdXJuYWwgQXJ0aWNsZSI+
MTc8L3JlZi10eXBlPjxjb250cmlidXRvcnM+PGF1dGhvcnM+PGF1dGhvcj5TdGF0aG9wb3Vsb3Ms
IFRoZW9kb3JlPC9hdXRob3I+PGF1dGhvcj5XdSwgSGFucWluZzwvYXV0aG9yPjxhdXRob3I+WmFj
aGFyaWFzLCBKb2huPC9hdXRob3I+PC9hdXRob3JzPjwvY29udHJpYnV0b3JzPjx0aXRsZXM+PHRp
dGxlPk91dGRvb3IgSHVtYW4gQ29tZm9ydCBpbiBhbiBVcmJhbiBDbGltYXRlPC90aXRsZT48c2Vj
b25kYXJ5LXRpdGxlPkJ1aWxkaW5nIGFuZCBFbnZpcm9ubWVudDwvc2Vjb25kYXJ5LXRpdGxlPjwv
dGl0bGVzPjxwZXJpb2RpY2FsPjxmdWxsLXRpdGxlPkJ1aWxkaW5nIGFuZCBFbnZpcm9ubWVudDwv
ZnVsbC10aXRsZT48L3BlcmlvZGljYWw+PHBhZ2VzPjI5Ny0zMDU8L3BhZ2VzPjx2b2x1bWU+Mzk8
L3ZvbHVtZT48bnVtYmVyPjM8L251bWJlcj48ZGF0ZXM+PHllYXI+MjAwNDwveWVhcj48L2RhdGVz
Pjxpc2JuPjAzNjAtMTMyMzwvaXNibj48dXJscz48L3VybHM+PC9yZWNvcmQ+PC9DaXRlPjxDaXRl
PjxBdXRob3I+Tmlrb2xvcG91bG91PC9BdXRob3I+PFllYXI+MjAxMTwvWWVhcj48UmVjTnVtPjcy
MjwvUmVjTnVtPjxyZWNvcmQ+PHJlYy1udW1iZXI+NzIyPC9yZWMtbnVtYmVyPjxmb3JlaWduLWtl
eXM+PGtleSBhcHA9IkVOIiBkYi1pZD0iYWQyZXoydzk3c3B3MmZlMmEycjV4MDV4ZHNwOTJmdjBl
eDBlIj43MjI8L2tleT48L2ZvcmVpZ24ta2V5cz48cmVmLXR5cGUgbmFtZT0iQm9vayBTZWN0aW9u
Ij41PC9yZWYtdHlwZT48Y29udHJpYnV0b3JzPjxhdXRob3JzPjxhdXRob3I+Tmlrb2xvcG91bG91
LCBNYXJpYWxlbmE8L2F1dGhvcj48L2F1dGhvcnM+PHNlY29uZGFyeS1hdXRob3JzPjxhdXRob3I+
UmljaHRlciwgTWF0dGhpYXMgPC9hdXRob3I+PGF1dGhvcj5XZWlsYW5kLCBVbHJpa2UgPC9hdXRo
b3I+PC9zZWNvbmRhcnktYXV0aG9ycz48L2NvbnRyaWJ1dG9ycz48dGl0bGVzPjx0aXRsZT5VcmJh
biBPcGVuIFNwYWNlcyBhbmQgQWRhcHRhdGlvbiB0byBDbGltYXRlIENoYW5nZTwvdGl0bGU+PHNl
Y29uZGFyeS10aXRsZT5BcHBsaWVkIFVyYmFuIEVjb2xvZ3k6IDogQSBHbG9iYWwgRnJhbWV3b3Jr
PC9zZWNvbmRhcnktdGl0bGU+PC90aXRsZXM+PHBhZ2VzPjEwNi0xMjI8L3BhZ2VzPjxrZXl3b3Jk
cz48a2V5d29yZD51cmJhbiBvcGVuIHNwYWNlcyBhbmQgY2xpbWF0ZSBjaGFuZ2U8L2tleXdvcmQ+
PGtleXdvcmQ+cm9sZSBvZiBvcGVuIHNwYWNlczwva2V5d29yZD48a2V5d29yZD5vdXRkb29yIHRo
ZXJtYWwgZW52aXJvbm1lbnQ8L2tleXdvcmQ+PGtleXdvcmQ+Y29tZm9ydCB0aGVvcnkgYW5kIHN0
ZWFkeS1zdGF0ZSBtb2RlbDwva2V5d29yZD48a2V5d29yZD5wZW9wbGUgYW5kIG91dGRvb3Igc3Bh
Y2VzPC9rZXl3b3JkPjxrZXl3b3JkPnRoZXJtYWwgcGVyY2VwdGlvbjwva2V5d29yZD48a2V5d29y
ZD5yZWFjdGl2ZSBhZGFwdGF0aW9uPC9rZXl3b3JkPjxrZXl3b3JkPnRoZXJtYWwsIGVtb3Rpb25h
bCwgcGVyY2VwdHVhbCBhc3Nlc3NtZW50czwva2V5d29yZD48a2V5d29yZD5kZXNpZ24gYW5kIHRo
ZXJtYWwgc3RpbXVsYXRpb248L2tleXdvcmQ+PGtleXdvcmQ+cGVvcGxlJmFwb3M7cyB0aGVybWFs
IGV4cGVyaWVuY2U8L2tleXdvcmQ+PC9rZXl3b3Jkcz48ZGF0ZXM+PHllYXI+MjAxMTwveWVhcj48
L2RhdGVzPjxwdWItbG9jYXRpb24+Q2hpY2hlc3RlcjwvcHViLWxvY2F0aW9uPjxwdWJsaXNoZXI+
V2lsZXktQmxhY2t3ZWxsPC9wdWJsaXNoZXI+PGlzYm4+OTc4MTQ0NDM0NTAyNTwvaXNibj48dXJs
cz48cmVsYXRlZC11cmxzPjx1cmw+aHR0cDovL2R4LmRvaS5vcmcvMTAuMTAwMi85NzgxNDQ0MzQ1
MDI1LmNoOTwvdXJsPjwvcmVsYXRlZC11cmxzPjwvdXJscz48ZWxlY3Ryb25pYy1yZXNvdXJjZS1u
dW0+MTAuMTAwMi85NzgxNDQ0MzQ1MDI1LmNoOTwvZWxlY3Ryb25pYy1yZXNvdXJjZS1udW0+PC9y
ZWNvcmQ+PC9DaXRlPjxDaXRlPjxBdXRob3I+TGluPC9BdXRob3I+PFllYXI+MjAwOTwvWWVhcj48
UmVjTnVtPjE3Mjk8L1JlY051bT48cmVjb3JkPjxyZWMtbnVtYmVyPjE3Mjk8L3JlYy1udW1iZXI+
PGZvcmVpZ24ta2V5cz48a2V5IGFwcD0iRU4iIGRiLWlkPSJhZDJlejJ3OTdzcHcyZmUyYTJyNXgw
NXhkc3A5MmZ2MGV4MGUiPjE3Mjk8L2tleT48L2ZvcmVpZ24ta2V5cz48cmVmLXR5cGUgbmFtZT0i
Sm91cm5hbCBBcnRpY2xlIj4xNzwvcmVmLXR5cGU+PGNvbnRyaWJ1dG9ycz48YXV0aG9ycz48YXV0
aG9yPkxpbiwgVHp1IFBpbmc8L2F1dGhvcj48L2F1dGhvcnM+PC9jb250cmlidXRvcnM+PHRpdGxl
cz48dGl0bGU+VGhlcm1hbCBQZXJjZXB0aW9uLCBBZGFwdGF0aW9uIGFuZCBBdHRlbmRhbmNlIGlu
IGEgUHVibGljIFNxdWFyZSBpbiBIb3QgYW5kIEh1bWlkIFJlZ2lvbnM8L3RpdGxlPjxzZWNvbmRh
cnktdGl0bGU+QnVpbGRpbmcgYW5kIEVudmlyb25tZW50PC9zZWNvbmRhcnktdGl0bGU+PC90aXRs
ZXM+PHBlcmlvZGljYWw+PGZ1bGwtdGl0bGU+QnVpbGRpbmcgYW5kIEVudmlyb25tZW50PC9mdWxs
LXRpdGxlPjwvcGVyaW9kaWNhbD48cGFnZXM+MjAxNy0yMDI2PC9wYWdlcz48dm9sdW1lPjQ0PC92
b2x1bWU+PG51bWJlcj4xMDwvbnVtYmVyPjxrZXl3b3Jkcz48a2V5d29yZD5UaGVybWFsIGNvbWZv
cnQ8L2tleXdvcmQ+PGtleXdvcmQ+VGhlcm1hbCBhZGFwdGF0aW9uPC9rZXl3b3JkPjxrZXl3b3Jk
PlB1YmxpYyBzcXVhcmU8L2tleXdvcmQ+PGtleXdvcmQ+SG90IGFuZCBodW1pZCByZWdpb25zPC9r
ZXl3b3JkPjwva2V5d29yZHM+PGRhdGVzPjx5ZWFyPjIwMDk8L3llYXI+PC9kYXRlcz48aXNibj4w
MzYwLTEzMjM8L2lzYm4+PHVybHM+PHJlbGF0ZWQtdXJscz48dXJsPmh0dHA6Ly93d3cuc2NpZW5j
ZWRpcmVjdC5jb20vc2NpZW5jZS9hcnRpY2xlL3BpaS9TMDM2MDEzMjMwOTAwMDQzMjwvdXJsPjwv
cmVsYXRlZC11cmxzPjwvdXJscz48ZWxlY3Ryb25pYy1yZXNvdXJjZS1udW0+aHR0cDovL2R4LmRv
aS5vcmcvMTAuMTAxNi9qLmJ1aWxkZW52LjIwMDkuMDIuMDA0PC9lbGVjdHJvbmljLXJlc291cmNl
LW51bT48L3JlY29yZD48L0NpdGU+PC9FbmROb3RlPn==
</w:fldData>
        </w:fldChar>
      </w:r>
      <w:r w:rsidR="00CA0F8F">
        <w:rPr>
          <w:rFonts w:cs="Times New Roman"/>
          <w:noProof/>
        </w:rPr>
        <w:instrText xml:space="preserve"> ADDIN EN.CITE </w:instrText>
      </w:r>
      <w:r w:rsidR="00CA0F8F">
        <w:rPr>
          <w:rFonts w:cs="Times New Roman"/>
          <w:noProof/>
        </w:rPr>
        <w:fldChar w:fldCharType="begin">
          <w:fldData xml:space="preserve">PEVuZE5vdGU+PENpdGU+PEF1dGhvcj5TdGF0aG9wb3Vsb3M8L0F1dGhvcj48WWVhcj4yMDA0PC9Z
ZWFyPjxSZWNOdW0+NzI3PC9SZWNOdW0+PERpc3BsYXlUZXh0PihMaW4sIDIwMDk7IE1hcmlhbGVu
YSBOaWtvbG9wb3Vsb3UsIDIwMTE7IFN0YXRob3BvdWxvcyBldCBhbC4sIDIwMDQpPC9EaXNwbGF5
VGV4dD48cmVjb3JkPjxyZWMtbnVtYmVyPjcyNzwvcmVjLW51bWJlcj48Zm9yZWlnbi1rZXlzPjxr
ZXkgYXBwPSJFTiIgZGItaWQ9ImFkMmV6Mnc5N3NwdzJmZTJhMnI1eDA1eGRzcDkyZnYwZXgwZSI+
NzI3PC9rZXk+PC9mb3JlaWduLWtleXM+PHJlZi10eXBlIG5hbWU9IkpvdXJuYWwgQXJ0aWNsZSI+
MTc8L3JlZi10eXBlPjxjb250cmlidXRvcnM+PGF1dGhvcnM+PGF1dGhvcj5TdGF0aG9wb3Vsb3Ms
IFRoZW9kb3JlPC9hdXRob3I+PGF1dGhvcj5XdSwgSGFucWluZzwvYXV0aG9yPjxhdXRob3I+WmFj
aGFyaWFzLCBKb2huPC9hdXRob3I+PC9hdXRob3JzPjwvY29udHJpYnV0b3JzPjx0aXRsZXM+PHRp
dGxlPk91dGRvb3IgSHVtYW4gQ29tZm9ydCBpbiBhbiBVcmJhbiBDbGltYXRlPC90aXRsZT48c2Vj
b25kYXJ5LXRpdGxlPkJ1aWxkaW5nIGFuZCBFbnZpcm9ubWVudDwvc2Vjb25kYXJ5LXRpdGxlPjwv
dGl0bGVzPjxwZXJpb2RpY2FsPjxmdWxsLXRpdGxlPkJ1aWxkaW5nIGFuZCBFbnZpcm9ubWVudDwv
ZnVsbC10aXRsZT48L3BlcmlvZGljYWw+PHBhZ2VzPjI5Ny0zMDU8L3BhZ2VzPjx2b2x1bWU+Mzk8
L3ZvbHVtZT48bnVtYmVyPjM8L251bWJlcj48ZGF0ZXM+PHllYXI+MjAwNDwveWVhcj48L2RhdGVz
Pjxpc2JuPjAzNjAtMTMyMzwvaXNibj48dXJscz48L3VybHM+PC9yZWNvcmQ+PC9DaXRlPjxDaXRl
PjxBdXRob3I+Tmlrb2xvcG91bG91PC9BdXRob3I+PFllYXI+MjAxMTwvWWVhcj48UmVjTnVtPjcy
MjwvUmVjTnVtPjxyZWNvcmQ+PHJlYy1udW1iZXI+NzIyPC9yZWMtbnVtYmVyPjxmb3JlaWduLWtl
eXM+PGtleSBhcHA9IkVOIiBkYi1pZD0iYWQyZXoydzk3c3B3MmZlMmEycjV4MDV4ZHNwOTJmdjBl
eDBlIj43MjI8L2tleT48L2ZvcmVpZ24ta2V5cz48cmVmLXR5cGUgbmFtZT0iQm9vayBTZWN0aW9u
Ij41PC9yZWYtdHlwZT48Y29udHJpYnV0b3JzPjxhdXRob3JzPjxhdXRob3I+Tmlrb2xvcG91bG91
LCBNYXJpYWxlbmE8L2F1dGhvcj48L2F1dGhvcnM+PHNlY29uZGFyeS1hdXRob3JzPjxhdXRob3I+
UmljaHRlciwgTWF0dGhpYXMgPC9hdXRob3I+PGF1dGhvcj5XZWlsYW5kLCBVbHJpa2UgPC9hdXRo
b3I+PC9zZWNvbmRhcnktYXV0aG9ycz48L2NvbnRyaWJ1dG9ycz48dGl0bGVzPjx0aXRsZT5VcmJh
biBPcGVuIFNwYWNlcyBhbmQgQWRhcHRhdGlvbiB0byBDbGltYXRlIENoYW5nZTwvdGl0bGU+PHNl
Y29uZGFyeS10aXRsZT5BcHBsaWVkIFVyYmFuIEVjb2xvZ3k6IDogQSBHbG9iYWwgRnJhbWV3b3Jr
PC9zZWNvbmRhcnktdGl0bGU+PC90aXRsZXM+PHBhZ2VzPjEwNi0xMjI8L3BhZ2VzPjxrZXl3b3Jk
cz48a2V5d29yZD51cmJhbiBvcGVuIHNwYWNlcyBhbmQgY2xpbWF0ZSBjaGFuZ2U8L2tleXdvcmQ+
PGtleXdvcmQ+cm9sZSBvZiBvcGVuIHNwYWNlczwva2V5d29yZD48a2V5d29yZD5vdXRkb29yIHRo
ZXJtYWwgZW52aXJvbm1lbnQ8L2tleXdvcmQ+PGtleXdvcmQ+Y29tZm9ydCB0aGVvcnkgYW5kIHN0
ZWFkeS1zdGF0ZSBtb2RlbDwva2V5d29yZD48a2V5d29yZD5wZW9wbGUgYW5kIG91dGRvb3Igc3Bh
Y2VzPC9rZXl3b3JkPjxrZXl3b3JkPnRoZXJtYWwgcGVyY2VwdGlvbjwva2V5d29yZD48a2V5d29y
ZD5yZWFjdGl2ZSBhZGFwdGF0aW9uPC9rZXl3b3JkPjxrZXl3b3JkPnRoZXJtYWwsIGVtb3Rpb25h
bCwgcGVyY2VwdHVhbCBhc3Nlc3NtZW50czwva2V5d29yZD48a2V5d29yZD5kZXNpZ24gYW5kIHRo
ZXJtYWwgc3RpbXVsYXRpb248L2tleXdvcmQ+PGtleXdvcmQ+cGVvcGxlJmFwb3M7cyB0aGVybWFs
IGV4cGVyaWVuY2U8L2tleXdvcmQ+PC9rZXl3b3Jkcz48ZGF0ZXM+PHllYXI+MjAxMTwveWVhcj48
L2RhdGVzPjxwdWItbG9jYXRpb24+Q2hpY2hlc3RlcjwvcHViLWxvY2F0aW9uPjxwdWJsaXNoZXI+
V2lsZXktQmxhY2t3ZWxsPC9wdWJsaXNoZXI+PGlzYm4+OTc4MTQ0NDM0NTAyNTwvaXNibj48dXJs
cz48cmVsYXRlZC11cmxzPjx1cmw+aHR0cDovL2R4LmRvaS5vcmcvMTAuMTAwMi85NzgxNDQ0MzQ1
MDI1LmNoOTwvdXJsPjwvcmVsYXRlZC11cmxzPjwvdXJscz48ZWxlY3Ryb25pYy1yZXNvdXJjZS1u
dW0+MTAuMTAwMi85NzgxNDQ0MzQ1MDI1LmNoOTwvZWxlY3Ryb25pYy1yZXNvdXJjZS1udW0+PC9y
ZWNvcmQ+PC9DaXRlPjxDaXRlPjxBdXRob3I+TGluPC9BdXRob3I+PFllYXI+MjAwOTwvWWVhcj48
UmVjTnVtPjE3Mjk8L1JlY051bT48cmVjb3JkPjxyZWMtbnVtYmVyPjE3Mjk8L3JlYy1udW1iZXI+
PGZvcmVpZ24ta2V5cz48a2V5IGFwcD0iRU4iIGRiLWlkPSJhZDJlejJ3OTdzcHcyZmUyYTJyNXgw
NXhkc3A5MmZ2MGV4MGUiPjE3Mjk8L2tleT48L2ZvcmVpZ24ta2V5cz48cmVmLXR5cGUgbmFtZT0i
Sm91cm5hbCBBcnRpY2xlIj4xNzwvcmVmLXR5cGU+PGNvbnRyaWJ1dG9ycz48YXV0aG9ycz48YXV0
aG9yPkxpbiwgVHp1IFBpbmc8L2F1dGhvcj48L2F1dGhvcnM+PC9jb250cmlidXRvcnM+PHRpdGxl
cz48dGl0bGU+VGhlcm1hbCBQZXJjZXB0aW9uLCBBZGFwdGF0aW9uIGFuZCBBdHRlbmRhbmNlIGlu
IGEgUHVibGljIFNxdWFyZSBpbiBIb3QgYW5kIEh1bWlkIFJlZ2lvbnM8L3RpdGxlPjxzZWNvbmRh
cnktdGl0bGU+QnVpbGRpbmcgYW5kIEVudmlyb25tZW50PC9zZWNvbmRhcnktdGl0bGU+PC90aXRs
ZXM+PHBlcmlvZGljYWw+PGZ1bGwtdGl0bGU+QnVpbGRpbmcgYW5kIEVudmlyb25tZW50PC9mdWxs
LXRpdGxlPjwvcGVyaW9kaWNhbD48cGFnZXM+MjAxNy0yMDI2PC9wYWdlcz48dm9sdW1lPjQ0PC92
b2x1bWU+PG51bWJlcj4xMDwvbnVtYmVyPjxrZXl3b3Jkcz48a2V5d29yZD5UaGVybWFsIGNvbWZv
cnQ8L2tleXdvcmQ+PGtleXdvcmQ+VGhlcm1hbCBhZGFwdGF0aW9uPC9rZXl3b3JkPjxrZXl3b3Jk
PlB1YmxpYyBzcXVhcmU8L2tleXdvcmQ+PGtleXdvcmQ+SG90IGFuZCBodW1pZCByZWdpb25zPC9r
ZXl3b3JkPjwva2V5d29yZHM+PGRhdGVzPjx5ZWFyPjIwMDk8L3llYXI+PC9kYXRlcz48aXNibj4w
MzYwLTEzMjM8L2lzYm4+PHVybHM+PHJlbGF0ZWQtdXJscz48dXJsPmh0dHA6Ly93d3cuc2NpZW5j
ZWRpcmVjdC5jb20vc2NpZW5jZS9hcnRpY2xlL3BpaS9TMDM2MDEzMjMwOTAwMDQzMjwvdXJsPjwv
cmVsYXRlZC11cmxzPjwvdXJscz48ZWxlY3Ryb25pYy1yZXNvdXJjZS1udW0+aHR0cDovL2R4LmRv
aS5vcmcvMTAuMTAxNi9qLmJ1aWxkZW52LjIwMDkuMDIuMDA0PC9lbGVjdHJvbmljLXJlc291cmNl
LW51bT48L3JlY29yZD48L0NpdGU+PC9FbmROb3RlPn==
</w:fldData>
        </w:fldChar>
      </w:r>
      <w:r w:rsidR="00CA0F8F">
        <w:rPr>
          <w:rFonts w:cs="Times New Roman"/>
          <w:noProof/>
        </w:rPr>
        <w:instrText xml:space="preserve"> ADDIN EN.CITE.DATA </w:instrText>
      </w:r>
      <w:r w:rsidR="00CA0F8F">
        <w:rPr>
          <w:rFonts w:cs="Times New Roman"/>
          <w:noProof/>
        </w:rPr>
      </w:r>
      <w:r w:rsidR="00CA0F8F">
        <w:rPr>
          <w:rFonts w:cs="Times New Roman"/>
          <w:noProof/>
        </w:rPr>
        <w:fldChar w:fldCharType="end"/>
      </w:r>
      <w:r w:rsidRPr="00043130">
        <w:rPr>
          <w:rFonts w:cs="Times New Roman"/>
          <w:noProof/>
        </w:rPr>
      </w:r>
      <w:r w:rsidRPr="00043130">
        <w:rPr>
          <w:rFonts w:cs="Times New Roman"/>
          <w:noProof/>
        </w:rPr>
        <w:fldChar w:fldCharType="separate"/>
      </w:r>
      <w:r w:rsidR="00CA0F8F">
        <w:rPr>
          <w:rFonts w:cs="Times New Roman"/>
          <w:noProof/>
        </w:rPr>
        <w:t>(</w:t>
      </w:r>
      <w:hyperlink w:anchor="_ENREF_32" w:tooltip="Lin, 2009 #1729" w:history="1">
        <w:r w:rsidR="00CA0F8F">
          <w:rPr>
            <w:rFonts w:cs="Times New Roman"/>
            <w:noProof/>
          </w:rPr>
          <w:t>Lin, 2009</w:t>
        </w:r>
      </w:hyperlink>
      <w:r w:rsidR="00CA0F8F">
        <w:rPr>
          <w:rFonts w:cs="Times New Roman"/>
          <w:noProof/>
        </w:rPr>
        <w:t xml:space="preserve">; </w:t>
      </w:r>
      <w:hyperlink w:anchor="_ENREF_42" w:tooltip="Nikolopoulou, 2011 #722" w:history="1">
        <w:r w:rsidR="00CA0F8F">
          <w:rPr>
            <w:rFonts w:cs="Times New Roman"/>
            <w:noProof/>
          </w:rPr>
          <w:t>Marialena Nikolopoulou, 2011</w:t>
        </w:r>
      </w:hyperlink>
      <w:r w:rsidR="00CA0F8F">
        <w:rPr>
          <w:rFonts w:cs="Times New Roman"/>
          <w:noProof/>
        </w:rPr>
        <w:t xml:space="preserve">; </w:t>
      </w:r>
      <w:hyperlink w:anchor="_ENREF_56" w:tooltip="Stathopoulos, 2004 #727" w:history="1">
        <w:r w:rsidR="00CA0F8F">
          <w:rPr>
            <w:rFonts w:cs="Times New Roman"/>
            <w:noProof/>
          </w:rPr>
          <w:t>Stathopoulos et al., 2004</w:t>
        </w:r>
      </w:hyperlink>
      <w:r w:rsidR="00CA0F8F">
        <w:rPr>
          <w:rFonts w:cs="Times New Roman"/>
          <w:noProof/>
        </w:rPr>
        <w:t>)</w:t>
      </w:r>
      <w:r w:rsidRPr="00043130">
        <w:rPr>
          <w:rFonts w:cs="Times New Roman"/>
          <w:noProof/>
        </w:rPr>
        <w:fldChar w:fldCharType="end"/>
      </w:r>
      <w:r w:rsidRPr="00043130">
        <w:rPr>
          <w:rFonts w:cs="Times New Roman"/>
          <w:noProof/>
        </w:rPr>
        <w:t>.</w:t>
      </w:r>
      <w:r w:rsidRPr="00043130">
        <w:rPr>
          <w:rFonts w:cs="Times New Roman"/>
        </w:rPr>
        <w:t xml:space="preserve"> This case study supports the concept that </w:t>
      </w:r>
      <w:r w:rsidRPr="00043130">
        <w:rPr>
          <w:rFonts w:cs="Times New Roman"/>
          <w:noProof/>
        </w:rPr>
        <w:t>urban microclimates influence public life by altering typology, duration, and frequency of outdoor activities</w:t>
      </w:r>
      <w:r>
        <w:rPr>
          <w:rFonts w:cs="Times New Roman"/>
          <w:noProof/>
        </w:rPr>
        <w:t xml:space="preserve"> in heat stress scenarios.</w:t>
      </w:r>
      <w:r w:rsidRPr="00043130">
        <w:rPr>
          <w:rFonts w:cs="Times New Roman"/>
          <w:szCs w:val="24"/>
        </w:rPr>
        <w:t xml:space="preserve"> Studying the dynamics of thermal </w:t>
      </w:r>
      <w:r>
        <w:rPr>
          <w:rFonts w:cs="Times New Roman"/>
          <w:szCs w:val="24"/>
        </w:rPr>
        <w:t>discomfort</w:t>
      </w:r>
      <w:r w:rsidRPr="00043130">
        <w:rPr>
          <w:rFonts w:cs="Times New Roman"/>
          <w:szCs w:val="24"/>
        </w:rPr>
        <w:t xml:space="preserve"> in the current case study indicates that:  </w:t>
      </w:r>
    </w:p>
    <w:p w:rsidR="00F146A7" w:rsidRPr="00043130" w:rsidRDefault="00F146A7" w:rsidP="00833B8C">
      <w:pPr>
        <w:pStyle w:val="ListParagraph"/>
        <w:numPr>
          <w:ilvl w:val="0"/>
          <w:numId w:val="4"/>
        </w:numPr>
        <w:spacing w:after="0" w:line="360" w:lineRule="auto"/>
        <w:jc w:val="both"/>
        <w:rPr>
          <w:rFonts w:cs="Times New Roman"/>
        </w:rPr>
      </w:pPr>
      <w:r w:rsidRPr="00043130">
        <w:rPr>
          <w:rFonts w:cs="Times New Roman"/>
        </w:rPr>
        <w:t xml:space="preserve">The </w:t>
      </w:r>
      <w:r>
        <w:rPr>
          <w:rFonts w:cs="Times New Roman"/>
        </w:rPr>
        <w:t>n</w:t>
      </w:r>
      <w:r w:rsidRPr="00043130">
        <w:rPr>
          <w:rFonts w:cs="Times New Roman"/>
        </w:rPr>
        <w:t xml:space="preserve">eutral </w:t>
      </w:r>
      <w:r>
        <w:rPr>
          <w:rFonts w:cs="Times New Roman"/>
        </w:rPr>
        <w:t>t</w:t>
      </w:r>
      <w:r w:rsidRPr="00043130">
        <w:rPr>
          <w:rFonts w:cs="Times New Roman"/>
        </w:rPr>
        <w:t xml:space="preserve">hermal </w:t>
      </w:r>
      <w:r>
        <w:rPr>
          <w:rFonts w:cs="Times New Roman"/>
        </w:rPr>
        <w:t>t</w:t>
      </w:r>
      <w:r w:rsidRPr="00043130">
        <w:rPr>
          <w:rFonts w:cs="Times New Roman"/>
        </w:rPr>
        <w:t xml:space="preserve">hresholds (NTT) for </w:t>
      </w:r>
      <w:r w:rsidRPr="00C0487C">
        <w:rPr>
          <w:rFonts w:cs="Times New Roman"/>
          <w:noProof/>
        </w:rPr>
        <w:t>heat sensitivity</w:t>
      </w:r>
      <w:r w:rsidRPr="00043130">
        <w:rPr>
          <w:rFonts w:cs="Times New Roman"/>
        </w:rPr>
        <w:t xml:space="preserve"> in the studied public spaces var</w:t>
      </w:r>
      <w:r>
        <w:rPr>
          <w:rFonts w:cs="Times New Roman"/>
        </w:rPr>
        <w:t>y</w:t>
      </w:r>
      <w:r w:rsidRPr="00043130">
        <w:rPr>
          <w:rFonts w:cs="Times New Roman"/>
        </w:rPr>
        <w:t xml:space="preserve"> from 28°C to 32°C.</w:t>
      </w:r>
    </w:p>
    <w:p w:rsidR="00F146A7" w:rsidRPr="00043130" w:rsidRDefault="00F146A7" w:rsidP="00833B8C">
      <w:pPr>
        <w:pStyle w:val="ListParagraph"/>
        <w:numPr>
          <w:ilvl w:val="0"/>
          <w:numId w:val="4"/>
        </w:numPr>
        <w:spacing w:after="0" w:line="360" w:lineRule="auto"/>
        <w:jc w:val="both"/>
        <w:rPr>
          <w:rFonts w:cs="Times New Roman"/>
        </w:rPr>
      </w:pPr>
      <w:r w:rsidRPr="00043130">
        <w:rPr>
          <w:rFonts w:cs="Times New Roman"/>
        </w:rPr>
        <w:t xml:space="preserve">Optional activities (i.e. sitting, standing, eating, playing and sport) are highly sensitive to </w:t>
      </w:r>
      <w:r w:rsidRPr="00043130">
        <w:rPr>
          <w:rFonts w:cs="Times New Roman"/>
          <w:noProof/>
        </w:rPr>
        <w:t>heat stress</w:t>
      </w:r>
      <w:r w:rsidRPr="00043130">
        <w:rPr>
          <w:rFonts w:cs="Times New Roman"/>
        </w:rPr>
        <w:t xml:space="preserve"> and start to decrease after the public space reached its NTT.</w:t>
      </w:r>
    </w:p>
    <w:p w:rsidR="00F146A7" w:rsidRPr="00043130" w:rsidRDefault="00F146A7" w:rsidP="00833B8C">
      <w:pPr>
        <w:pStyle w:val="ListParagraph"/>
        <w:numPr>
          <w:ilvl w:val="0"/>
          <w:numId w:val="4"/>
        </w:numPr>
        <w:spacing w:after="0" w:line="360" w:lineRule="auto"/>
        <w:jc w:val="both"/>
        <w:rPr>
          <w:rFonts w:cs="Times New Roman"/>
        </w:rPr>
      </w:pPr>
      <w:r w:rsidRPr="00EF7C20">
        <w:rPr>
          <w:rFonts w:cs="Times New Roman"/>
          <w:noProof/>
        </w:rPr>
        <w:t>Necessary activities (i.e. walking between home and work or for daily shopping) have more resilience to heat stress and start to decline after higher NTTs compared to optional activities especially in public spaces with more diversity of functions and supportive land use.</w:t>
      </w:r>
    </w:p>
    <w:p w:rsidR="00F146A7" w:rsidRPr="00043130" w:rsidRDefault="00F146A7" w:rsidP="00833B8C">
      <w:pPr>
        <w:pStyle w:val="ListParagraph"/>
        <w:numPr>
          <w:ilvl w:val="0"/>
          <w:numId w:val="4"/>
        </w:numPr>
        <w:spacing w:after="0" w:line="360" w:lineRule="auto"/>
        <w:jc w:val="both"/>
        <w:rPr>
          <w:rFonts w:cs="Times New Roman"/>
        </w:rPr>
      </w:pPr>
      <w:r w:rsidRPr="00043130">
        <w:rPr>
          <w:rFonts w:cs="Times New Roman"/>
        </w:rPr>
        <w:lastRenderedPageBreak/>
        <w:t xml:space="preserve">Necessary and optional activity patterns are dependent on shading </w:t>
      </w:r>
      <w:r>
        <w:rPr>
          <w:rFonts w:cs="Times New Roman"/>
        </w:rPr>
        <w:t>effect</w:t>
      </w:r>
      <w:r w:rsidRPr="00043130">
        <w:rPr>
          <w:rFonts w:cs="Times New Roman"/>
        </w:rPr>
        <w:t xml:space="preserve"> during heat stress conditions</w:t>
      </w:r>
    </w:p>
    <w:p w:rsidR="00F146A7" w:rsidRPr="00043130" w:rsidRDefault="00F146A7" w:rsidP="00833B8C">
      <w:pPr>
        <w:pStyle w:val="ListParagraph"/>
        <w:numPr>
          <w:ilvl w:val="0"/>
          <w:numId w:val="4"/>
        </w:numPr>
        <w:spacing w:after="0" w:line="360" w:lineRule="auto"/>
        <w:jc w:val="both"/>
        <w:rPr>
          <w:rFonts w:cs="Times New Roman"/>
        </w:rPr>
      </w:pPr>
      <w:r w:rsidRPr="00043130">
        <w:rPr>
          <w:rFonts w:cs="Times New Roman"/>
        </w:rPr>
        <w:t>Social activities (</w:t>
      </w:r>
      <w:r>
        <w:rPr>
          <w:rFonts w:cs="Times New Roman"/>
        </w:rPr>
        <w:t xml:space="preserve">i.e. </w:t>
      </w:r>
      <w:r w:rsidRPr="00043130">
        <w:rPr>
          <w:rFonts w:cs="Times New Roman"/>
        </w:rPr>
        <w:t xml:space="preserve">group activities, cultural activities such as music playing) are more sensitive to time and organisational adjustments than heat stress, nevertheless, still follow necessary activities thresholds.       </w:t>
      </w:r>
    </w:p>
    <w:p w:rsidR="00F146A7" w:rsidRPr="00043130" w:rsidRDefault="00F146A7" w:rsidP="00833B8C">
      <w:pPr>
        <w:pStyle w:val="ListParagraph"/>
        <w:numPr>
          <w:ilvl w:val="0"/>
          <w:numId w:val="4"/>
        </w:numPr>
        <w:spacing w:after="0" w:line="360" w:lineRule="auto"/>
        <w:jc w:val="both"/>
        <w:rPr>
          <w:rFonts w:cs="Times New Roman"/>
        </w:rPr>
      </w:pPr>
      <w:r w:rsidRPr="00043130">
        <w:rPr>
          <w:rFonts w:cs="Times New Roman"/>
        </w:rPr>
        <w:t>Activity patterns in public spaces with more urban greenery and shadow coverage are more resilient to heat stress</w:t>
      </w:r>
      <w:r>
        <w:rPr>
          <w:rFonts w:cs="Times New Roman"/>
        </w:rPr>
        <w:t xml:space="preserve"> compared to hard-landscaped </w:t>
      </w:r>
      <w:r w:rsidRPr="00EF7C20">
        <w:rPr>
          <w:rFonts w:cs="Times New Roman"/>
          <w:noProof/>
        </w:rPr>
        <w:t>areas.</w:t>
      </w:r>
    </w:p>
    <w:p w:rsidR="00F146A7" w:rsidRPr="00043130" w:rsidRDefault="00F146A7" w:rsidP="00CA0F8F">
      <w:pPr>
        <w:jc w:val="both"/>
        <w:rPr>
          <w:rFonts w:cs="Times New Roman"/>
        </w:rPr>
      </w:pPr>
      <w:r w:rsidRPr="00EF7C20">
        <w:rPr>
          <w:rFonts w:cs="Times New Roman"/>
          <w:noProof/>
          <w:lang w:val="en-GB"/>
        </w:rPr>
        <w:t xml:space="preserve">With a better understanding of the relationship between urban space, microclimates and public life, it is possible to develop prototypes of public spaces that respond to both functional demands and local microclimates </w:t>
      </w:r>
      <w:r w:rsidRPr="00EF7C20">
        <w:rPr>
          <w:rFonts w:cs="Times New Roman"/>
          <w:noProof/>
          <w:lang w:val="en-GB"/>
        </w:rPr>
        <w:fldChar w:fldCharType="begin"/>
      </w:r>
      <w:r w:rsidR="00CA0F8F">
        <w:rPr>
          <w:rFonts w:cs="Times New Roman"/>
          <w:noProof/>
          <w:lang w:val="en-GB"/>
        </w:rPr>
        <w:instrText xml:space="preserve"> ADDIN EN.CITE &lt;EndNote&gt;&lt;Cite&gt;&lt;Author&gt;Lehmann&lt;/Author&gt;&lt;Year&gt;2015&lt;/Year&gt;&lt;RecNum&gt;539&lt;/RecNum&gt;&lt;DisplayText&gt;(Lehmann &amp;amp; Thornton, 2015)&lt;/DisplayText&gt;&lt;record&gt;&lt;rec-number&gt;539&lt;/rec-number&gt;&lt;foreign-keys&gt;&lt;key app="EN" db-id="ad2ez2w97spw2fe2a2r5x05xdsp92fv0ex0e"&gt;539&lt;/key&gt;&lt;/foreign-keys&gt;&lt;ref-type name="Book Section"&gt;5&lt;/ref-type&gt;&lt;contributors&gt;&lt;authors&gt;&lt;author&gt;Lehmann, Steffen&lt;/author&gt;&lt;author&gt;Thornton,  Katharine&lt;/author&gt;&lt;/authors&gt;&lt;secondary-authors&gt;&lt;author&gt;Lehmann, Steffen&lt;/author&gt;&lt;/secondary-authors&gt;&lt;/contributors&gt;&lt;titles&gt;&lt;title&gt;Applying Low Carbon Principles to Shift Urban Design paradigms in the Asia-Pacific Region towards Green Urbanism&lt;/title&gt;&lt;secondary-title&gt;Low Carbon Cities: Transforming Urban Systems&lt;/secondary-title&gt;&lt;/titles&gt;&lt;pages&gt;394-421&lt;/pages&gt;&lt;section&gt;22&lt;/section&gt;&lt;dates&gt;&lt;year&gt;2015&lt;/year&gt;&lt;/dates&gt;&lt;pub-location&gt;London&lt;/pub-location&gt;&lt;publisher&gt;Routledge&lt;/publisher&gt;&lt;urls&gt;&lt;/urls&gt;&lt;/record&gt;&lt;/Cite&gt;&lt;/EndNote&gt;</w:instrText>
      </w:r>
      <w:r w:rsidRPr="00EF7C20">
        <w:rPr>
          <w:rFonts w:cs="Times New Roman"/>
          <w:noProof/>
          <w:lang w:val="en-GB"/>
        </w:rPr>
        <w:fldChar w:fldCharType="separate"/>
      </w:r>
      <w:r w:rsidR="00CA0F8F">
        <w:rPr>
          <w:rFonts w:cs="Times New Roman"/>
          <w:noProof/>
          <w:lang w:val="en-GB"/>
        </w:rPr>
        <w:t>(</w:t>
      </w:r>
      <w:hyperlink w:anchor="_ENREF_30" w:tooltip="Lehmann, 2015 #539" w:history="1">
        <w:r w:rsidR="00CA0F8F">
          <w:rPr>
            <w:rFonts w:cs="Times New Roman"/>
            <w:noProof/>
            <w:lang w:val="en-GB"/>
          </w:rPr>
          <w:t>Lehmann &amp; Thornton, 2015</w:t>
        </w:r>
      </w:hyperlink>
      <w:r w:rsidR="00CA0F8F">
        <w:rPr>
          <w:rFonts w:cs="Times New Roman"/>
          <w:noProof/>
          <w:lang w:val="en-GB"/>
        </w:rPr>
        <w:t>)</w:t>
      </w:r>
      <w:r w:rsidRPr="00EF7C20">
        <w:rPr>
          <w:rFonts w:cs="Times New Roman"/>
          <w:noProof/>
          <w:lang w:val="en-GB"/>
        </w:rPr>
        <w:fldChar w:fldCharType="end"/>
      </w:r>
      <w:r w:rsidRPr="00EF7C20">
        <w:rPr>
          <w:rFonts w:cs="Times New Roman"/>
          <w:noProof/>
          <w:lang w:val="en-GB"/>
        </w:rPr>
        <w:t>.</w:t>
      </w:r>
      <w:r w:rsidRPr="00043130">
        <w:rPr>
          <w:rFonts w:cs="Times New Roman"/>
          <w:lang w:val="en-GB"/>
        </w:rPr>
        <w:t xml:space="preserve"> </w:t>
      </w:r>
      <w:r w:rsidRPr="00043130">
        <w:rPr>
          <w:rFonts w:cs="Times New Roman"/>
        </w:rPr>
        <w:t xml:space="preserve">Urban greenery and shadow coverage can facilitate more diverse and extended activities in </w:t>
      </w:r>
      <w:r w:rsidRPr="00043130">
        <w:rPr>
          <w:rFonts w:cs="Times New Roman"/>
          <w:noProof/>
        </w:rPr>
        <w:t>public</w:t>
      </w:r>
      <w:r w:rsidRPr="00043130">
        <w:rPr>
          <w:rFonts w:cs="Times New Roman"/>
        </w:rPr>
        <w:t xml:space="preserve"> space especially </w:t>
      </w:r>
      <w:r>
        <w:rPr>
          <w:rFonts w:cs="Times New Roman"/>
          <w:noProof/>
        </w:rPr>
        <w:t>at</w:t>
      </w:r>
      <w:r w:rsidRPr="00043130">
        <w:rPr>
          <w:rFonts w:cs="Times New Roman"/>
        </w:rPr>
        <w:t xml:space="preserve"> higher temperatures. Thus, an increase in the tree canopy, softer landscapes and shadow coverage are suggested to achieve higher spatial heat resilience</w:t>
      </w:r>
      <w:r>
        <w:rPr>
          <w:rFonts w:cs="Times New Roman"/>
        </w:rPr>
        <w:t xml:space="preserve"> (SHR)</w:t>
      </w:r>
      <w:r w:rsidRPr="00043130">
        <w:rPr>
          <w:rFonts w:cs="Times New Roman"/>
        </w:rPr>
        <w:t xml:space="preserve"> in </w:t>
      </w:r>
      <w:r w:rsidRPr="00043130">
        <w:rPr>
          <w:rFonts w:cs="Times New Roman"/>
          <w:noProof/>
        </w:rPr>
        <w:t>public</w:t>
      </w:r>
      <w:r w:rsidRPr="00043130">
        <w:rPr>
          <w:rFonts w:cs="Times New Roman"/>
        </w:rPr>
        <w:t xml:space="preserve"> space. Increased greenery leads to improved thermal comfort, which increases resilience to heat stress. Thermal load on outdoor participants decrease</w:t>
      </w:r>
      <w:r>
        <w:rPr>
          <w:rFonts w:cs="Times New Roman"/>
        </w:rPr>
        <w:t>s</w:t>
      </w:r>
      <w:r w:rsidRPr="00043130">
        <w:rPr>
          <w:rFonts w:cs="Times New Roman"/>
        </w:rPr>
        <w:t xml:space="preserve"> in </w:t>
      </w:r>
      <w:r>
        <w:rPr>
          <w:rFonts w:cs="Times New Roman"/>
        </w:rPr>
        <w:t>heat resilient</w:t>
      </w:r>
      <w:r w:rsidRPr="00043130">
        <w:rPr>
          <w:rFonts w:cs="Times New Roman"/>
        </w:rPr>
        <w:t xml:space="preserve"> </w:t>
      </w:r>
      <w:r w:rsidRPr="00043130">
        <w:rPr>
          <w:rFonts w:cs="Times New Roman"/>
          <w:noProof/>
        </w:rPr>
        <w:t>public</w:t>
      </w:r>
      <w:r w:rsidRPr="00043130">
        <w:rPr>
          <w:rFonts w:cs="Times New Roman"/>
        </w:rPr>
        <w:t xml:space="preserve"> spaces, resulting in more vibrant and healthier public life in cities.</w:t>
      </w:r>
    </w:p>
    <w:p w:rsidR="00F146A7" w:rsidRPr="00043130" w:rsidRDefault="00F146A7" w:rsidP="00F146A7">
      <w:pPr>
        <w:jc w:val="both"/>
        <w:rPr>
          <w:rFonts w:cs="Times New Roman"/>
        </w:rPr>
      </w:pPr>
      <w:r w:rsidRPr="00043130">
        <w:rPr>
          <w:rFonts w:cs="Times New Roman"/>
        </w:rPr>
        <w:t xml:space="preserve">Research findings propose </w:t>
      </w:r>
      <w:r>
        <w:rPr>
          <w:rFonts w:cs="Times New Roman"/>
        </w:rPr>
        <w:t xml:space="preserve">heat </w:t>
      </w:r>
      <w:r w:rsidRPr="00043130">
        <w:rPr>
          <w:rFonts w:cs="Times New Roman"/>
        </w:rPr>
        <w:t xml:space="preserve">resilience as a quality indicator </w:t>
      </w:r>
      <w:r>
        <w:rPr>
          <w:rFonts w:cs="Times New Roman"/>
        </w:rPr>
        <w:t>for</w:t>
      </w:r>
      <w:r w:rsidRPr="00043130">
        <w:rPr>
          <w:rFonts w:cs="Times New Roman"/>
        </w:rPr>
        <w:t xml:space="preserve"> public space and support the application of urban greenery to make cities more resilient to heat. </w:t>
      </w:r>
      <w:r w:rsidRPr="00043130">
        <w:rPr>
          <w:noProof/>
          <w:lang w:val="en-US"/>
        </w:rPr>
        <w:t xml:space="preserve">The neutral thermal </w:t>
      </w:r>
      <w:r w:rsidRPr="00C0487C">
        <w:rPr>
          <w:noProof/>
          <w:lang w:val="en-US"/>
        </w:rPr>
        <w:t>t</w:t>
      </w:r>
      <w:r>
        <w:rPr>
          <w:noProof/>
          <w:lang w:val="en-US"/>
        </w:rPr>
        <w:t>h</w:t>
      </w:r>
      <w:r w:rsidRPr="00C0487C">
        <w:rPr>
          <w:noProof/>
          <w:lang w:val="en-US"/>
        </w:rPr>
        <w:t>reshold</w:t>
      </w:r>
      <w:r w:rsidRPr="00043130">
        <w:rPr>
          <w:noProof/>
          <w:lang w:val="en-US"/>
        </w:rPr>
        <w:t xml:space="preserve"> (NTT) </w:t>
      </w:r>
      <w:r>
        <w:rPr>
          <w:noProof/>
          <w:lang w:val="en-US"/>
        </w:rPr>
        <w:t>is the suggested</w:t>
      </w:r>
      <w:r w:rsidRPr="00043130">
        <w:rPr>
          <w:noProof/>
          <w:lang w:val="en-US"/>
        </w:rPr>
        <w:t xml:space="preserve"> benchmark for public life vitality assessment </w:t>
      </w:r>
      <w:r>
        <w:rPr>
          <w:noProof/>
          <w:lang w:val="en-US"/>
        </w:rPr>
        <w:t>at</w:t>
      </w:r>
      <w:r w:rsidRPr="00043130">
        <w:rPr>
          <w:noProof/>
          <w:lang w:val="en-US"/>
        </w:rPr>
        <w:t xml:space="preserve"> high </w:t>
      </w:r>
      <w:r w:rsidRPr="00C0487C">
        <w:rPr>
          <w:noProof/>
          <w:lang w:val="en-US"/>
        </w:rPr>
        <w:t>temperatures</w:t>
      </w:r>
      <w:r w:rsidRPr="00043130">
        <w:rPr>
          <w:noProof/>
          <w:lang w:val="en-US"/>
        </w:rPr>
        <w:t xml:space="preserve"> since it indicates </w:t>
      </w:r>
      <w:r>
        <w:rPr>
          <w:noProof/>
          <w:lang w:val="en-US"/>
        </w:rPr>
        <w:t>the</w:t>
      </w:r>
      <w:r w:rsidRPr="00043130">
        <w:rPr>
          <w:noProof/>
          <w:lang w:val="en-US"/>
        </w:rPr>
        <w:t xml:space="preserve"> extent </w:t>
      </w:r>
      <w:r>
        <w:rPr>
          <w:noProof/>
          <w:lang w:val="en-US"/>
        </w:rPr>
        <w:t xml:space="preserve">of </w:t>
      </w:r>
      <w:r w:rsidRPr="00043130">
        <w:rPr>
          <w:noProof/>
          <w:lang w:val="en-US"/>
        </w:rPr>
        <w:t>public life resilien</w:t>
      </w:r>
      <w:r>
        <w:rPr>
          <w:noProof/>
          <w:lang w:val="en-US"/>
        </w:rPr>
        <w:t>ce</w:t>
      </w:r>
      <w:r w:rsidRPr="00043130">
        <w:rPr>
          <w:noProof/>
          <w:lang w:val="en-US"/>
        </w:rPr>
        <w:t xml:space="preserve"> to heat stress. </w:t>
      </w:r>
      <w:r w:rsidRPr="00043130">
        <w:rPr>
          <w:rFonts w:cs="Times New Roman"/>
        </w:rPr>
        <w:t xml:space="preserve">In the context of climate change, heat resilience in public space can support more vibrant, healthy and safer urban environments in existing and future cities. </w:t>
      </w:r>
      <w:r>
        <w:rPr>
          <w:rFonts w:cs="Times New Roman"/>
        </w:rPr>
        <w:t>Such spatial h</w:t>
      </w:r>
      <w:r w:rsidRPr="00043130">
        <w:rPr>
          <w:rFonts w:cs="Times New Roman"/>
        </w:rPr>
        <w:t xml:space="preserve">eat resilience supports the </w:t>
      </w:r>
      <w:r w:rsidRPr="00EF7C20">
        <w:rPr>
          <w:rFonts w:cs="Times New Roman"/>
          <w:noProof/>
        </w:rPr>
        <w:t>usability</w:t>
      </w:r>
      <w:r w:rsidRPr="00043130">
        <w:rPr>
          <w:rFonts w:cs="Times New Roman"/>
        </w:rPr>
        <w:t xml:space="preserve"> of outdoor spaces by local communities in hot scenarios.    </w:t>
      </w:r>
    </w:p>
    <w:p w:rsidR="00F146A7" w:rsidRPr="00043130" w:rsidRDefault="00F146A7" w:rsidP="00F146A7">
      <w:pPr>
        <w:pStyle w:val="Heading1"/>
        <w:keepLines w:val="0"/>
        <w:spacing w:before="360" w:after="60" w:line="360" w:lineRule="auto"/>
        <w:ind w:left="432" w:right="567" w:hanging="432"/>
        <w:contextualSpacing/>
      </w:pPr>
      <w:r w:rsidRPr="00043130">
        <w:t>Research Limitations and Further Opportunities</w:t>
      </w:r>
    </w:p>
    <w:p w:rsidR="00F146A7" w:rsidRPr="00043130" w:rsidRDefault="00F146A7" w:rsidP="00F146A7">
      <w:pPr>
        <w:jc w:val="both"/>
        <w:rPr>
          <w:rFonts w:cs="Times New Roman"/>
        </w:rPr>
      </w:pPr>
      <w:r w:rsidRPr="00043130">
        <w:rPr>
          <w:rFonts w:cs="Times New Roman"/>
        </w:rPr>
        <w:t xml:space="preserve">This </w:t>
      </w:r>
      <w:r w:rsidRPr="00043130">
        <w:rPr>
          <w:rFonts w:cs="Times New Roman"/>
          <w:noProof/>
        </w:rPr>
        <w:t>research</w:t>
      </w:r>
      <w:r w:rsidRPr="00043130">
        <w:rPr>
          <w:rFonts w:cs="Times New Roman"/>
        </w:rPr>
        <w:t xml:space="preserve"> </w:t>
      </w:r>
      <w:r w:rsidRPr="00EF7C20">
        <w:rPr>
          <w:rFonts w:cs="Times New Roman"/>
          <w:noProof/>
        </w:rPr>
        <w:t>is based</w:t>
      </w:r>
      <w:r w:rsidRPr="00043130">
        <w:rPr>
          <w:rFonts w:cs="Times New Roman"/>
        </w:rPr>
        <w:t xml:space="preserve"> on observational data and spatial microclimate measurement. It also focuses on a limited number of public spaces in Adelaide</w:t>
      </w:r>
      <w:r w:rsidR="00E93983">
        <w:rPr>
          <w:rFonts w:cs="Times New Roman"/>
        </w:rPr>
        <w:t>, Melbourne and Sydney</w:t>
      </w:r>
      <w:r w:rsidRPr="00043130">
        <w:rPr>
          <w:rFonts w:cs="Times New Roman"/>
        </w:rPr>
        <w:t xml:space="preserve">. Further research can include more </w:t>
      </w:r>
      <w:r w:rsidRPr="00043130">
        <w:rPr>
          <w:rFonts w:cs="Times New Roman"/>
          <w:noProof/>
        </w:rPr>
        <w:t>public</w:t>
      </w:r>
      <w:r w:rsidRPr="00043130">
        <w:rPr>
          <w:rFonts w:cs="Times New Roman"/>
        </w:rPr>
        <w:t xml:space="preserve"> spaces to increase the ability to generalise the results. Also, public spaces in other cities are the subject of further analysis via a </w:t>
      </w:r>
      <w:r w:rsidRPr="00043130">
        <w:rPr>
          <w:rFonts w:cs="Times New Roman"/>
          <w:noProof/>
        </w:rPr>
        <w:t>similar</w:t>
      </w:r>
      <w:r w:rsidRPr="00043130">
        <w:rPr>
          <w:rFonts w:cs="Times New Roman"/>
        </w:rPr>
        <w:t xml:space="preserve"> method as people responses to urban microclimate are highly contextual.</w:t>
      </w:r>
      <w:r>
        <w:rPr>
          <w:rFonts w:cs="Times New Roman"/>
        </w:rPr>
        <w:t xml:space="preserve"> The use of radiant temperature in thermal discomfort calculation is another opportunity for further research.</w:t>
      </w:r>
      <w:r w:rsidRPr="00043130">
        <w:rPr>
          <w:rFonts w:cs="Times New Roman"/>
        </w:rPr>
        <w:t xml:space="preserve">   </w:t>
      </w:r>
    </w:p>
    <w:p w:rsidR="00F146A7" w:rsidRPr="00DE6A8B" w:rsidRDefault="00F146A7" w:rsidP="00DE6A8B">
      <w:pPr>
        <w:jc w:val="both"/>
      </w:pPr>
    </w:p>
    <w:bookmarkEnd w:id="13"/>
    <w:bookmarkEnd w:id="14"/>
    <w:p w:rsidR="00CA0F8F" w:rsidRPr="00CA0F8F" w:rsidRDefault="00CA0F8F" w:rsidP="00CA0F8F">
      <w:pPr>
        <w:pStyle w:val="Heading1"/>
        <w:keepLines w:val="0"/>
        <w:spacing w:before="360" w:after="60" w:line="360" w:lineRule="auto"/>
        <w:ind w:left="432" w:right="567" w:hanging="432"/>
        <w:contextualSpacing/>
        <w:rPr>
          <w:rFonts w:cstheme="majorBidi"/>
          <w:i/>
          <w:iCs/>
          <w:sz w:val="20"/>
          <w:szCs w:val="20"/>
        </w:rPr>
      </w:pPr>
      <w:r w:rsidRPr="00CA0F8F">
        <w:t>References</w:t>
      </w:r>
    </w:p>
    <w:p w:rsidR="00CA0F8F" w:rsidRPr="00CA0F8F" w:rsidRDefault="00CA0F8F" w:rsidP="00CA0F8F">
      <w:pPr>
        <w:pStyle w:val="EndNoteBibliography"/>
        <w:ind w:left="720" w:hanging="720"/>
        <w:rPr>
          <w:sz w:val="20"/>
          <w:szCs w:val="20"/>
        </w:rPr>
      </w:pPr>
      <w:r w:rsidRPr="00CA0F8F">
        <w:rPr>
          <w:rFonts w:cstheme="majorBidi"/>
          <w:i/>
          <w:iCs/>
          <w:sz w:val="20"/>
          <w:szCs w:val="20"/>
        </w:rPr>
        <w:fldChar w:fldCharType="begin"/>
      </w:r>
      <w:r w:rsidRPr="00CA0F8F">
        <w:rPr>
          <w:rFonts w:cstheme="majorBidi"/>
          <w:i/>
          <w:iCs/>
          <w:sz w:val="20"/>
          <w:szCs w:val="20"/>
        </w:rPr>
        <w:instrText xml:space="preserve"> ADDIN EN.REFLIST </w:instrText>
      </w:r>
      <w:r w:rsidRPr="00CA0F8F">
        <w:rPr>
          <w:rFonts w:cstheme="majorBidi"/>
          <w:i/>
          <w:iCs/>
          <w:sz w:val="20"/>
          <w:szCs w:val="20"/>
        </w:rPr>
        <w:fldChar w:fldCharType="separate"/>
      </w:r>
      <w:bookmarkStart w:id="15" w:name="_ENREF_1"/>
      <w:r w:rsidRPr="00CA0F8F">
        <w:rPr>
          <w:sz w:val="20"/>
          <w:szCs w:val="20"/>
        </w:rPr>
        <w:t xml:space="preserve">Aljawabra, F., &amp; Nikolopoulou, M. (2010). Influence of hot arid climate on the use of outdoor urban spaces and thermal comfort: Do cultural and social backgrounds matter? </w:t>
      </w:r>
      <w:r w:rsidRPr="00CA0F8F">
        <w:rPr>
          <w:i/>
          <w:sz w:val="20"/>
          <w:szCs w:val="20"/>
        </w:rPr>
        <w:t>Intelligent Buildings International, 2</w:t>
      </w:r>
      <w:r w:rsidRPr="00CA0F8F">
        <w:rPr>
          <w:sz w:val="20"/>
          <w:szCs w:val="20"/>
        </w:rPr>
        <w:t>(3), 198-217. doi: 10.3763/inbi.2010.0046</w:t>
      </w:r>
      <w:bookmarkEnd w:id="15"/>
    </w:p>
    <w:p w:rsidR="00CA0F8F" w:rsidRPr="00CA0F8F" w:rsidRDefault="00CA0F8F" w:rsidP="00CA0F8F">
      <w:pPr>
        <w:pStyle w:val="EndNoteBibliography"/>
        <w:ind w:left="720" w:hanging="720"/>
        <w:rPr>
          <w:sz w:val="20"/>
          <w:szCs w:val="20"/>
        </w:rPr>
      </w:pPr>
      <w:bookmarkStart w:id="16" w:name="_ENREF_2"/>
      <w:r w:rsidRPr="00CA0F8F">
        <w:rPr>
          <w:sz w:val="20"/>
          <w:szCs w:val="20"/>
        </w:rPr>
        <w:t xml:space="preserve">ASHRAE. (2013). </w:t>
      </w:r>
      <w:r w:rsidRPr="00CA0F8F">
        <w:rPr>
          <w:i/>
          <w:sz w:val="20"/>
          <w:szCs w:val="20"/>
        </w:rPr>
        <w:t>Standard 55 - Thermal Environmental Conditions for Human Occupancy</w:t>
      </w:r>
      <w:r w:rsidRPr="00CA0F8F">
        <w:rPr>
          <w:sz w:val="20"/>
          <w:szCs w:val="20"/>
        </w:rPr>
        <w:t>. Atlanta: American Society of Heating, Refrigerating and Air-conditioning Engineers INC.</w:t>
      </w:r>
      <w:bookmarkEnd w:id="16"/>
    </w:p>
    <w:p w:rsidR="00CA0F8F" w:rsidRPr="00CA0F8F" w:rsidRDefault="00CA0F8F" w:rsidP="00CA0F8F">
      <w:pPr>
        <w:pStyle w:val="EndNoteBibliography"/>
        <w:ind w:left="720" w:hanging="720"/>
        <w:rPr>
          <w:sz w:val="20"/>
          <w:szCs w:val="20"/>
        </w:rPr>
      </w:pPr>
      <w:bookmarkStart w:id="17" w:name="_ENREF_3"/>
      <w:r w:rsidRPr="00CA0F8F">
        <w:rPr>
          <w:sz w:val="20"/>
          <w:szCs w:val="20"/>
        </w:rPr>
        <w:t xml:space="preserve">Auliciems, A. (1969). Effects of weather on indoor thermal comfort. </w:t>
      </w:r>
      <w:r w:rsidRPr="00CA0F8F">
        <w:rPr>
          <w:i/>
          <w:sz w:val="20"/>
          <w:szCs w:val="20"/>
        </w:rPr>
        <w:t>International Journal of Biometerorology, 13</w:t>
      </w:r>
      <w:r w:rsidRPr="00CA0F8F">
        <w:rPr>
          <w:sz w:val="20"/>
          <w:szCs w:val="20"/>
        </w:rPr>
        <w:t xml:space="preserve">, 147-162. </w:t>
      </w:r>
      <w:bookmarkEnd w:id="17"/>
    </w:p>
    <w:p w:rsidR="00CA0F8F" w:rsidRPr="00CA0F8F" w:rsidRDefault="00CA0F8F" w:rsidP="00CA0F8F">
      <w:pPr>
        <w:pStyle w:val="EndNoteBibliography"/>
        <w:ind w:left="720" w:hanging="720"/>
        <w:rPr>
          <w:sz w:val="20"/>
          <w:szCs w:val="20"/>
        </w:rPr>
      </w:pPr>
      <w:bookmarkStart w:id="18" w:name="_ENREF_4"/>
      <w:r w:rsidRPr="00CA0F8F">
        <w:rPr>
          <w:sz w:val="20"/>
          <w:szCs w:val="20"/>
        </w:rPr>
        <w:t xml:space="preserve">BoM. (2008). </w:t>
      </w:r>
      <w:r w:rsidRPr="00CA0F8F">
        <w:rPr>
          <w:i/>
          <w:sz w:val="20"/>
          <w:szCs w:val="20"/>
        </w:rPr>
        <w:t>Climate of Australia</w:t>
      </w:r>
      <w:r w:rsidRPr="00CA0F8F">
        <w:rPr>
          <w:sz w:val="20"/>
          <w:szCs w:val="20"/>
        </w:rPr>
        <w:t>. Melbourne: Australian Bureau of Meteorology, Commonwealth of Australia.</w:t>
      </w:r>
      <w:bookmarkEnd w:id="18"/>
    </w:p>
    <w:p w:rsidR="00CA0F8F" w:rsidRPr="00CA0F8F" w:rsidRDefault="00CA0F8F" w:rsidP="00CA0F8F">
      <w:pPr>
        <w:pStyle w:val="EndNoteBibliography"/>
        <w:ind w:left="720" w:hanging="720"/>
        <w:rPr>
          <w:sz w:val="20"/>
          <w:szCs w:val="20"/>
        </w:rPr>
      </w:pPr>
      <w:bookmarkStart w:id="19" w:name="_ENREF_5"/>
      <w:r w:rsidRPr="00CA0F8F">
        <w:rPr>
          <w:sz w:val="20"/>
          <w:szCs w:val="20"/>
        </w:rPr>
        <w:t xml:space="preserve">Bosselmann, P. (2008). </w:t>
      </w:r>
      <w:r w:rsidRPr="00CA0F8F">
        <w:rPr>
          <w:i/>
          <w:sz w:val="20"/>
          <w:szCs w:val="20"/>
        </w:rPr>
        <w:t>Urban Transformation: Understanding City Design and Form</w:t>
      </w:r>
      <w:r w:rsidRPr="00CA0F8F">
        <w:rPr>
          <w:sz w:val="20"/>
          <w:szCs w:val="20"/>
        </w:rPr>
        <w:t>. Washington DC: Island Press.</w:t>
      </w:r>
      <w:bookmarkEnd w:id="19"/>
    </w:p>
    <w:p w:rsidR="00CA0F8F" w:rsidRPr="00CA0F8F" w:rsidRDefault="00CA0F8F" w:rsidP="00CA0F8F">
      <w:pPr>
        <w:pStyle w:val="EndNoteBibliography"/>
        <w:ind w:left="720" w:hanging="720"/>
        <w:rPr>
          <w:sz w:val="20"/>
          <w:szCs w:val="20"/>
        </w:rPr>
      </w:pPr>
      <w:bookmarkStart w:id="20" w:name="_ENREF_6"/>
      <w:r w:rsidRPr="00CA0F8F">
        <w:rPr>
          <w:sz w:val="20"/>
          <w:szCs w:val="20"/>
        </w:rPr>
        <w:t xml:space="preserve">Bosselmann, P., Arens, E., Dunker, K., &amp; Wright, R. (1995). Urban Form and Climate: Case Study, Toronto. </w:t>
      </w:r>
      <w:r w:rsidRPr="00CA0F8F">
        <w:rPr>
          <w:i/>
          <w:sz w:val="20"/>
          <w:szCs w:val="20"/>
        </w:rPr>
        <w:t>Journal of American Planning Association, 61</w:t>
      </w:r>
      <w:r w:rsidRPr="00CA0F8F">
        <w:rPr>
          <w:sz w:val="20"/>
          <w:szCs w:val="20"/>
        </w:rPr>
        <w:t xml:space="preserve">(2), 226-239. doi: </w:t>
      </w:r>
      <w:hyperlink r:id="rId9" w:history="1">
        <w:r w:rsidRPr="00CA0F8F">
          <w:rPr>
            <w:rStyle w:val="Hyperlink"/>
            <w:sz w:val="20"/>
            <w:szCs w:val="20"/>
          </w:rPr>
          <w:t>http://dx.doi.org/10.1080/01944369508975635</w:t>
        </w:r>
        <w:bookmarkEnd w:id="20"/>
      </w:hyperlink>
    </w:p>
    <w:p w:rsidR="00CA0F8F" w:rsidRPr="00CA0F8F" w:rsidRDefault="00CA0F8F" w:rsidP="00CA0F8F">
      <w:pPr>
        <w:pStyle w:val="EndNoteBibliography"/>
        <w:ind w:left="720" w:hanging="720"/>
        <w:rPr>
          <w:sz w:val="20"/>
          <w:szCs w:val="20"/>
        </w:rPr>
      </w:pPr>
      <w:bookmarkStart w:id="21" w:name="_ENREF_7"/>
      <w:r w:rsidRPr="00CA0F8F">
        <w:rPr>
          <w:sz w:val="20"/>
          <w:szCs w:val="20"/>
        </w:rPr>
        <w:t xml:space="preserve">Bryman, A. (2008). </w:t>
      </w:r>
      <w:r w:rsidRPr="00CA0F8F">
        <w:rPr>
          <w:i/>
          <w:sz w:val="20"/>
          <w:szCs w:val="20"/>
        </w:rPr>
        <w:t>Social Research Methods</w:t>
      </w:r>
      <w:r w:rsidRPr="00CA0F8F">
        <w:rPr>
          <w:sz w:val="20"/>
          <w:szCs w:val="20"/>
        </w:rPr>
        <w:t>. Oxford: Oxford University Press.</w:t>
      </w:r>
      <w:bookmarkEnd w:id="21"/>
    </w:p>
    <w:p w:rsidR="00CA0F8F" w:rsidRPr="00CA0F8F" w:rsidRDefault="00CA0F8F" w:rsidP="00CA0F8F">
      <w:pPr>
        <w:pStyle w:val="EndNoteBibliography"/>
        <w:ind w:left="720" w:hanging="720"/>
        <w:rPr>
          <w:sz w:val="20"/>
          <w:szCs w:val="20"/>
        </w:rPr>
      </w:pPr>
      <w:bookmarkStart w:id="22" w:name="_ENREF_8"/>
      <w:r w:rsidRPr="00CA0F8F">
        <w:rPr>
          <w:sz w:val="20"/>
          <w:szCs w:val="20"/>
        </w:rPr>
        <w:t xml:space="preserve">Burton, E., &amp; Lynne, M. (2006). </w:t>
      </w:r>
      <w:r w:rsidRPr="00CA0F8F">
        <w:rPr>
          <w:i/>
          <w:sz w:val="20"/>
          <w:szCs w:val="20"/>
        </w:rPr>
        <w:t>Inclusive Urban Design: Streets for Life</w:t>
      </w:r>
      <w:r w:rsidRPr="00CA0F8F">
        <w:rPr>
          <w:sz w:val="20"/>
          <w:szCs w:val="20"/>
        </w:rPr>
        <w:t>. Oxford Elsevier, Architectural Press.</w:t>
      </w:r>
      <w:bookmarkEnd w:id="22"/>
    </w:p>
    <w:p w:rsidR="00CA0F8F" w:rsidRPr="00CA0F8F" w:rsidRDefault="00CA0F8F" w:rsidP="00CA0F8F">
      <w:pPr>
        <w:pStyle w:val="EndNoteBibliography"/>
        <w:ind w:left="720" w:hanging="720"/>
        <w:rPr>
          <w:sz w:val="20"/>
          <w:szCs w:val="20"/>
        </w:rPr>
      </w:pPr>
      <w:bookmarkStart w:id="23" w:name="_ENREF_9"/>
      <w:r w:rsidRPr="00CA0F8F">
        <w:rPr>
          <w:sz w:val="20"/>
          <w:szCs w:val="20"/>
        </w:rPr>
        <w:t xml:space="preserve">Candido, C. (2011). Adaptive Comfort: Passive Design for Active Occupants. </w:t>
      </w:r>
      <w:r w:rsidRPr="00CA0F8F">
        <w:rPr>
          <w:i/>
          <w:sz w:val="20"/>
          <w:szCs w:val="20"/>
        </w:rPr>
        <w:t>Environment Design Guide</w:t>
      </w:r>
      <w:r w:rsidRPr="00CA0F8F">
        <w:rPr>
          <w:sz w:val="20"/>
          <w:szCs w:val="20"/>
        </w:rPr>
        <w:t xml:space="preserve">(69), 1-5. </w:t>
      </w:r>
      <w:bookmarkEnd w:id="23"/>
    </w:p>
    <w:p w:rsidR="00CA0F8F" w:rsidRPr="00CA0F8F" w:rsidRDefault="00CA0F8F" w:rsidP="00CA0F8F">
      <w:pPr>
        <w:pStyle w:val="EndNoteBibliography"/>
        <w:ind w:left="720" w:hanging="720"/>
        <w:rPr>
          <w:sz w:val="20"/>
          <w:szCs w:val="20"/>
        </w:rPr>
      </w:pPr>
      <w:bookmarkStart w:id="24" w:name="_ENREF_10"/>
      <w:r w:rsidRPr="00CA0F8F">
        <w:rPr>
          <w:sz w:val="20"/>
          <w:szCs w:val="20"/>
        </w:rPr>
        <w:lastRenderedPageBreak/>
        <w:t xml:space="preserve">Cooper, I. (1982). Comfort Theory and Practice: Barriers to the Conservation of Energy by Building Occupants. </w:t>
      </w:r>
      <w:r w:rsidRPr="00CA0F8F">
        <w:rPr>
          <w:i/>
          <w:sz w:val="20"/>
          <w:szCs w:val="20"/>
        </w:rPr>
        <w:t>Applied Energy, 11</w:t>
      </w:r>
      <w:r w:rsidRPr="00CA0F8F">
        <w:rPr>
          <w:sz w:val="20"/>
          <w:szCs w:val="20"/>
        </w:rPr>
        <w:t xml:space="preserve">(4), 243-288. </w:t>
      </w:r>
      <w:bookmarkEnd w:id="24"/>
    </w:p>
    <w:p w:rsidR="00CA0F8F" w:rsidRPr="00CA0F8F" w:rsidRDefault="00CA0F8F" w:rsidP="00CA0F8F">
      <w:pPr>
        <w:pStyle w:val="EndNoteBibliography"/>
        <w:ind w:left="720" w:hanging="720"/>
        <w:rPr>
          <w:sz w:val="20"/>
          <w:szCs w:val="20"/>
        </w:rPr>
      </w:pPr>
      <w:bookmarkStart w:id="25" w:name="_ENREF_11"/>
      <w:r w:rsidRPr="00CA0F8F">
        <w:rPr>
          <w:sz w:val="20"/>
          <w:szCs w:val="20"/>
        </w:rPr>
        <w:t xml:space="preserve">Correa, E., Ruiz, M. A., Canton, A., &amp; Lesino, G. (2012). Thermal Comfort in Forested Urban Canyons of Low Building Density. An Assessment for the City of Mendoza, Argentina. </w:t>
      </w:r>
      <w:r w:rsidRPr="00CA0F8F">
        <w:rPr>
          <w:i/>
          <w:sz w:val="20"/>
          <w:szCs w:val="20"/>
        </w:rPr>
        <w:t>Building and Environment, 58</w:t>
      </w:r>
      <w:r w:rsidRPr="00CA0F8F">
        <w:rPr>
          <w:sz w:val="20"/>
          <w:szCs w:val="20"/>
        </w:rPr>
        <w:t xml:space="preserve">, 219-230. doi: </w:t>
      </w:r>
      <w:hyperlink r:id="rId10" w:history="1">
        <w:r w:rsidRPr="00CA0F8F">
          <w:rPr>
            <w:rStyle w:val="Hyperlink"/>
            <w:sz w:val="20"/>
            <w:szCs w:val="20"/>
          </w:rPr>
          <w:t>http://dx.doi.org/10.1016/j.buildenv.2012.06.007</w:t>
        </w:r>
        <w:bookmarkEnd w:id="25"/>
      </w:hyperlink>
    </w:p>
    <w:p w:rsidR="00CA0F8F" w:rsidRPr="00CA0F8F" w:rsidRDefault="00CA0F8F" w:rsidP="00CA0F8F">
      <w:pPr>
        <w:pStyle w:val="EndNoteBibliography"/>
        <w:ind w:left="720" w:hanging="720"/>
        <w:rPr>
          <w:sz w:val="20"/>
          <w:szCs w:val="20"/>
        </w:rPr>
      </w:pPr>
      <w:bookmarkStart w:id="26" w:name="_ENREF_12"/>
      <w:r w:rsidRPr="00CA0F8F">
        <w:rPr>
          <w:sz w:val="20"/>
          <w:szCs w:val="20"/>
        </w:rPr>
        <w:t xml:space="preserve">de Dear, R. J., Leow, K. G., &amp; Foo, S. C. (1991). Thermal Comfort in the Humid Tropics: Field Experiments in Air Conditioned and Naturally Ventilated Buildings in Singapore. </w:t>
      </w:r>
      <w:r w:rsidRPr="00CA0F8F">
        <w:rPr>
          <w:i/>
          <w:sz w:val="20"/>
          <w:szCs w:val="20"/>
        </w:rPr>
        <w:t>International Journal of Biometeorology, 34</w:t>
      </w:r>
      <w:r w:rsidRPr="00CA0F8F">
        <w:rPr>
          <w:sz w:val="20"/>
          <w:szCs w:val="20"/>
        </w:rPr>
        <w:t>(4), 259-265. doi: 10.1007/bf01041840</w:t>
      </w:r>
      <w:bookmarkEnd w:id="26"/>
    </w:p>
    <w:p w:rsidR="00CA0F8F" w:rsidRPr="00CA0F8F" w:rsidRDefault="00CA0F8F" w:rsidP="00CA0F8F">
      <w:pPr>
        <w:pStyle w:val="EndNoteBibliography"/>
        <w:ind w:left="720" w:hanging="720"/>
        <w:rPr>
          <w:sz w:val="20"/>
          <w:szCs w:val="20"/>
        </w:rPr>
      </w:pPr>
      <w:bookmarkStart w:id="27" w:name="_ENREF_13"/>
      <w:r w:rsidRPr="00CA0F8F">
        <w:rPr>
          <w:sz w:val="20"/>
          <w:szCs w:val="20"/>
        </w:rPr>
        <w:t xml:space="preserve">Dobbins, M. (2009). </w:t>
      </w:r>
      <w:r w:rsidRPr="00CA0F8F">
        <w:rPr>
          <w:i/>
          <w:sz w:val="20"/>
          <w:szCs w:val="20"/>
        </w:rPr>
        <w:t>Urban Design and People</w:t>
      </w:r>
      <w:r w:rsidRPr="00CA0F8F">
        <w:rPr>
          <w:sz w:val="20"/>
          <w:szCs w:val="20"/>
        </w:rPr>
        <w:t>. Hoboken: Wiley.</w:t>
      </w:r>
      <w:bookmarkEnd w:id="27"/>
    </w:p>
    <w:p w:rsidR="00CA0F8F" w:rsidRPr="00CA0F8F" w:rsidRDefault="00CA0F8F" w:rsidP="00CA0F8F">
      <w:pPr>
        <w:pStyle w:val="EndNoteBibliography"/>
        <w:ind w:left="720" w:hanging="720"/>
        <w:rPr>
          <w:sz w:val="20"/>
          <w:szCs w:val="20"/>
        </w:rPr>
      </w:pPr>
      <w:bookmarkStart w:id="28" w:name="_ENREF_14"/>
      <w:r w:rsidRPr="00CA0F8F">
        <w:rPr>
          <w:sz w:val="20"/>
          <w:szCs w:val="20"/>
        </w:rPr>
        <w:t xml:space="preserve">Eliasson, I., Knez, I., Westerberg, U., Thorsson, S., &amp; Lindberg, F. (2007). Climate and Behaviour in a Nordic City. </w:t>
      </w:r>
      <w:r w:rsidRPr="00CA0F8F">
        <w:rPr>
          <w:i/>
          <w:sz w:val="20"/>
          <w:szCs w:val="20"/>
        </w:rPr>
        <w:t>Landscape and Urban Planning, 82</w:t>
      </w:r>
      <w:r w:rsidRPr="00CA0F8F">
        <w:rPr>
          <w:sz w:val="20"/>
          <w:szCs w:val="20"/>
        </w:rPr>
        <w:t xml:space="preserve">(1), 72-84. </w:t>
      </w:r>
      <w:bookmarkEnd w:id="28"/>
    </w:p>
    <w:p w:rsidR="00CA0F8F" w:rsidRPr="00CA0F8F" w:rsidRDefault="00CA0F8F" w:rsidP="00CA0F8F">
      <w:pPr>
        <w:pStyle w:val="EndNoteBibliography"/>
        <w:ind w:left="720" w:hanging="720"/>
        <w:rPr>
          <w:sz w:val="20"/>
          <w:szCs w:val="20"/>
        </w:rPr>
      </w:pPr>
      <w:bookmarkStart w:id="29" w:name="_ENREF_15"/>
      <w:r w:rsidRPr="00CA0F8F">
        <w:rPr>
          <w:sz w:val="20"/>
          <w:szCs w:val="20"/>
        </w:rPr>
        <w:t xml:space="preserve">Erell, E., Pearlmutter, D., &amp; Williamson, T. (2011). </w:t>
      </w:r>
      <w:r w:rsidRPr="00CA0F8F">
        <w:rPr>
          <w:i/>
          <w:sz w:val="20"/>
          <w:szCs w:val="20"/>
        </w:rPr>
        <w:t>Urban Microclimate: Designing the Spaces between Buildings</w:t>
      </w:r>
      <w:r w:rsidRPr="00CA0F8F">
        <w:rPr>
          <w:sz w:val="20"/>
          <w:szCs w:val="20"/>
        </w:rPr>
        <w:t>. London: Earthscan.</w:t>
      </w:r>
      <w:bookmarkEnd w:id="29"/>
    </w:p>
    <w:p w:rsidR="00CA0F8F" w:rsidRPr="00CA0F8F" w:rsidRDefault="00CA0F8F" w:rsidP="00CA0F8F">
      <w:pPr>
        <w:pStyle w:val="EndNoteBibliography"/>
        <w:ind w:left="720" w:hanging="720"/>
        <w:rPr>
          <w:sz w:val="20"/>
          <w:szCs w:val="20"/>
        </w:rPr>
      </w:pPr>
      <w:bookmarkStart w:id="30" w:name="_ENREF_16"/>
      <w:r w:rsidRPr="00CA0F8F">
        <w:rPr>
          <w:sz w:val="20"/>
          <w:szCs w:val="20"/>
        </w:rPr>
        <w:t xml:space="preserve">Fanger, P. (1982). </w:t>
      </w:r>
      <w:r w:rsidRPr="00CA0F8F">
        <w:rPr>
          <w:i/>
          <w:sz w:val="20"/>
          <w:szCs w:val="20"/>
        </w:rPr>
        <w:t>Thermal Comfort: Analysis and Applications in Environmental Engineering</w:t>
      </w:r>
      <w:r w:rsidRPr="00CA0F8F">
        <w:rPr>
          <w:sz w:val="20"/>
          <w:szCs w:val="20"/>
        </w:rPr>
        <w:t>. Malabar: Danish Technical Press.</w:t>
      </w:r>
      <w:bookmarkEnd w:id="30"/>
    </w:p>
    <w:p w:rsidR="00CA0F8F" w:rsidRPr="00CA0F8F" w:rsidRDefault="00CA0F8F" w:rsidP="00CA0F8F">
      <w:pPr>
        <w:pStyle w:val="EndNoteBibliography"/>
        <w:ind w:left="720" w:hanging="720"/>
        <w:rPr>
          <w:sz w:val="20"/>
          <w:szCs w:val="20"/>
        </w:rPr>
      </w:pPr>
      <w:bookmarkStart w:id="31" w:name="_ENREF_17"/>
      <w:r w:rsidRPr="00CA0F8F">
        <w:rPr>
          <w:sz w:val="20"/>
          <w:szCs w:val="20"/>
        </w:rPr>
        <w:t xml:space="preserve">Gartland, L. (2008). </w:t>
      </w:r>
      <w:r w:rsidRPr="00CA0F8F">
        <w:rPr>
          <w:i/>
          <w:sz w:val="20"/>
          <w:szCs w:val="20"/>
        </w:rPr>
        <w:t>Heat Islands: Understanding and Mitigating Heat in Urban Areas</w:t>
      </w:r>
      <w:r w:rsidRPr="00CA0F8F">
        <w:rPr>
          <w:sz w:val="20"/>
          <w:szCs w:val="20"/>
        </w:rPr>
        <w:t>. Washington, DC: Earthscan.</w:t>
      </w:r>
      <w:bookmarkEnd w:id="31"/>
    </w:p>
    <w:p w:rsidR="00CA0F8F" w:rsidRPr="00CA0F8F" w:rsidRDefault="00CA0F8F" w:rsidP="00CA0F8F">
      <w:pPr>
        <w:pStyle w:val="EndNoteBibliography"/>
        <w:ind w:left="720" w:hanging="720"/>
        <w:rPr>
          <w:sz w:val="20"/>
          <w:szCs w:val="20"/>
        </w:rPr>
      </w:pPr>
      <w:bookmarkStart w:id="32" w:name="_ENREF_18"/>
      <w:r w:rsidRPr="00CA0F8F">
        <w:rPr>
          <w:sz w:val="20"/>
          <w:szCs w:val="20"/>
        </w:rPr>
        <w:t xml:space="preserve">Gehl, J. (1987). </w:t>
      </w:r>
      <w:r w:rsidRPr="00CA0F8F">
        <w:rPr>
          <w:i/>
          <w:sz w:val="20"/>
          <w:szCs w:val="20"/>
        </w:rPr>
        <w:t>Life between Buildings: Using Public Space</w:t>
      </w:r>
      <w:r w:rsidRPr="00CA0F8F">
        <w:rPr>
          <w:sz w:val="20"/>
          <w:szCs w:val="20"/>
        </w:rPr>
        <w:t>. New York: Van Nostrand Reinhold.</w:t>
      </w:r>
      <w:bookmarkEnd w:id="32"/>
    </w:p>
    <w:p w:rsidR="00CA0F8F" w:rsidRPr="00CA0F8F" w:rsidRDefault="00CA0F8F" w:rsidP="00CA0F8F">
      <w:pPr>
        <w:pStyle w:val="EndNoteBibliography"/>
        <w:ind w:left="720" w:hanging="720"/>
        <w:rPr>
          <w:sz w:val="20"/>
          <w:szCs w:val="20"/>
        </w:rPr>
      </w:pPr>
      <w:bookmarkStart w:id="33" w:name="_ENREF_19"/>
      <w:r w:rsidRPr="00CA0F8F">
        <w:rPr>
          <w:sz w:val="20"/>
          <w:szCs w:val="20"/>
        </w:rPr>
        <w:t xml:space="preserve">Gehl, J. (2002). </w:t>
      </w:r>
      <w:r w:rsidRPr="00CA0F8F">
        <w:rPr>
          <w:i/>
          <w:sz w:val="20"/>
          <w:szCs w:val="20"/>
        </w:rPr>
        <w:t>Public Spaces and Public Life: City of Adelaide</w:t>
      </w:r>
      <w:r w:rsidRPr="00CA0F8F">
        <w:rPr>
          <w:sz w:val="20"/>
          <w:szCs w:val="20"/>
        </w:rPr>
        <w:t>. Adelaide: Planning SA.</w:t>
      </w:r>
      <w:bookmarkEnd w:id="33"/>
    </w:p>
    <w:p w:rsidR="00CA0F8F" w:rsidRPr="00CA0F8F" w:rsidRDefault="00CA0F8F" w:rsidP="00CA0F8F">
      <w:pPr>
        <w:pStyle w:val="EndNoteBibliography"/>
        <w:ind w:left="720" w:hanging="720"/>
        <w:rPr>
          <w:sz w:val="20"/>
          <w:szCs w:val="20"/>
        </w:rPr>
      </w:pPr>
      <w:bookmarkStart w:id="34" w:name="_ENREF_20"/>
      <w:r w:rsidRPr="00CA0F8F">
        <w:rPr>
          <w:sz w:val="20"/>
          <w:szCs w:val="20"/>
        </w:rPr>
        <w:t xml:space="preserve">Gehl, J. (2010). </w:t>
      </w:r>
      <w:r w:rsidRPr="00CA0F8F">
        <w:rPr>
          <w:i/>
          <w:sz w:val="20"/>
          <w:szCs w:val="20"/>
        </w:rPr>
        <w:t>Cities for People</w:t>
      </w:r>
      <w:r w:rsidRPr="00CA0F8F">
        <w:rPr>
          <w:sz w:val="20"/>
          <w:szCs w:val="20"/>
        </w:rPr>
        <w:t>. Washington, DC: Island Press.</w:t>
      </w:r>
      <w:bookmarkEnd w:id="34"/>
    </w:p>
    <w:p w:rsidR="00CA0F8F" w:rsidRPr="00CA0F8F" w:rsidRDefault="00CA0F8F" w:rsidP="00CA0F8F">
      <w:pPr>
        <w:pStyle w:val="EndNoteBibliography"/>
        <w:ind w:left="720" w:hanging="720"/>
        <w:rPr>
          <w:sz w:val="20"/>
          <w:szCs w:val="20"/>
        </w:rPr>
      </w:pPr>
      <w:bookmarkStart w:id="35" w:name="_ENREF_21"/>
      <w:r w:rsidRPr="00CA0F8F">
        <w:rPr>
          <w:sz w:val="20"/>
          <w:szCs w:val="20"/>
        </w:rPr>
        <w:t xml:space="preserve">Gehl, J. (2011). </w:t>
      </w:r>
      <w:r w:rsidRPr="00CA0F8F">
        <w:rPr>
          <w:i/>
          <w:sz w:val="20"/>
          <w:szCs w:val="20"/>
        </w:rPr>
        <w:t>Public Spaces and Public Life Survey: City of Adelaide 2011</w:t>
      </w:r>
      <w:r w:rsidRPr="00CA0F8F">
        <w:rPr>
          <w:sz w:val="20"/>
          <w:szCs w:val="20"/>
        </w:rPr>
        <w:t>. Adelaide: Adelaide City Council.</w:t>
      </w:r>
      <w:bookmarkEnd w:id="35"/>
    </w:p>
    <w:p w:rsidR="00CA0F8F" w:rsidRPr="00CA0F8F" w:rsidRDefault="00CA0F8F" w:rsidP="00CA0F8F">
      <w:pPr>
        <w:pStyle w:val="EndNoteBibliography"/>
        <w:ind w:left="720" w:hanging="720"/>
        <w:rPr>
          <w:sz w:val="20"/>
          <w:szCs w:val="20"/>
        </w:rPr>
      </w:pPr>
      <w:bookmarkStart w:id="36" w:name="_ENREF_22"/>
      <w:r w:rsidRPr="00CA0F8F">
        <w:rPr>
          <w:sz w:val="20"/>
          <w:szCs w:val="20"/>
        </w:rPr>
        <w:t xml:space="preserve">Gehl, J., &amp; Svarre, B. (2013). </w:t>
      </w:r>
      <w:r w:rsidRPr="00CA0F8F">
        <w:rPr>
          <w:i/>
          <w:sz w:val="20"/>
          <w:szCs w:val="20"/>
        </w:rPr>
        <w:t>How to Study Public Life</w:t>
      </w:r>
      <w:r w:rsidRPr="00CA0F8F">
        <w:rPr>
          <w:sz w:val="20"/>
          <w:szCs w:val="20"/>
        </w:rPr>
        <w:t>. Washington DC: Island Press.</w:t>
      </w:r>
      <w:bookmarkEnd w:id="36"/>
    </w:p>
    <w:p w:rsidR="00CA0F8F" w:rsidRPr="00CA0F8F" w:rsidRDefault="00CA0F8F" w:rsidP="00CA0F8F">
      <w:pPr>
        <w:pStyle w:val="EndNoteBibliography"/>
        <w:ind w:left="720" w:hanging="720"/>
        <w:rPr>
          <w:sz w:val="20"/>
          <w:szCs w:val="20"/>
        </w:rPr>
      </w:pPr>
      <w:bookmarkStart w:id="37" w:name="_ENREF_23"/>
      <w:r w:rsidRPr="00CA0F8F">
        <w:rPr>
          <w:sz w:val="20"/>
          <w:szCs w:val="20"/>
        </w:rPr>
        <w:t xml:space="preserve">Givoni, B. (1998). </w:t>
      </w:r>
      <w:r w:rsidRPr="00CA0F8F">
        <w:rPr>
          <w:i/>
          <w:sz w:val="20"/>
          <w:szCs w:val="20"/>
        </w:rPr>
        <w:t>Climate Considerations in Building and Urban Design</w:t>
      </w:r>
      <w:r w:rsidRPr="00CA0F8F">
        <w:rPr>
          <w:sz w:val="20"/>
          <w:szCs w:val="20"/>
        </w:rPr>
        <w:t>. New York: Van Nostrand Reinhold.</w:t>
      </w:r>
      <w:bookmarkEnd w:id="37"/>
    </w:p>
    <w:p w:rsidR="00CA0F8F" w:rsidRPr="00CA0F8F" w:rsidRDefault="00CA0F8F" w:rsidP="00CA0F8F">
      <w:pPr>
        <w:pStyle w:val="EndNoteBibliography"/>
        <w:ind w:left="720" w:hanging="720"/>
        <w:rPr>
          <w:sz w:val="20"/>
          <w:szCs w:val="20"/>
        </w:rPr>
      </w:pPr>
      <w:bookmarkStart w:id="38" w:name="_ENREF_24"/>
      <w:r w:rsidRPr="00CA0F8F">
        <w:rPr>
          <w:sz w:val="20"/>
          <w:szCs w:val="20"/>
        </w:rPr>
        <w:t xml:space="preserve">Hu, W., Becker, N., McMichael, T., &amp; Tong, S. (2007). Heat-related Mortality during Summer in Sydney, Australia, 1990-2004. </w:t>
      </w:r>
      <w:r w:rsidRPr="00CA0F8F">
        <w:rPr>
          <w:i/>
          <w:sz w:val="20"/>
          <w:szCs w:val="20"/>
        </w:rPr>
        <w:t>EPIDEMIOLOGY, 18</w:t>
      </w:r>
      <w:r w:rsidRPr="00CA0F8F">
        <w:rPr>
          <w:sz w:val="20"/>
          <w:szCs w:val="20"/>
        </w:rPr>
        <w:t xml:space="preserve">(5), S113-S114. </w:t>
      </w:r>
      <w:bookmarkEnd w:id="38"/>
    </w:p>
    <w:p w:rsidR="00CA0F8F" w:rsidRPr="00CA0F8F" w:rsidRDefault="00CA0F8F" w:rsidP="00CA0F8F">
      <w:pPr>
        <w:pStyle w:val="EndNoteBibliography"/>
        <w:ind w:left="720" w:hanging="720"/>
        <w:rPr>
          <w:sz w:val="20"/>
          <w:szCs w:val="20"/>
        </w:rPr>
      </w:pPr>
      <w:bookmarkStart w:id="39" w:name="_ENREF_25"/>
      <w:r w:rsidRPr="00CA0F8F">
        <w:rPr>
          <w:sz w:val="20"/>
          <w:szCs w:val="20"/>
        </w:rPr>
        <w:t xml:space="preserve">Ichinose, T., Matsumoto, F., &amp; Kataoka, K. (2008). Counteracting Urban Heat Islands in Japan. In D. Peter (Ed.), </w:t>
      </w:r>
      <w:r w:rsidRPr="00CA0F8F">
        <w:rPr>
          <w:i/>
          <w:sz w:val="20"/>
          <w:szCs w:val="20"/>
        </w:rPr>
        <w:t>Urban Energy Transition: From Fussil Fuels to Renewable Power</w:t>
      </w:r>
      <w:r w:rsidRPr="00CA0F8F">
        <w:rPr>
          <w:sz w:val="20"/>
          <w:szCs w:val="20"/>
        </w:rPr>
        <w:t xml:space="preserve"> (pp. 365-380). Amsterdam: Elsevier.</w:t>
      </w:r>
      <w:bookmarkEnd w:id="39"/>
    </w:p>
    <w:p w:rsidR="00CA0F8F" w:rsidRPr="00CA0F8F" w:rsidRDefault="00CA0F8F" w:rsidP="00CA0F8F">
      <w:pPr>
        <w:pStyle w:val="EndNoteBibliography"/>
        <w:ind w:left="720" w:hanging="720"/>
        <w:rPr>
          <w:sz w:val="20"/>
          <w:szCs w:val="20"/>
        </w:rPr>
      </w:pPr>
      <w:bookmarkStart w:id="40" w:name="_ENREF_26"/>
      <w:r w:rsidRPr="00CA0F8F">
        <w:rPr>
          <w:sz w:val="20"/>
          <w:szCs w:val="20"/>
        </w:rPr>
        <w:t xml:space="preserve">Johansson, E. (2006). Influence of Urban Geometry on Outdoor Thermal Comfort in a Hot Dry Climate: A Study in Fez, Morocco. </w:t>
      </w:r>
      <w:r w:rsidRPr="00CA0F8F">
        <w:rPr>
          <w:i/>
          <w:sz w:val="20"/>
          <w:szCs w:val="20"/>
        </w:rPr>
        <w:t>Building and Environment, 41</w:t>
      </w:r>
      <w:r w:rsidRPr="00CA0F8F">
        <w:rPr>
          <w:sz w:val="20"/>
          <w:szCs w:val="20"/>
        </w:rPr>
        <w:t xml:space="preserve">(10), 1326-1338. doi: </w:t>
      </w:r>
      <w:hyperlink r:id="rId11" w:history="1">
        <w:r w:rsidRPr="00CA0F8F">
          <w:rPr>
            <w:rStyle w:val="Hyperlink"/>
            <w:sz w:val="20"/>
            <w:szCs w:val="20"/>
          </w:rPr>
          <w:t>http://dx.doi.org/10.1016/j.buildenv.2005.05.022</w:t>
        </w:r>
        <w:bookmarkEnd w:id="40"/>
      </w:hyperlink>
    </w:p>
    <w:p w:rsidR="00CA0F8F" w:rsidRPr="00CA0F8F" w:rsidRDefault="00CA0F8F" w:rsidP="00CA0F8F">
      <w:pPr>
        <w:pStyle w:val="EndNoteBibliography"/>
        <w:ind w:left="720" w:hanging="720"/>
        <w:rPr>
          <w:sz w:val="20"/>
          <w:szCs w:val="20"/>
        </w:rPr>
      </w:pPr>
      <w:bookmarkStart w:id="41" w:name="_ENREF_27"/>
      <w:r w:rsidRPr="00CA0F8F">
        <w:rPr>
          <w:sz w:val="20"/>
          <w:szCs w:val="20"/>
        </w:rPr>
        <w:t xml:space="preserve">Kirch, W., Menne, B., &amp; Bertollini, R. (2006). </w:t>
      </w:r>
      <w:r w:rsidRPr="00CA0F8F">
        <w:rPr>
          <w:i/>
          <w:sz w:val="20"/>
          <w:szCs w:val="20"/>
        </w:rPr>
        <w:t>Extreme Weather Events and Public Health Responses</w:t>
      </w:r>
      <w:r w:rsidRPr="00CA0F8F">
        <w:rPr>
          <w:sz w:val="20"/>
          <w:szCs w:val="20"/>
        </w:rPr>
        <w:t xml:space="preserve">. Dordrecht: Springer </w:t>
      </w:r>
      <w:bookmarkEnd w:id="41"/>
    </w:p>
    <w:p w:rsidR="00CA0F8F" w:rsidRPr="00CA0F8F" w:rsidRDefault="00CA0F8F" w:rsidP="00CA0F8F">
      <w:pPr>
        <w:pStyle w:val="EndNoteBibliography"/>
        <w:ind w:left="720" w:hanging="720"/>
        <w:rPr>
          <w:sz w:val="20"/>
          <w:szCs w:val="20"/>
        </w:rPr>
      </w:pPr>
      <w:bookmarkStart w:id="42" w:name="_ENREF_28"/>
      <w:r w:rsidRPr="00CA0F8F">
        <w:rPr>
          <w:sz w:val="20"/>
          <w:szCs w:val="20"/>
        </w:rPr>
        <w:t xml:space="preserve">Lang, J. (1987). </w:t>
      </w:r>
      <w:r w:rsidRPr="00CA0F8F">
        <w:rPr>
          <w:i/>
          <w:sz w:val="20"/>
          <w:szCs w:val="20"/>
        </w:rPr>
        <w:t>Creating Architectural Theory: the Role of the Behavioral Sciences in Environmental Design</w:t>
      </w:r>
      <w:r w:rsidRPr="00CA0F8F">
        <w:rPr>
          <w:sz w:val="20"/>
          <w:szCs w:val="20"/>
        </w:rPr>
        <w:t>. New York: Van Nostrand Reinhold Co.</w:t>
      </w:r>
      <w:bookmarkEnd w:id="42"/>
    </w:p>
    <w:p w:rsidR="00CA0F8F" w:rsidRPr="00CA0F8F" w:rsidRDefault="00CA0F8F" w:rsidP="00CA0F8F">
      <w:pPr>
        <w:pStyle w:val="EndNoteBibliography"/>
        <w:ind w:left="720" w:hanging="720"/>
        <w:rPr>
          <w:sz w:val="20"/>
          <w:szCs w:val="20"/>
        </w:rPr>
      </w:pPr>
      <w:bookmarkStart w:id="43" w:name="_ENREF_29"/>
      <w:r w:rsidRPr="00CA0F8F">
        <w:rPr>
          <w:sz w:val="20"/>
          <w:szCs w:val="20"/>
        </w:rPr>
        <w:t xml:space="preserve">Lang, J. (2005). </w:t>
      </w:r>
      <w:r w:rsidRPr="00CA0F8F">
        <w:rPr>
          <w:i/>
          <w:sz w:val="20"/>
          <w:szCs w:val="20"/>
        </w:rPr>
        <w:t>Urban Design: A Typology of Procedures and Products</w:t>
      </w:r>
      <w:r w:rsidRPr="00CA0F8F">
        <w:rPr>
          <w:sz w:val="20"/>
          <w:szCs w:val="20"/>
        </w:rPr>
        <w:t>. Oxford Elsevier, Architectural Press.</w:t>
      </w:r>
      <w:bookmarkEnd w:id="43"/>
    </w:p>
    <w:p w:rsidR="00CA0F8F" w:rsidRPr="00CA0F8F" w:rsidRDefault="00CA0F8F" w:rsidP="00CA0F8F">
      <w:pPr>
        <w:pStyle w:val="EndNoteBibliography"/>
        <w:ind w:left="720" w:hanging="720"/>
        <w:rPr>
          <w:sz w:val="20"/>
          <w:szCs w:val="20"/>
        </w:rPr>
      </w:pPr>
      <w:bookmarkStart w:id="44" w:name="_ENREF_30"/>
      <w:r w:rsidRPr="00CA0F8F">
        <w:rPr>
          <w:sz w:val="20"/>
          <w:szCs w:val="20"/>
        </w:rPr>
        <w:t xml:space="preserve">Lehmann, S., &amp; Thornton, K. (2015). Applying Low Carbon Principles to Shift Urban Design paradigms in the Asia-Pacific Region towards Green Urbanism. In S. Lehmann (Ed.), </w:t>
      </w:r>
      <w:r w:rsidRPr="00CA0F8F">
        <w:rPr>
          <w:i/>
          <w:sz w:val="20"/>
          <w:szCs w:val="20"/>
        </w:rPr>
        <w:t>Low Carbon Cities: Transforming Urban Systems</w:t>
      </w:r>
      <w:r w:rsidRPr="00CA0F8F">
        <w:rPr>
          <w:sz w:val="20"/>
          <w:szCs w:val="20"/>
        </w:rPr>
        <w:t xml:space="preserve"> (pp. 394-421). London: Routledge.</w:t>
      </w:r>
      <w:bookmarkEnd w:id="44"/>
    </w:p>
    <w:p w:rsidR="00CA0F8F" w:rsidRPr="00CA0F8F" w:rsidRDefault="00CA0F8F" w:rsidP="00CA0F8F">
      <w:pPr>
        <w:pStyle w:val="EndNoteBibliography"/>
        <w:ind w:left="720" w:hanging="720"/>
        <w:rPr>
          <w:sz w:val="20"/>
          <w:szCs w:val="20"/>
        </w:rPr>
      </w:pPr>
      <w:bookmarkStart w:id="45" w:name="_ENREF_31"/>
      <w:r w:rsidRPr="00CA0F8F">
        <w:rPr>
          <w:sz w:val="20"/>
          <w:szCs w:val="20"/>
        </w:rPr>
        <w:t xml:space="preserve">Lillebye, i. (2001). The Architectural Significance of the Street as a Functional and Social Arena. In C. Jefferson, J. Rowe &amp; C. Brebbia (Eds.), </w:t>
      </w:r>
      <w:r w:rsidRPr="00CA0F8F">
        <w:rPr>
          <w:i/>
          <w:sz w:val="20"/>
          <w:szCs w:val="20"/>
        </w:rPr>
        <w:t>The Sustainable Street: the Environmental, Human and Economic Aspects of Street Design and Management</w:t>
      </w:r>
      <w:r w:rsidRPr="00CA0F8F">
        <w:rPr>
          <w:sz w:val="20"/>
          <w:szCs w:val="20"/>
        </w:rPr>
        <w:t xml:space="preserve"> (pp. 3-44). Southampton: WIT Press.</w:t>
      </w:r>
      <w:bookmarkEnd w:id="45"/>
    </w:p>
    <w:p w:rsidR="00CA0F8F" w:rsidRPr="00CA0F8F" w:rsidRDefault="00CA0F8F" w:rsidP="00CA0F8F">
      <w:pPr>
        <w:pStyle w:val="EndNoteBibliography"/>
        <w:ind w:left="720" w:hanging="720"/>
        <w:rPr>
          <w:sz w:val="20"/>
          <w:szCs w:val="20"/>
        </w:rPr>
      </w:pPr>
      <w:bookmarkStart w:id="46" w:name="_ENREF_32"/>
      <w:r w:rsidRPr="00CA0F8F">
        <w:rPr>
          <w:sz w:val="20"/>
          <w:szCs w:val="20"/>
        </w:rPr>
        <w:t xml:space="preserve">Lin, T. P. (2009). Thermal Perception, Adaptation and Attendance in a Public Square in Hot and Humid Regions. </w:t>
      </w:r>
      <w:r w:rsidRPr="00CA0F8F">
        <w:rPr>
          <w:i/>
          <w:sz w:val="20"/>
          <w:szCs w:val="20"/>
        </w:rPr>
        <w:t>Building and Environment, 44</w:t>
      </w:r>
      <w:r w:rsidRPr="00CA0F8F">
        <w:rPr>
          <w:sz w:val="20"/>
          <w:szCs w:val="20"/>
        </w:rPr>
        <w:t xml:space="preserve">(10), 2017-2026. doi: </w:t>
      </w:r>
      <w:hyperlink r:id="rId12" w:history="1">
        <w:r w:rsidRPr="00CA0F8F">
          <w:rPr>
            <w:rStyle w:val="Hyperlink"/>
            <w:sz w:val="20"/>
            <w:szCs w:val="20"/>
          </w:rPr>
          <w:t>http://dx.doi.org/10.1016/j.buildenv.2009.02.004</w:t>
        </w:r>
        <w:bookmarkEnd w:id="46"/>
      </w:hyperlink>
    </w:p>
    <w:p w:rsidR="00CA0F8F" w:rsidRPr="00CA0F8F" w:rsidRDefault="00CA0F8F" w:rsidP="00CA0F8F">
      <w:pPr>
        <w:pStyle w:val="EndNoteBibliography"/>
        <w:ind w:left="720" w:hanging="720"/>
        <w:rPr>
          <w:sz w:val="20"/>
          <w:szCs w:val="20"/>
        </w:rPr>
      </w:pPr>
      <w:bookmarkStart w:id="47" w:name="_ENREF_33"/>
      <w:r w:rsidRPr="00CA0F8F">
        <w:rPr>
          <w:sz w:val="20"/>
          <w:szCs w:val="20"/>
        </w:rPr>
        <w:t xml:space="preserve">Lin, T. P., Matzarakis, A., &amp; Hwang, R. L. (2010). Shading Effect on Long-term Outdoor Thermal Comfort. </w:t>
      </w:r>
      <w:r w:rsidRPr="00CA0F8F">
        <w:rPr>
          <w:i/>
          <w:sz w:val="20"/>
          <w:szCs w:val="20"/>
        </w:rPr>
        <w:t>Building and Environment, 45</w:t>
      </w:r>
      <w:r w:rsidRPr="00CA0F8F">
        <w:rPr>
          <w:sz w:val="20"/>
          <w:szCs w:val="20"/>
        </w:rPr>
        <w:t xml:space="preserve">(1), 213-221. doi: </w:t>
      </w:r>
      <w:hyperlink r:id="rId13" w:history="1">
        <w:r w:rsidRPr="00CA0F8F">
          <w:rPr>
            <w:rStyle w:val="Hyperlink"/>
            <w:sz w:val="20"/>
            <w:szCs w:val="20"/>
          </w:rPr>
          <w:t>http://dx.doi.org/10.1016/j.buildenv.2009.06.002</w:t>
        </w:r>
        <w:bookmarkEnd w:id="47"/>
      </w:hyperlink>
    </w:p>
    <w:p w:rsidR="00CA0F8F" w:rsidRPr="00CA0F8F" w:rsidRDefault="00CA0F8F" w:rsidP="00CA0F8F">
      <w:pPr>
        <w:pStyle w:val="EndNoteBibliography"/>
        <w:ind w:left="720" w:hanging="720"/>
        <w:rPr>
          <w:sz w:val="20"/>
          <w:szCs w:val="20"/>
        </w:rPr>
      </w:pPr>
      <w:bookmarkStart w:id="48" w:name="_ENREF_34"/>
      <w:r w:rsidRPr="00CA0F8F">
        <w:rPr>
          <w:sz w:val="20"/>
          <w:szCs w:val="20"/>
        </w:rPr>
        <w:t>Major Cities Unit. (2013). State of Australian Cities. Canberra: Department of Infrastructure and Transport, Commonwealth of Australia.</w:t>
      </w:r>
      <w:bookmarkEnd w:id="48"/>
    </w:p>
    <w:p w:rsidR="00CA0F8F" w:rsidRPr="00CA0F8F" w:rsidRDefault="00CA0F8F" w:rsidP="00CA0F8F">
      <w:pPr>
        <w:pStyle w:val="EndNoteBibliography"/>
        <w:ind w:left="720" w:hanging="720"/>
        <w:rPr>
          <w:sz w:val="20"/>
          <w:szCs w:val="20"/>
        </w:rPr>
      </w:pPr>
      <w:bookmarkStart w:id="49" w:name="_ENREF_35"/>
      <w:r w:rsidRPr="00CA0F8F">
        <w:rPr>
          <w:sz w:val="20"/>
          <w:szCs w:val="20"/>
        </w:rPr>
        <w:t>McMichael, A., Woodruff, R., Whetton, P., Hennessy, K., Nicholls, N., Hales, S., . . . Kjellstrom, T. (2003). Human Health and Climate Change in Oceania: A Risk Assessment. Canberra: Commonwealth of Australia.</w:t>
      </w:r>
      <w:bookmarkEnd w:id="49"/>
    </w:p>
    <w:p w:rsidR="00CA0F8F" w:rsidRPr="00CA0F8F" w:rsidRDefault="00CA0F8F" w:rsidP="00CA0F8F">
      <w:pPr>
        <w:pStyle w:val="EndNoteBibliography"/>
        <w:ind w:left="720" w:hanging="720"/>
        <w:rPr>
          <w:sz w:val="20"/>
          <w:szCs w:val="20"/>
        </w:rPr>
      </w:pPr>
      <w:bookmarkStart w:id="50" w:name="_ENREF_36"/>
      <w:r w:rsidRPr="00CA0F8F">
        <w:rPr>
          <w:sz w:val="20"/>
          <w:szCs w:val="20"/>
        </w:rPr>
        <w:t xml:space="preserve">Moughtin, C. (2003). </w:t>
      </w:r>
      <w:r w:rsidRPr="00CA0F8F">
        <w:rPr>
          <w:i/>
          <w:sz w:val="20"/>
          <w:szCs w:val="20"/>
        </w:rPr>
        <w:t>Urban Design: Street and Square</w:t>
      </w:r>
      <w:r w:rsidRPr="00CA0F8F">
        <w:rPr>
          <w:sz w:val="20"/>
          <w:szCs w:val="20"/>
        </w:rPr>
        <w:t>. Amsterdam Elsevier, Architectural Press.</w:t>
      </w:r>
      <w:bookmarkEnd w:id="50"/>
    </w:p>
    <w:p w:rsidR="00CA0F8F" w:rsidRPr="00CA0F8F" w:rsidRDefault="00CA0F8F" w:rsidP="00CA0F8F">
      <w:pPr>
        <w:pStyle w:val="EndNoteBibliography"/>
        <w:ind w:left="720" w:hanging="720"/>
        <w:rPr>
          <w:sz w:val="20"/>
          <w:szCs w:val="20"/>
        </w:rPr>
      </w:pPr>
      <w:bookmarkStart w:id="51" w:name="_ENREF_37"/>
      <w:r w:rsidRPr="00CA0F8F">
        <w:rPr>
          <w:sz w:val="20"/>
          <w:szCs w:val="20"/>
        </w:rPr>
        <w:t xml:space="preserve">Nairn, J. R., &amp; Fawcett, R. (2013). </w:t>
      </w:r>
      <w:r w:rsidRPr="00CA0F8F">
        <w:rPr>
          <w:i/>
          <w:sz w:val="20"/>
          <w:szCs w:val="20"/>
        </w:rPr>
        <w:t>Defining Heatwaves : Heatwave Defined as a Heat-Impact Event Aervicing All Community and Business Sectors in Australia</w:t>
      </w:r>
      <w:r w:rsidRPr="00CA0F8F">
        <w:rPr>
          <w:sz w:val="20"/>
          <w:szCs w:val="20"/>
        </w:rPr>
        <w:t>. Adelaide: Centre for Australian Weather and Climate Research.</w:t>
      </w:r>
      <w:bookmarkEnd w:id="51"/>
    </w:p>
    <w:p w:rsidR="00CA0F8F" w:rsidRPr="00CA0F8F" w:rsidRDefault="00CA0F8F" w:rsidP="00CA0F8F">
      <w:pPr>
        <w:pStyle w:val="EndNoteBibliography"/>
        <w:ind w:left="720" w:hanging="720"/>
        <w:rPr>
          <w:sz w:val="20"/>
          <w:szCs w:val="20"/>
        </w:rPr>
      </w:pPr>
      <w:bookmarkStart w:id="52" w:name="_ENREF_38"/>
      <w:r w:rsidRPr="00CA0F8F">
        <w:rPr>
          <w:sz w:val="20"/>
          <w:szCs w:val="20"/>
        </w:rPr>
        <w:t xml:space="preserve">Neuman, W. L. (2011). </w:t>
      </w:r>
      <w:r w:rsidRPr="00CA0F8F">
        <w:rPr>
          <w:i/>
          <w:sz w:val="20"/>
          <w:szCs w:val="20"/>
        </w:rPr>
        <w:t>Social Research Methods: Qualitative and Quantitative Approaches</w:t>
      </w:r>
      <w:r w:rsidRPr="00CA0F8F">
        <w:rPr>
          <w:sz w:val="20"/>
          <w:szCs w:val="20"/>
        </w:rPr>
        <w:t xml:space="preserve"> (7th ed. ed.). Boston: Pearson/Allyn &amp; Bacon.</w:t>
      </w:r>
      <w:bookmarkEnd w:id="52"/>
    </w:p>
    <w:p w:rsidR="00CA0F8F" w:rsidRPr="00CA0F8F" w:rsidRDefault="00CA0F8F" w:rsidP="00CA0F8F">
      <w:pPr>
        <w:pStyle w:val="EndNoteBibliography"/>
        <w:ind w:left="720" w:hanging="720"/>
        <w:rPr>
          <w:sz w:val="20"/>
          <w:szCs w:val="20"/>
        </w:rPr>
      </w:pPr>
      <w:bookmarkStart w:id="53" w:name="_ENREF_39"/>
      <w:r w:rsidRPr="00CA0F8F">
        <w:rPr>
          <w:sz w:val="20"/>
          <w:szCs w:val="20"/>
        </w:rPr>
        <w:t xml:space="preserve">Nicol, F. (1993). </w:t>
      </w:r>
      <w:r w:rsidRPr="00CA0F8F">
        <w:rPr>
          <w:i/>
          <w:sz w:val="20"/>
          <w:szCs w:val="20"/>
        </w:rPr>
        <w:t>Thermal Comfort: A Handbook for Field Studies toward an Adaptive Model</w:t>
      </w:r>
      <w:r w:rsidRPr="00CA0F8F">
        <w:rPr>
          <w:sz w:val="20"/>
          <w:szCs w:val="20"/>
        </w:rPr>
        <w:t>. London: University of East London.</w:t>
      </w:r>
      <w:bookmarkEnd w:id="53"/>
    </w:p>
    <w:p w:rsidR="00CA0F8F" w:rsidRPr="00CA0F8F" w:rsidRDefault="00CA0F8F" w:rsidP="00CA0F8F">
      <w:pPr>
        <w:pStyle w:val="EndNoteBibliography"/>
        <w:ind w:left="720" w:hanging="720"/>
        <w:rPr>
          <w:sz w:val="20"/>
          <w:szCs w:val="20"/>
        </w:rPr>
      </w:pPr>
      <w:bookmarkStart w:id="54" w:name="_ENREF_40"/>
      <w:r w:rsidRPr="00CA0F8F">
        <w:rPr>
          <w:sz w:val="20"/>
          <w:szCs w:val="20"/>
        </w:rPr>
        <w:t xml:space="preserve">Nikolopoulou, M. (2004a). Outdoor comfort. </w:t>
      </w:r>
      <w:r w:rsidRPr="00CA0F8F">
        <w:rPr>
          <w:i/>
          <w:sz w:val="20"/>
          <w:szCs w:val="20"/>
        </w:rPr>
        <w:t>Environmental diversity in architecture</w:t>
      </w:r>
      <w:r w:rsidRPr="00CA0F8F">
        <w:rPr>
          <w:sz w:val="20"/>
          <w:szCs w:val="20"/>
        </w:rPr>
        <w:t xml:space="preserve">, 101. </w:t>
      </w:r>
      <w:bookmarkEnd w:id="54"/>
    </w:p>
    <w:p w:rsidR="00CA0F8F" w:rsidRPr="00CA0F8F" w:rsidRDefault="00CA0F8F" w:rsidP="00CA0F8F">
      <w:pPr>
        <w:pStyle w:val="EndNoteBibliography"/>
        <w:ind w:left="720" w:hanging="720"/>
        <w:rPr>
          <w:sz w:val="20"/>
          <w:szCs w:val="20"/>
        </w:rPr>
      </w:pPr>
      <w:bookmarkStart w:id="55" w:name="_ENREF_41"/>
      <w:r w:rsidRPr="00CA0F8F">
        <w:rPr>
          <w:sz w:val="20"/>
          <w:szCs w:val="20"/>
        </w:rPr>
        <w:t xml:space="preserve">Nikolopoulou, M. (2004b). Outdoor Comfort. In K. Steemers &amp; M. A. Steane (Eds.), </w:t>
      </w:r>
      <w:r w:rsidRPr="00CA0F8F">
        <w:rPr>
          <w:i/>
          <w:sz w:val="20"/>
          <w:szCs w:val="20"/>
        </w:rPr>
        <w:t>Environmental diversity in architecture</w:t>
      </w:r>
      <w:r w:rsidRPr="00CA0F8F">
        <w:rPr>
          <w:sz w:val="20"/>
          <w:szCs w:val="20"/>
        </w:rPr>
        <w:t xml:space="preserve"> (pp. 101-119). London: Spon (E&amp;F).</w:t>
      </w:r>
      <w:bookmarkEnd w:id="55"/>
    </w:p>
    <w:p w:rsidR="00CA0F8F" w:rsidRPr="00CA0F8F" w:rsidRDefault="00CA0F8F" w:rsidP="00CA0F8F">
      <w:pPr>
        <w:pStyle w:val="EndNoteBibliography"/>
        <w:ind w:left="720" w:hanging="720"/>
        <w:rPr>
          <w:sz w:val="20"/>
          <w:szCs w:val="20"/>
        </w:rPr>
      </w:pPr>
      <w:bookmarkStart w:id="56" w:name="_ENREF_42"/>
      <w:r w:rsidRPr="00CA0F8F">
        <w:rPr>
          <w:sz w:val="20"/>
          <w:szCs w:val="20"/>
        </w:rPr>
        <w:t xml:space="preserve">Nikolopoulou, M. (2011). Urban Open Spaces and Adaptation to Climate Change. In M. Richter &amp; U. Weiland (Eds.), </w:t>
      </w:r>
      <w:r w:rsidRPr="00CA0F8F">
        <w:rPr>
          <w:i/>
          <w:sz w:val="20"/>
          <w:szCs w:val="20"/>
        </w:rPr>
        <w:t>Applied Urban Ecology: : A Global Framework</w:t>
      </w:r>
      <w:r w:rsidRPr="00CA0F8F">
        <w:rPr>
          <w:sz w:val="20"/>
          <w:szCs w:val="20"/>
        </w:rPr>
        <w:t xml:space="preserve"> (pp. 106-122). Chichester: Wiley-Blackwell.</w:t>
      </w:r>
      <w:bookmarkEnd w:id="56"/>
    </w:p>
    <w:p w:rsidR="00CA0F8F" w:rsidRPr="00CA0F8F" w:rsidRDefault="00CA0F8F" w:rsidP="00CA0F8F">
      <w:pPr>
        <w:pStyle w:val="EndNoteBibliography"/>
        <w:ind w:left="720" w:hanging="720"/>
        <w:rPr>
          <w:sz w:val="20"/>
          <w:szCs w:val="20"/>
        </w:rPr>
      </w:pPr>
      <w:bookmarkStart w:id="57" w:name="_ENREF_43"/>
      <w:r w:rsidRPr="00CA0F8F">
        <w:rPr>
          <w:sz w:val="20"/>
          <w:szCs w:val="20"/>
        </w:rPr>
        <w:lastRenderedPageBreak/>
        <w:t xml:space="preserve">Nikolopoulou, M., Baker, N., &amp; Steemers, K. (1999). Improvements to the globe thermometer for outdoor use. </w:t>
      </w:r>
      <w:r w:rsidRPr="00CA0F8F">
        <w:rPr>
          <w:i/>
          <w:sz w:val="20"/>
          <w:szCs w:val="20"/>
        </w:rPr>
        <w:t>Architectural Science Review, 42</w:t>
      </w:r>
      <w:r w:rsidRPr="00CA0F8F">
        <w:rPr>
          <w:sz w:val="20"/>
          <w:szCs w:val="20"/>
        </w:rPr>
        <w:t xml:space="preserve">(1), 27-34. </w:t>
      </w:r>
      <w:bookmarkEnd w:id="57"/>
    </w:p>
    <w:p w:rsidR="00CA0F8F" w:rsidRPr="00CA0F8F" w:rsidRDefault="00CA0F8F" w:rsidP="00CA0F8F">
      <w:pPr>
        <w:pStyle w:val="EndNoteBibliography"/>
        <w:ind w:left="720" w:hanging="720"/>
        <w:rPr>
          <w:sz w:val="20"/>
          <w:szCs w:val="20"/>
        </w:rPr>
      </w:pPr>
      <w:bookmarkStart w:id="58" w:name="_ENREF_44"/>
      <w:r w:rsidRPr="00CA0F8F">
        <w:rPr>
          <w:sz w:val="20"/>
          <w:szCs w:val="20"/>
        </w:rPr>
        <w:t xml:space="preserve">Nikolopoulou, M., Baker, N., &amp; Steemers, K. (2001). Thermal Comfort in Outdoor Urban Spaces: Understanding the Human Parameter. </w:t>
      </w:r>
      <w:r w:rsidRPr="00CA0F8F">
        <w:rPr>
          <w:i/>
          <w:sz w:val="20"/>
          <w:szCs w:val="20"/>
        </w:rPr>
        <w:t>Solar Energy, 70</w:t>
      </w:r>
      <w:r w:rsidRPr="00CA0F8F">
        <w:rPr>
          <w:sz w:val="20"/>
          <w:szCs w:val="20"/>
        </w:rPr>
        <w:t xml:space="preserve">(3), 227-235. </w:t>
      </w:r>
      <w:bookmarkEnd w:id="58"/>
    </w:p>
    <w:p w:rsidR="00CA0F8F" w:rsidRPr="00CA0F8F" w:rsidRDefault="00CA0F8F" w:rsidP="00CA0F8F">
      <w:pPr>
        <w:pStyle w:val="EndNoteBibliography"/>
        <w:ind w:left="720" w:hanging="720"/>
        <w:rPr>
          <w:sz w:val="20"/>
          <w:szCs w:val="20"/>
        </w:rPr>
      </w:pPr>
      <w:bookmarkStart w:id="59" w:name="_ENREF_45"/>
      <w:r w:rsidRPr="00CA0F8F">
        <w:rPr>
          <w:sz w:val="20"/>
          <w:szCs w:val="20"/>
        </w:rPr>
        <w:t xml:space="preserve">Nikolopoulou, M., &amp; Lykoudis, S. (2006). Thermal Comfort in Outdoor Urban Spaces: Analysis Across Different European Countries. </w:t>
      </w:r>
      <w:r w:rsidRPr="00CA0F8F">
        <w:rPr>
          <w:i/>
          <w:sz w:val="20"/>
          <w:szCs w:val="20"/>
        </w:rPr>
        <w:t>Building and Environment, 41</w:t>
      </w:r>
      <w:r w:rsidRPr="00CA0F8F">
        <w:rPr>
          <w:sz w:val="20"/>
          <w:szCs w:val="20"/>
        </w:rPr>
        <w:t xml:space="preserve">(11), 1455-1470. doi: </w:t>
      </w:r>
      <w:hyperlink r:id="rId14" w:history="1">
        <w:r w:rsidRPr="00CA0F8F">
          <w:rPr>
            <w:rStyle w:val="Hyperlink"/>
            <w:sz w:val="20"/>
            <w:szCs w:val="20"/>
          </w:rPr>
          <w:t>http://dx.doi.org/10.1016/j.buildenv.2005.05.031</w:t>
        </w:r>
        <w:bookmarkEnd w:id="59"/>
      </w:hyperlink>
    </w:p>
    <w:p w:rsidR="00CA0F8F" w:rsidRPr="00CA0F8F" w:rsidRDefault="00CA0F8F" w:rsidP="00CA0F8F">
      <w:pPr>
        <w:pStyle w:val="EndNoteBibliography"/>
        <w:ind w:left="720" w:hanging="720"/>
        <w:rPr>
          <w:sz w:val="20"/>
          <w:szCs w:val="20"/>
        </w:rPr>
      </w:pPr>
      <w:bookmarkStart w:id="60" w:name="_ENREF_46"/>
      <w:r w:rsidRPr="00CA0F8F">
        <w:rPr>
          <w:sz w:val="20"/>
          <w:szCs w:val="20"/>
        </w:rPr>
        <w:t xml:space="preserve">Nikolopoulou, M., &amp; Lykoudis, S. (2007). Use of Outdoor Spaces and Microclimate in a Mediterranean Urban Area. </w:t>
      </w:r>
      <w:r w:rsidRPr="00CA0F8F">
        <w:rPr>
          <w:i/>
          <w:sz w:val="20"/>
          <w:szCs w:val="20"/>
        </w:rPr>
        <w:t>Building and Environment, 42</w:t>
      </w:r>
      <w:r w:rsidRPr="00CA0F8F">
        <w:rPr>
          <w:sz w:val="20"/>
          <w:szCs w:val="20"/>
        </w:rPr>
        <w:t xml:space="preserve">(10), 3691-3707. doi: </w:t>
      </w:r>
      <w:hyperlink r:id="rId15" w:history="1">
        <w:r w:rsidRPr="00CA0F8F">
          <w:rPr>
            <w:rStyle w:val="Hyperlink"/>
            <w:sz w:val="20"/>
            <w:szCs w:val="20"/>
          </w:rPr>
          <w:t>http://dx.doi.org/10.1016/j.buildenv.2006.09.008</w:t>
        </w:r>
        <w:bookmarkEnd w:id="60"/>
      </w:hyperlink>
    </w:p>
    <w:p w:rsidR="00CA0F8F" w:rsidRPr="00CA0F8F" w:rsidRDefault="00CA0F8F" w:rsidP="00CA0F8F">
      <w:pPr>
        <w:pStyle w:val="EndNoteBibliography"/>
        <w:ind w:left="720" w:hanging="720"/>
        <w:rPr>
          <w:sz w:val="20"/>
          <w:szCs w:val="20"/>
        </w:rPr>
      </w:pPr>
      <w:bookmarkStart w:id="61" w:name="_ENREF_47"/>
      <w:r w:rsidRPr="00CA0F8F">
        <w:rPr>
          <w:sz w:val="20"/>
          <w:szCs w:val="20"/>
        </w:rPr>
        <w:t xml:space="preserve">Nikolopoulou, M., &amp; Steemers, K. (2003). Thermal comfort and psychological adaptation as a guide for designing urban spaces. </w:t>
      </w:r>
      <w:r w:rsidRPr="00CA0F8F">
        <w:rPr>
          <w:i/>
          <w:sz w:val="20"/>
          <w:szCs w:val="20"/>
        </w:rPr>
        <w:t>Energy and Buildings, 35</w:t>
      </w:r>
      <w:r w:rsidRPr="00CA0F8F">
        <w:rPr>
          <w:sz w:val="20"/>
          <w:szCs w:val="20"/>
        </w:rPr>
        <w:t xml:space="preserve">(1), 95-101. doi: </w:t>
      </w:r>
      <w:hyperlink r:id="rId16" w:history="1">
        <w:r w:rsidRPr="00CA0F8F">
          <w:rPr>
            <w:rStyle w:val="Hyperlink"/>
            <w:sz w:val="20"/>
            <w:szCs w:val="20"/>
          </w:rPr>
          <w:t>http://dx.doi.org/10.1016/S0378-7788(02)00084-1</w:t>
        </w:r>
        <w:bookmarkEnd w:id="61"/>
      </w:hyperlink>
    </w:p>
    <w:p w:rsidR="00CA0F8F" w:rsidRPr="00CA0F8F" w:rsidRDefault="00CA0F8F" w:rsidP="00CA0F8F">
      <w:pPr>
        <w:pStyle w:val="EndNoteBibliography"/>
        <w:ind w:left="720" w:hanging="720"/>
        <w:rPr>
          <w:sz w:val="20"/>
          <w:szCs w:val="20"/>
        </w:rPr>
      </w:pPr>
      <w:bookmarkStart w:id="62" w:name="_ENREF_48"/>
      <w:r w:rsidRPr="00CA0F8F">
        <w:rPr>
          <w:sz w:val="20"/>
          <w:szCs w:val="20"/>
        </w:rPr>
        <w:t xml:space="preserve">Nitschke, M., Tucker, G. R., &amp; Bi, P. (2007). Morbidity and Mortality during Heatwaves in Metropolitan Adelaide. </w:t>
      </w:r>
      <w:r w:rsidRPr="00CA0F8F">
        <w:rPr>
          <w:i/>
          <w:sz w:val="20"/>
          <w:szCs w:val="20"/>
        </w:rPr>
        <w:t>The Medical journal of Australia, 187</w:t>
      </w:r>
      <w:r w:rsidRPr="00CA0F8F">
        <w:rPr>
          <w:sz w:val="20"/>
          <w:szCs w:val="20"/>
        </w:rPr>
        <w:t xml:space="preserve">(11-12), 662-665. </w:t>
      </w:r>
      <w:bookmarkEnd w:id="62"/>
    </w:p>
    <w:p w:rsidR="00CA0F8F" w:rsidRPr="00CA0F8F" w:rsidRDefault="00CA0F8F" w:rsidP="00CA0F8F">
      <w:pPr>
        <w:pStyle w:val="EndNoteBibliography"/>
        <w:ind w:left="720" w:hanging="720"/>
        <w:rPr>
          <w:sz w:val="20"/>
          <w:szCs w:val="20"/>
        </w:rPr>
      </w:pPr>
      <w:bookmarkStart w:id="63" w:name="_ENREF_49"/>
      <w:r w:rsidRPr="00CA0F8F">
        <w:rPr>
          <w:sz w:val="20"/>
          <w:szCs w:val="20"/>
        </w:rPr>
        <w:t xml:space="preserve">OECD. (2010). </w:t>
      </w:r>
      <w:r w:rsidRPr="00CA0F8F">
        <w:rPr>
          <w:i/>
          <w:sz w:val="20"/>
          <w:szCs w:val="20"/>
        </w:rPr>
        <w:t>Cities and Climate Change</w:t>
      </w:r>
      <w:r w:rsidRPr="00CA0F8F">
        <w:rPr>
          <w:sz w:val="20"/>
          <w:szCs w:val="20"/>
        </w:rPr>
        <w:t xml:space="preserve">. Paris: Organisation for Economic Cooperation and Development </w:t>
      </w:r>
      <w:bookmarkEnd w:id="63"/>
    </w:p>
    <w:p w:rsidR="00CA0F8F" w:rsidRPr="00CA0F8F" w:rsidRDefault="00CA0F8F" w:rsidP="00CA0F8F">
      <w:pPr>
        <w:pStyle w:val="EndNoteBibliography"/>
        <w:ind w:left="720" w:hanging="720"/>
        <w:rPr>
          <w:sz w:val="20"/>
          <w:szCs w:val="20"/>
        </w:rPr>
      </w:pPr>
      <w:bookmarkStart w:id="64" w:name="_ENREF_50"/>
      <w:r w:rsidRPr="00CA0F8F">
        <w:rPr>
          <w:sz w:val="20"/>
          <w:szCs w:val="20"/>
        </w:rPr>
        <w:t xml:space="preserve">Oke, T. R. (1988). Street Design and Urban Canopy Layer Climate. </w:t>
      </w:r>
      <w:r w:rsidRPr="00CA0F8F">
        <w:rPr>
          <w:i/>
          <w:sz w:val="20"/>
          <w:szCs w:val="20"/>
        </w:rPr>
        <w:t>Energy and Buildings, 11</w:t>
      </w:r>
      <w:r w:rsidRPr="00CA0F8F">
        <w:rPr>
          <w:sz w:val="20"/>
          <w:szCs w:val="20"/>
        </w:rPr>
        <w:t xml:space="preserve">(1–3), 103-113. doi: </w:t>
      </w:r>
      <w:hyperlink r:id="rId17" w:history="1">
        <w:r w:rsidRPr="00CA0F8F">
          <w:rPr>
            <w:rStyle w:val="Hyperlink"/>
            <w:sz w:val="20"/>
            <w:szCs w:val="20"/>
          </w:rPr>
          <w:t>http://dx.doi.org/10.1016/0378-7788(88)90026-6</w:t>
        </w:r>
        <w:bookmarkEnd w:id="64"/>
      </w:hyperlink>
    </w:p>
    <w:p w:rsidR="00CA0F8F" w:rsidRPr="00CA0F8F" w:rsidRDefault="00CA0F8F" w:rsidP="00CA0F8F">
      <w:pPr>
        <w:pStyle w:val="EndNoteBibliography"/>
        <w:ind w:left="720" w:hanging="720"/>
        <w:rPr>
          <w:sz w:val="20"/>
          <w:szCs w:val="20"/>
        </w:rPr>
      </w:pPr>
      <w:bookmarkStart w:id="65" w:name="_ENREF_51"/>
      <w:r w:rsidRPr="00CA0F8F">
        <w:rPr>
          <w:sz w:val="20"/>
          <w:szCs w:val="20"/>
        </w:rPr>
        <w:t xml:space="preserve">Oke, T. R. (2006). Towards Better Scientific Communication in Urban Climate. </w:t>
      </w:r>
      <w:r w:rsidRPr="00CA0F8F">
        <w:rPr>
          <w:i/>
          <w:sz w:val="20"/>
          <w:szCs w:val="20"/>
        </w:rPr>
        <w:t>Theoretical and Applied Climatology, 84</w:t>
      </w:r>
      <w:r w:rsidRPr="00CA0F8F">
        <w:rPr>
          <w:sz w:val="20"/>
          <w:szCs w:val="20"/>
        </w:rPr>
        <w:t>(1), 179-190. doi: 10.1007/s00704-005-0153-0</w:t>
      </w:r>
      <w:bookmarkEnd w:id="65"/>
    </w:p>
    <w:p w:rsidR="00CA0F8F" w:rsidRPr="00CA0F8F" w:rsidRDefault="00CA0F8F" w:rsidP="00CA0F8F">
      <w:pPr>
        <w:pStyle w:val="EndNoteBibliography"/>
        <w:ind w:left="720" w:hanging="720"/>
        <w:rPr>
          <w:sz w:val="20"/>
          <w:szCs w:val="20"/>
        </w:rPr>
      </w:pPr>
      <w:bookmarkStart w:id="66" w:name="_ENREF_52"/>
      <w:r w:rsidRPr="00CA0F8F">
        <w:rPr>
          <w:sz w:val="20"/>
          <w:szCs w:val="20"/>
        </w:rPr>
        <w:t xml:space="preserve">Olgyay, V., &amp; Olgyay, A. (1963). </w:t>
      </w:r>
      <w:r w:rsidRPr="00CA0F8F">
        <w:rPr>
          <w:i/>
          <w:sz w:val="20"/>
          <w:szCs w:val="20"/>
        </w:rPr>
        <w:t>Design with Climate: Bioclimatic Approach to Architectural Regionalism</w:t>
      </w:r>
      <w:r w:rsidRPr="00CA0F8F">
        <w:rPr>
          <w:sz w:val="20"/>
          <w:szCs w:val="20"/>
        </w:rPr>
        <w:t>. Princeton, N.J Princeton University Press.</w:t>
      </w:r>
      <w:bookmarkEnd w:id="66"/>
    </w:p>
    <w:p w:rsidR="00CA0F8F" w:rsidRPr="00CA0F8F" w:rsidRDefault="00CA0F8F" w:rsidP="00CA0F8F">
      <w:pPr>
        <w:pStyle w:val="EndNoteBibliography"/>
        <w:ind w:left="720" w:hanging="720"/>
        <w:rPr>
          <w:sz w:val="20"/>
          <w:szCs w:val="20"/>
        </w:rPr>
      </w:pPr>
      <w:bookmarkStart w:id="67" w:name="_ENREF_53"/>
      <w:r w:rsidRPr="00CA0F8F">
        <w:rPr>
          <w:sz w:val="20"/>
          <w:szCs w:val="20"/>
        </w:rPr>
        <w:t xml:space="preserve">Ricketts, J., &amp; Hennessy, K. (2009). </w:t>
      </w:r>
      <w:r w:rsidRPr="00CA0F8F">
        <w:rPr>
          <w:i/>
          <w:sz w:val="20"/>
          <w:szCs w:val="20"/>
        </w:rPr>
        <w:t xml:space="preserve">Climate Change in Southern South Australia and Western Victoria </w:t>
      </w:r>
      <w:r w:rsidRPr="00CA0F8F">
        <w:rPr>
          <w:sz w:val="20"/>
          <w:szCs w:val="20"/>
        </w:rPr>
        <w:t>(C. M. a. A. Research Ed.). Aspendale CSIRO and Australian Bureau of Meteorology.</w:t>
      </w:r>
      <w:bookmarkEnd w:id="67"/>
    </w:p>
    <w:p w:rsidR="00CA0F8F" w:rsidRPr="00CA0F8F" w:rsidRDefault="00CA0F8F" w:rsidP="00CA0F8F">
      <w:pPr>
        <w:pStyle w:val="EndNoteBibliography"/>
        <w:ind w:left="720" w:hanging="720"/>
        <w:rPr>
          <w:sz w:val="20"/>
          <w:szCs w:val="20"/>
        </w:rPr>
      </w:pPr>
      <w:bookmarkStart w:id="68" w:name="_ENREF_54"/>
      <w:r w:rsidRPr="00CA0F8F">
        <w:rPr>
          <w:sz w:val="20"/>
          <w:szCs w:val="20"/>
        </w:rPr>
        <w:t xml:space="preserve">Shashua-Bar, L., Tzamir, Y., &amp; Hoffman, M. E. (2004). Thermal Effects of Building Geometry and Spacing on the Urban Canopy Layer Microclimate in a Hot Humid Climate in Summer. </w:t>
      </w:r>
      <w:r w:rsidRPr="00CA0F8F">
        <w:rPr>
          <w:i/>
          <w:sz w:val="20"/>
          <w:szCs w:val="20"/>
        </w:rPr>
        <w:t>International Journal of Climatology, 24</w:t>
      </w:r>
      <w:r w:rsidRPr="00CA0F8F">
        <w:rPr>
          <w:sz w:val="20"/>
          <w:szCs w:val="20"/>
        </w:rPr>
        <w:t xml:space="preserve">(13), 1729-1742. doi: </w:t>
      </w:r>
      <w:hyperlink r:id="rId18" w:history="1">
        <w:r w:rsidRPr="00CA0F8F">
          <w:rPr>
            <w:rStyle w:val="Hyperlink"/>
            <w:sz w:val="20"/>
            <w:szCs w:val="20"/>
          </w:rPr>
          <w:t>http://dx.doi.org/10.1002/joc.1092</w:t>
        </w:r>
        <w:bookmarkEnd w:id="68"/>
      </w:hyperlink>
    </w:p>
    <w:p w:rsidR="00CA0F8F" w:rsidRPr="00CA0F8F" w:rsidRDefault="00CA0F8F" w:rsidP="00CA0F8F">
      <w:pPr>
        <w:pStyle w:val="EndNoteBibliography"/>
        <w:ind w:left="720" w:hanging="720"/>
        <w:rPr>
          <w:sz w:val="20"/>
          <w:szCs w:val="20"/>
        </w:rPr>
      </w:pPr>
      <w:bookmarkStart w:id="69" w:name="_ENREF_55"/>
      <w:r w:rsidRPr="00CA0F8F">
        <w:rPr>
          <w:sz w:val="20"/>
          <w:szCs w:val="20"/>
        </w:rPr>
        <w:t xml:space="preserve">Spagnolo, J., &amp; de Dear, R. (2003). A Field Study of Thermal Comfort in Outdoor and Semi-outdoor Environments in Subtropical Sydney Australia. </w:t>
      </w:r>
      <w:r w:rsidRPr="00CA0F8F">
        <w:rPr>
          <w:i/>
          <w:sz w:val="20"/>
          <w:szCs w:val="20"/>
        </w:rPr>
        <w:t>Building and Environment, 38</w:t>
      </w:r>
      <w:r w:rsidRPr="00CA0F8F">
        <w:rPr>
          <w:sz w:val="20"/>
          <w:szCs w:val="20"/>
        </w:rPr>
        <w:t xml:space="preserve">(5), 721-738. </w:t>
      </w:r>
      <w:bookmarkEnd w:id="69"/>
    </w:p>
    <w:p w:rsidR="00CA0F8F" w:rsidRPr="00CA0F8F" w:rsidRDefault="00CA0F8F" w:rsidP="00CA0F8F">
      <w:pPr>
        <w:pStyle w:val="EndNoteBibliography"/>
        <w:ind w:left="720" w:hanging="720"/>
        <w:rPr>
          <w:sz w:val="20"/>
          <w:szCs w:val="20"/>
        </w:rPr>
      </w:pPr>
      <w:bookmarkStart w:id="70" w:name="_ENREF_56"/>
      <w:r w:rsidRPr="00CA0F8F">
        <w:rPr>
          <w:sz w:val="20"/>
          <w:szCs w:val="20"/>
        </w:rPr>
        <w:t xml:space="preserve">Stathopoulos, T., Wu, H., &amp; Zacharias, J. (2004). Outdoor Human Comfort in an Urban Climate. </w:t>
      </w:r>
      <w:r w:rsidRPr="00CA0F8F">
        <w:rPr>
          <w:i/>
          <w:sz w:val="20"/>
          <w:szCs w:val="20"/>
        </w:rPr>
        <w:t>Building and Environment, 39</w:t>
      </w:r>
      <w:r w:rsidRPr="00CA0F8F">
        <w:rPr>
          <w:sz w:val="20"/>
          <w:szCs w:val="20"/>
        </w:rPr>
        <w:t xml:space="preserve">(3), 297-305. </w:t>
      </w:r>
      <w:bookmarkEnd w:id="70"/>
    </w:p>
    <w:p w:rsidR="00CA0F8F" w:rsidRPr="00CA0F8F" w:rsidRDefault="00CA0F8F" w:rsidP="00CA0F8F">
      <w:pPr>
        <w:pStyle w:val="EndNoteBibliography"/>
        <w:ind w:left="720" w:hanging="720"/>
        <w:rPr>
          <w:sz w:val="20"/>
          <w:szCs w:val="20"/>
        </w:rPr>
      </w:pPr>
      <w:bookmarkStart w:id="71" w:name="_ENREF_57"/>
      <w:r w:rsidRPr="00CA0F8F">
        <w:rPr>
          <w:sz w:val="20"/>
          <w:szCs w:val="20"/>
        </w:rPr>
        <w:t xml:space="preserve">Steadman, R. G. (1979). The Assessment of Sultriness. Part I: A Temperature-Humidity Index Based on Human Physiology and Clothing Science. </w:t>
      </w:r>
      <w:r w:rsidRPr="00CA0F8F">
        <w:rPr>
          <w:i/>
          <w:sz w:val="20"/>
          <w:szCs w:val="20"/>
        </w:rPr>
        <w:t>Climate and Applied Meteorology, 18</w:t>
      </w:r>
      <w:r w:rsidRPr="00CA0F8F">
        <w:rPr>
          <w:sz w:val="20"/>
          <w:szCs w:val="20"/>
        </w:rPr>
        <w:t xml:space="preserve">(7), 861-873. doi: </w:t>
      </w:r>
      <w:hyperlink r:id="rId19" w:history="1">
        <w:r w:rsidRPr="00CA0F8F">
          <w:rPr>
            <w:rStyle w:val="Hyperlink"/>
            <w:sz w:val="20"/>
            <w:szCs w:val="20"/>
          </w:rPr>
          <w:t>http://dx.doi.org/10.1175/1520-0450(1979)018&lt;0861:TAOSPI&gt;2.0.CO;2</w:t>
        </w:r>
        <w:bookmarkEnd w:id="71"/>
      </w:hyperlink>
    </w:p>
    <w:p w:rsidR="00CA0F8F" w:rsidRPr="00CA0F8F" w:rsidRDefault="00CA0F8F" w:rsidP="00CA0F8F">
      <w:pPr>
        <w:pStyle w:val="EndNoteBibliography"/>
        <w:ind w:left="720" w:hanging="720"/>
        <w:rPr>
          <w:sz w:val="20"/>
          <w:szCs w:val="20"/>
        </w:rPr>
      </w:pPr>
      <w:bookmarkStart w:id="72" w:name="_ENREF_58"/>
      <w:r w:rsidRPr="00CA0F8F">
        <w:rPr>
          <w:sz w:val="20"/>
          <w:szCs w:val="20"/>
        </w:rPr>
        <w:t xml:space="preserve">Steadman, R. G. (1984). A Universal Scale of Apparent Temperature. </w:t>
      </w:r>
      <w:r w:rsidRPr="00CA0F8F">
        <w:rPr>
          <w:i/>
          <w:sz w:val="20"/>
          <w:szCs w:val="20"/>
        </w:rPr>
        <w:t>Climate and Applied Meteorology, 12</w:t>
      </w:r>
      <w:r w:rsidRPr="00CA0F8F">
        <w:rPr>
          <w:sz w:val="20"/>
          <w:szCs w:val="20"/>
        </w:rPr>
        <w:t xml:space="preserve">(23), 1674-1687. </w:t>
      </w:r>
      <w:bookmarkEnd w:id="72"/>
    </w:p>
    <w:p w:rsidR="00CA0F8F" w:rsidRPr="00CA0F8F" w:rsidRDefault="00CA0F8F" w:rsidP="00CA0F8F">
      <w:pPr>
        <w:pStyle w:val="EndNoteBibliography"/>
        <w:ind w:left="720" w:hanging="720"/>
        <w:rPr>
          <w:sz w:val="20"/>
          <w:szCs w:val="20"/>
        </w:rPr>
      </w:pPr>
      <w:bookmarkStart w:id="73" w:name="_ENREF_59"/>
      <w:r w:rsidRPr="00CA0F8F">
        <w:rPr>
          <w:sz w:val="20"/>
          <w:szCs w:val="20"/>
        </w:rPr>
        <w:t xml:space="preserve">Steadman, R. G. (1994). Norms od Apparent Temperature in Australia. </w:t>
      </w:r>
      <w:r w:rsidRPr="00CA0F8F">
        <w:rPr>
          <w:i/>
          <w:sz w:val="20"/>
          <w:szCs w:val="20"/>
        </w:rPr>
        <w:t>Australian Meteorological Magazine, 43</w:t>
      </w:r>
      <w:r w:rsidRPr="00CA0F8F">
        <w:rPr>
          <w:sz w:val="20"/>
          <w:szCs w:val="20"/>
        </w:rPr>
        <w:t xml:space="preserve">(1), 1-16. </w:t>
      </w:r>
      <w:bookmarkEnd w:id="73"/>
    </w:p>
    <w:p w:rsidR="00CA0F8F" w:rsidRPr="00CA0F8F" w:rsidRDefault="00CA0F8F" w:rsidP="00CA0F8F">
      <w:pPr>
        <w:pStyle w:val="EndNoteBibliography"/>
        <w:ind w:left="720" w:hanging="720"/>
        <w:rPr>
          <w:sz w:val="20"/>
          <w:szCs w:val="20"/>
        </w:rPr>
      </w:pPr>
      <w:bookmarkStart w:id="74" w:name="_ENREF_60"/>
      <w:r w:rsidRPr="00CA0F8F">
        <w:rPr>
          <w:sz w:val="20"/>
          <w:szCs w:val="20"/>
        </w:rPr>
        <w:t>Steffen, W., Hughes, L., &amp; Perkins, S. (2014). Heatwaves: Hotter, Longer, More Often. Canberra: Climate Council of Australian.</w:t>
      </w:r>
      <w:bookmarkEnd w:id="74"/>
    </w:p>
    <w:p w:rsidR="00CA0F8F" w:rsidRPr="00CA0F8F" w:rsidRDefault="00CA0F8F" w:rsidP="00CA0F8F">
      <w:pPr>
        <w:pStyle w:val="EndNoteBibliography"/>
        <w:ind w:left="720" w:hanging="720"/>
        <w:rPr>
          <w:sz w:val="20"/>
          <w:szCs w:val="20"/>
        </w:rPr>
      </w:pPr>
      <w:bookmarkStart w:id="75" w:name="_ENREF_61"/>
      <w:r w:rsidRPr="00CA0F8F">
        <w:rPr>
          <w:sz w:val="20"/>
          <w:szCs w:val="20"/>
        </w:rPr>
        <w:t xml:space="preserve">Szokolay, S. (2008). </w:t>
      </w:r>
      <w:r w:rsidRPr="00CA0F8F">
        <w:rPr>
          <w:i/>
          <w:sz w:val="20"/>
          <w:szCs w:val="20"/>
        </w:rPr>
        <w:t>Introduction to Architectural Science: The Basis of Sustainable Design</w:t>
      </w:r>
      <w:r w:rsidRPr="00CA0F8F">
        <w:rPr>
          <w:sz w:val="20"/>
          <w:szCs w:val="20"/>
        </w:rPr>
        <w:t>. Philadelphia: Taylor &amp; Francis Group.</w:t>
      </w:r>
      <w:bookmarkEnd w:id="75"/>
    </w:p>
    <w:p w:rsidR="00CA0F8F" w:rsidRPr="00CA0F8F" w:rsidRDefault="00CA0F8F" w:rsidP="00CA0F8F">
      <w:pPr>
        <w:pStyle w:val="EndNoteBibliography"/>
        <w:ind w:left="720" w:hanging="720"/>
        <w:rPr>
          <w:sz w:val="20"/>
          <w:szCs w:val="20"/>
        </w:rPr>
      </w:pPr>
      <w:bookmarkStart w:id="76" w:name="_ENREF_62"/>
      <w:r w:rsidRPr="00CA0F8F">
        <w:rPr>
          <w:sz w:val="20"/>
          <w:szCs w:val="20"/>
        </w:rPr>
        <w:t xml:space="preserve">Thom, E. C. (1959). The Discomfort Index. </w:t>
      </w:r>
      <w:r w:rsidRPr="00CA0F8F">
        <w:rPr>
          <w:i/>
          <w:sz w:val="20"/>
          <w:szCs w:val="20"/>
        </w:rPr>
        <w:t>Weatherwise, 12</w:t>
      </w:r>
      <w:r w:rsidRPr="00CA0F8F">
        <w:rPr>
          <w:sz w:val="20"/>
          <w:szCs w:val="20"/>
        </w:rPr>
        <w:t>(2), 57-61. doi: 10.1080/00431672.1959.9926960</w:t>
      </w:r>
      <w:bookmarkEnd w:id="76"/>
    </w:p>
    <w:p w:rsidR="00CA0F8F" w:rsidRPr="00CA0F8F" w:rsidRDefault="00CA0F8F" w:rsidP="00CA0F8F">
      <w:pPr>
        <w:pStyle w:val="EndNoteBibliography"/>
        <w:ind w:left="720" w:hanging="720"/>
        <w:rPr>
          <w:sz w:val="20"/>
          <w:szCs w:val="20"/>
        </w:rPr>
      </w:pPr>
      <w:bookmarkStart w:id="77" w:name="_ENREF_63"/>
      <w:r w:rsidRPr="00CA0F8F">
        <w:rPr>
          <w:sz w:val="20"/>
          <w:szCs w:val="20"/>
        </w:rPr>
        <w:t xml:space="preserve">Walton, D., Dravitzki, V., &amp; Donn, M. (2007). The Relative Influence of Wind, Sunlight and Temperature on User Comfort in Urban Outdoor Spaces. </w:t>
      </w:r>
      <w:r w:rsidRPr="00CA0F8F">
        <w:rPr>
          <w:i/>
          <w:sz w:val="20"/>
          <w:szCs w:val="20"/>
        </w:rPr>
        <w:t>Building and Environment, 42</w:t>
      </w:r>
      <w:r w:rsidRPr="00CA0F8F">
        <w:rPr>
          <w:sz w:val="20"/>
          <w:szCs w:val="20"/>
        </w:rPr>
        <w:t xml:space="preserve">(9), 3166-3175. doi: </w:t>
      </w:r>
      <w:hyperlink r:id="rId20" w:history="1">
        <w:r w:rsidRPr="00CA0F8F">
          <w:rPr>
            <w:rStyle w:val="Hyperlink"/>
            <w:sz w:val="20"/>
            <w:szCs w:val="20"/>
          </w:rPr>
          <w:t>http://dx.doi.org/10.1016/j.buildenv.2006.08.004</w:t>
        </w:r>
        <w:bookmarkEnd w:id="77"/>
      </w:hyperlink>
    </w:p>
    <w:p w:rsidR="00CA0F8F" w:rsidRPr="00CA0F8F" w:rsidRDefault="00CA0F8F" w:rsidP="00CA0F8F">
      <w:pPr>
        <w:pStyle w:val="EndNoteBibliography"/>
        <w:ind w:left="720" w:hanging="720"/>
        <w:rPr>
          <w:sz w:val="20"/>
          <w:szCs w:val="20"/>
        </w:rPr>
      </w:pPr>
      <w:bookmarkStart w:id="78" w:name="_ENREF_64"/>
      <w:r w:rsidRPr="00CA0F8F">
        <w:rPr>
          <w:sz w:val="20"/>
          <w:szCs w:val="20"/>
        </w:rPr>
        <w:t xml:space="preserve">Wang, Z., Zhang, L., Zhao, J., &amp; He, Y. (2010). Thermal Comfort for Naturally Ventilated Residential Buildings in Harbin. </w:t>
      </w:r>
      <w:r w:rsidRPr="00CA0F8F">
        <w:rPr>
          <w:i/>
          <w:sz w:val="20"/>
          <w:szCs w:val="20"/>
        </w:rPr>
        <w:t>Energy and Buildings, 42</w:t>
      </w:r>
      <w:r w:rsidRPr="00CA0F8F">
        <w:rPr>
          <w:sz w:val="20"/>
          <w:szCs w:val="20"/>
        </w:rPr>
        <w:t xml:space="preserve">(12), 2406-2415. </w:t>
      </w:r>
      <w:bookmarkEnd w:id="78"/>
    </w:p>
    <w:p w:rsidR="00CA0F8F" w:rsidRPr="00CA0F8F" w:rsidRDefault="00CA0F8F" w:rsidP="00CA0F8F">
      <w:pPr>
        <w:pStyle w:val="EndNoteBibliography"/>
        <w:ind w:left="720" w:hanging="720"/>
        <w:rPr>
          <w:sz w:val="20"/>
          <w:szCs w:val="20"/>
        </w:rPr>
      </w:pPr>
      <w:bookmarkStart w:id="79" w:name="_ENREF_65"/>
      <w:r w:rsidRPr="00CA0F8F">
        <w:rPr>
          <w:sz w:val="20"/>
          <w:szCs w:val="20"/>
        </w:rPr>
        <w:t xml:space="preserve">Wendt, D., Van Loon, L. J. C., &amp; Lichtenbelt, W. D. V. M. (2007). Thermoregulation during Exercise in the Heat: Strategies for Maintaining Health and Performance. </w:t>
      </w:r>
      <w:r w:rsidRPr="00CA0F8F">
        <w:rPr>
          <w:i/>
          <w:sz w:val="20"/>
          <w:szCs w:val="20"/>
        </w:rPr>
        <w:t>Sports Medicine, 37</w:t>
      </w:r>
      <w:r w:rsidRPr="00CA0F8F">
        <w:rPr>
          <w:sz w:val="20"/>
          <w:szCs w:val="20"/>
        </w:rPr>
        <w:t xml:space="preserve">(8), 669-682. doi: </w:t>
      </w:r>
      <w:hyperlink r:id="rId21" w:history="1">
        <w:r w:rsidRPr="00CA0F8F">
          <w:rPr>
            <w:rStyle w:val="Hyperlink"/>
            <w:sz w:val="20"/>
            <w:szCs w:val="20"/>
          </w:rPr>
          <w:t>http://dx.doi.org/10.2165/00007256-200737080-00002</w:t>
        </w:r>
        <w:bookmarkEnd w:id="79"/>
      </w:hyperlink>
    </w:p>
    <w:p w:rsidR="00CA0F8F" w:rsidRPr="00CA0F8F" w:rsidRDefault="00CA0F8F" w:rsidP="00CA0F8F">
      <w:pPr>
        <w:pStyle w:val="EndNoteBibliography"/>
        <w:ind w:left="720" w:hanging="720"/>
        <w:rPr>
          <w:sz w:val="20"/>
          <w:szCs w:val="20"/>
        </w:rPr>
      </w:pPr>
      <w:bookmarkStart w:id="80" w:name="_ENREF_66"/>
      <w:r w:rsidRPr="00CA0F8F">
        <w:rPr>
          <w:sz w:val="20"/>
          <w:szCs w:val="20"/>
        </w:rPr>
        <w:t xml:space="preserve">Whyte, W. H. (1980). </w:t>
      </w:r>
      <w:r w:rsidRPr="00CA0F8F">
        <w:rPr>
          <w:i/>
          <w:sz w:val="20"/>
          <w:szCs w:val="20"/>
        </w:rPr>
        <w:t>The Social Life of Small Urban Spaces</w:t>
      </w:r>
      <w:r w:rsidRPr="00CA0F8F">
        <w:rPr>
          <w:sz w:val="20"/>
          <w:szCs w:val="20"/>
        </w:rPr>
        <w:t>. Washington, D.C: Conservation Foundation.</w:t>
      </w:r>
      <w:bookmarkEnd w:id="80"/>
    </w:p>
    <w:p w:rsidR="00CA0F8F" w:rsidRPr="00CA0F8F" w:rsidRDefault="00CA0F8F" w:rsidP="00CA0F8F">
      <w:pPr>
        <w:pStyle w:val="EndNoteBibliography"/>
        <w:ind w:left="720" w:hanging="720"/>
        <w:rPr>
          <w:sz w:val="20"/>
          <w:szCs w:val="20"/>
        </w:rPr>
      </w:pPr>
      <w:bookmarkStart w:id="81" w:name="_ENREF_67"/>
      <w:r w:rsidRPr="00CA0F8F">
        <w:rPr>
          <w:sz w:val="20"/>
          <w:szCs w:val="20"/>
        </w:rPr>
        <w:t xml:space="preserve">Williams, S., Nitschke, M., Sullivan, T., Tucker, G. R., Weinstein, P., Pisaniello, D. L., . . . Bi, P. (2012). Heat and health in Adelaide, South Australia: Assessment of Heat Thresholds and Temperature Relationships. </w:t>
      </w:r>
      <w:r w:rsidRPr="00CA0F8F">
        <w:rPr>
          <w:i/>
          <w:sz w:val="20"/>
          <w:szCs w:val="20"/>
        </w:rPr>
        <w:t>Science of the Total Environment, 414</w:t>
      </w:r>
      <w:r w:rsidRPr="00CA0F8F">
        <w:rPr>
          <w:sz w:val="20"/>
          <w:szCs w:val="20"/>
        </w:rPr>
        <w:t xml:space="preserve">, 126-133. doi: </w:t>
      </w:r>
      <w:hyperlink r:id="rId22" w:history="1">
        <w:r w:rsidRPr="00CA0F8F">
          <w:rPr>
            <w:rStyle w:val="Hyperlink"/>
            <w:sz w:val="20"/>
            <w:szCs w:val="20"/>
          </w:rPr>
          <w:t>http://dx.doi.org/10.1016/j.scitotenv.2011.11.038</w:t>
        </w:r>
        <w:bookmarkEnd w:id="81"/>
      </w:hyperlink>
    </w:p>
    <w:p w:rsidR="00CA0F8F" w:rsidRPr="00CA0F8F" w:rsidRDefault="00CA0F8F" w:rsidP="00CA0F8F">
      <w:pPr>
        <w:pStyle w:val="EndNoteBibliography"/>
        <w:ind w:left="720" w:hanging="720"/>
        <w:rPr>
          <w:sz w:val="20"/>
          <w:szCs w:val="20"/>
        </w:rPr>
      </w:pPr>
      <w:bookmarkStart w:id="82" w:name="_ENREF_68"/>
      <w:r w:rsidRPr="00CA0F8F">
        <w:rPr>
          <w:sz w:val="20"/>
          <w:szCs w:val="20"/>
        </w:rPr>
        <w:t xml:space="preserve">Williams, S., Nitschke, M., Weinstein, P., Pisaniello, D. L., Parton, K. A., &amp; Bi, P. (2012). The Impact of Summer Temperatures and Heatwaves on Mortality and Morbidity in Perth, Australia 1994–2008. </w:t>
      </w:r>
      <w:r w:rsidRPr="00CA0F8F">
        <w:rPr>
          <w:i/>
          <w:sz w:val="20"/>
          <w:szCs w:val="20"/>
        </w:rPr>
        <w:t>Environment International, 40</w:t>
      </w:r>
      <w:r w:rsidRPr="00CA0F8F">
        <w:rPr>
          <w:sz w:val="20"/>
          <w:szCs w:val="20"/>
        </w:rPr>
        <w:t>(Journal Article), 33-38. doi: 10.1016/j.envint.2011.11.011</w:t>
      </w:r>
      <w:bookmarkEnd w:id="82"/>
    </w:p>
    <w:p w:rsidR="00CA0F8F" w:rsidRPr="00CA0F8F" w:rsidRDefault="00CA0F8F" w:rsidP="00CA0F8F">
      <w:pPr>
        <w:pStyle w:val="EndNoteBibliography"/>
        <w:ind w:left="720" w:hanging="720"/>
        <w:rPr>
          <w:sz w:val="20"/>
          <w:szCs w:val="20"/>
        </w:rPr>
      </w:pPr>
      <w:bookmarkStart w:id="83" w:name="_ENREF_69"/>
      <w:r w:rsidRPr="00CA0F8F">
        <w:rPr>
          <w:sz w:val="20"/>
          <w:szCs w:val="20"/>
        </w:rPr>
        <w:t xml:space="preserve">Wong, N. H., &amp; Yu, C. (2008). </w:t>
      </w:r>
      <w:r w:rsidRPr="00CA0F8F">
        <w:rPr>
          <w:i/>
          <w:sz w:val="20"/>
          <w:szCs w:val="20"/>
        </w:rPr>
        <w:t>Tropical Urban Heat Islands: Climate, Buildings and Greenery</w:t>
      </w:r>
      <w:r w:rsidRPr="00CA0F8F">
        <w:rPr>
          <w:sz w:val="20"/>
          <w:szCs w:val="20"/>
        </w:rPr>
        <w:t xml:space="preserve">. New York: Taylor &amp; Francis </w:t>
      </w:r>
      <w:bookmarkEnd w:id="83"/>
    </w:p>
    <w:p w:rsidR="00A17DB6" w:rsidRDefault="00CA0F8F" w:rsidP="00CA0F8F">
      <w:pPr>
        <w:jc w:val="center"/>
        <w:rPr>
          <w:rFonts w:cstheme="majorBidi"/>
          <w:i/>
          <w:iCs/>
          <w:sz w:val="20"/>
          <w:szCs w:val="20"/>
        </w:rPr>
      </w:pPr>
      <w:r w:rsidRPr="00CA0F8F">
        <w:rPr>
          <w:rFonts w:cstheme="majorBidi"/>
          <w:i/>
          <w:iCs/>
          <w:sz w:val="20"/>
          <w:szCs w:val="20"/>
        </w:rPr>
        <w:fldChar w:fldCharType="end"/>
      </w:r>
    </w:p>
    <w:sectPr w:rsidR="00A17DB6" w:rsidSect="00AD6A6B">
      <w:headerReference w:type="default" r:id="rId23"/>
      <w:footerReference w:type="default" r:id="rId24"/>
      <w:headerReference w:type="first" r:id="rId25"/>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D15" w:rsidRDefault="00A71D15" w:rsidP="00FF61FC">
      <w:pPr>
        <w:spacing w:after="0" w:line="240" w:lineRule="auto"/>
      </w:pPr>
      <w:r>
        <w:separator/>
      </w:r>
    </w:p>
  </w:endnote>
  <w:endnote w:type="continuationSeparator" w:id="0">
    <w:p w:rsidR="00A71D15" w:rsidRDefault="00A71D15" w:rsidP="00FF6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dvTT6120e2aa">
    <w:panose1 w:val="00000000000000000000"/>
    <w:charset w:val="00"/>
    <w:family w:val="roman"/>
    <w:notTrueType/>
    <w:pitch w:val="default"/>
    <w:sig w:usb0="00000003" w:usb1="00000000" w:usb2="00000000" w:usb3="00000000" w:csb0="00000001" w:csb1="00000000"/>
  </w:font>
  <w:font w:name="AdvTT50a2f13e.I">
    <w:panose1 w:val="00000000000000000000"/>
    <w:charset w:val="00"/>
    <w:family w:val="roman"/>
    <w:notTrueType/>
    <w:pitch w:val="default"/>
    <w:sig w:usb0="00000003" w:usb1="00000000" w:usb2="00000000" w:usb3="00000000" w:csb0="00000001" w:csb1="00000000"/>
  </w:font>
  <w:font w:name="(Usar fonte para texto asiático">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687" w:rsidRPr="00E41C03" w:rsidRDefault="00C11687" w:rsidP="00404FEE">
    <w:pPr>
      <w:pStyle w:val="Footer"/>
      <w:ind w:firstLine="0"/>
      <w:jc w:val="right"/>
      <w:rPr>
        <w:color w:val="365F91" w:themeColor="accent1" w:themeShade="BF"/>
        <w:sz w:val="20"/>
        <w:szCs w:val="20"/>
      </w:rPr>
    </w:pPr>
    <w:r w:rsidRPr="00E41C03">
      <w:rPr>
        <w:i/>
        <w:iCs/>
        <w:color w:val="365F91" w:themeColor="accent1" w:themeShade="BF"/>
        <w:sz w:val="20"/>
        <w:szCs w:val="20"/>
      </w:rPr>
      <w:t xml:space="preserve">Sharifi, E. </w:t>
    </w:r>
    <w:r w:rsidR="00404FEE">
      <w:rPr>
        <w:i/>
        <w:iCs/>
        <w:color w:val="365F91" w:themeColor="accent1" w:themeShade="BF"/>
        <w:sz w:val="20"/>
        <w:szCs w:val="20"/>
      </w:rPr>
      <w:t xml:space="preserve">                                                                                                                                                                  </w:t>
    </w:r>
    <w:r w:rsidRPr="00E41C03">
      <w:rPr>
        <w:i/>
        <w:iCs/>
        <w:color w:val="365F91" w:themeColor="accent1" w:themeShade="BF"/>
        <w:sz w:val="20"/>
        <w:szCs w:val="20"/>
      </w:rPr>
      <w:t xml:space="preserve">Page </w:t>
    </w:r>
    <w:r w:rsidRPr="00E41C03">
      <w:rPr>
        <w:i/>
        <w:iCs/>
        <w:color w:val="365F91" w:themeColor="accent1" w:themeShade="BF"/>
        <w:sz w:val="20"/>
        <w:szCs w:val="20"/>
      </w:rPr>
      <w:fldChar w:fldCharType="begin"/>
    </w:r>
    <w:r w:rsidRPr="00E41C03">
      <w:rPr>
        <w:i/>
        <w:iCs/>
        <w:color w:val="365F91" w:themeColor="accent1" w:themeShade="BF"/>
        <w:sz w:val="20"/>
        <w:szCs w:val="20"/>
      </w:rPr>
      <w:instrText xml:space="preserve"> PAGE   \* MERGEFORMAT </w:instrText>
    </w:r>
    <w:r w:rsidRPr="00E41C03">
      <w:rPr>
        <w:i/>
        <w:iCs/>
        <w:color w:val="365F91" w:themeColor="accent1" w:themeShade="BF"/>
        <w:sz w:val="20"/>
        <w:szCs w:val="20"/>
      </w:rPr>
      <w:fldChar w:fldCharType="separate"/>
    </w:r>
    <w:r w:rsidR="00647712">
      <w:rPr>
        <w:i/>
        <w:iCs/>
        <w:noProof/>
        <w:color w:val="365F91" w:themeColor="accent1" w:themeShade="BF"/>
        <w:sz w:val="20"/>
        <w:szCs w:val="20"/>
      </w:rPr>
      <w:t>2</w:t>
    </w:r>
    <w:r w:rsidRPr="00E41C03">
      <w:rPr>
        <w:i/>
        <w:iCs/>
        <w:noProof/>
        <w:color w:val="365F91" w:themeColor="accent1" w:themeShade="BF"/>
        <w:sz w:val="20"/>
        <w:szCs w:val="20"/>
      </w:rPr>
      <w:fldChar w:fldCharType="end"/>
    </w:r>
  </w:p>
  <w:p w:rsidR="00C11687" w:rsidRPr="00146597" w:rsidRDefault="00C11687">
    <w:pPr>
      <w:pStyle w:val="Footer"/>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D15" w:rsidRDefault="00A71D15" w:rsidP="00FF61FC">
      <w:pPr>
        <w:spacing w:after="0" w:line="240" w:lineRule="auto"/>
      </w:pPr>
      <w:r>
        <w:separator/>
      </w:r>
    </w:p>
  </w:footnote>
  <w:footnote w:type="continuationSeparator" w:id="0">
    <w:p w:rsidR="00A71D15" w:rsidRDefault="00A71D15" w:rsidP="00FF6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687" w:rsidRPr="00E41C03" w:rsidRDefault="00C11687" w:rsidP="00404FEE">
    <w:pPr>
      <w:ind w:firstLine="0"/>
      <w:jc w:val="right"/>
      <w:rPr>
        <w:i/>
        <w:iCs/>
        <w:color w:val="365F91" w:themeColor="accent1" w:themeShade="BF"/>
        <w:sz w:val="20"/>
        <w:szCs w:val="20"/>
      </w:rPr>
    </w:pPr>
    <w:r w:rsidRPr="00E41C03">
      <w:rPr>
        <w:i/>
        <w:iCs/>
        <w:color w:val="365F91" w:themeColor="accent1" w:themeShade="BF"/>
        <w:sz w:val="20"/>
        <w:szCs w:val="20"/>
      </w:rPr>
      <w:t xml:space="preserve">Research </w:t>
    </w:r>
    <w:r w:rsidR="00404FEE">
      <w:rPr>
        <w:i/>
        <w:iCs/>
        <w:color w:val="365F91" w:themeColor="accent1" w:themeShade="BF"/>
        <w:sz w:val="20"/>
        <w:szCs w:val="20"/>
      </w:rPr>
      <w:t>brief</w:t>
    </w:r>
    <w:r w:rsidRPr="00E41C03">
      <w:rPr>
        <w:i/>
        <w:iCs/>
        <w:color w:val="365F91" w:themeColor="accent1" w:themeShade="BF"/>
        <w:sz w:val="20"/>
        <w:szCs w:val="20"/>
      </w:rPr>
      <w:t xml:space="preserve">                                                                        </w:t>
    </w:r>
    <w:r w:rsidR="00404FEE">
      <w:rPr>
        <w:i/>
        <w:iCs/>
        <w:color w:val="365F91" w:themeColor="accent1" w:themeShade="BF"/>
        <w:sz w:val="20"/>
        <w:szCs w:val="20"/>
      </w:rPr>
      <w:t>Social</w:t>
    </w:r>
    <w:r w:rsidRPr="00E41C03">
      <w:rPr>
        <w:i/>
        <w:iCs/>
        <w:color w:val="365F91" w:themeColor="accent1" w:themeShade="BF"/>
        <w:sz w:val="20"/>
        <w:szCs w:val="20"/>
      </w:rPr>
      <w:t xml:space="preserve"> impacts of the UHI effect in public space</w:t>
    </w:r>
  </w:p>
  <w:p w:rsidR="00C11687" w:rsidRPr="00146597" w:rsidRDefault="00C11687">
    <w:pPr>
      <w:pStyle w:val="Header"/>
      <w:rPr>
        <w:i/>
        <w:iCs/>
        <w:color w:val="808080" w:themeColor="background1" w:themeShade="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1A7" w:rsidRPr="005E51A7" w:rsidRDefault="005E51A7" w:rsidP="005E51A7">
    <w:pPr>
      <w:pStyle w:val="Header"/>
      <w:jc w:val="right"/>
      <w:rPr>
        <w:i/>
        <w:iCs/>
      </w:rPr>
    </w:pPr>
    <w:r w:rsidRPr="005E51A7">
      <w:rPr>
        <w:i/>
        <w:iCs/>
      </w:rPr>
      <w:t xml:space="preserve">State of Australian Cities 2015 – Gold Coast </w:t>
    </w:r>
  </w:p>
  <w:p w:rsidR="005E51A7" w:rsidRDefault="005E51A7" w:rsidP="005E51A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E7EFB"/>
    <w:multiLevelType w:val="hybridMultilevel"/>
    <w:tmpl w:val="709455B0"/>
    <w:lvl w:ilvl="0" w:tplc="4690853A">
      <w:start w:val="1"/>
      <w:numFmt w:val="decimal"/>
      <w:lvlText w:val="O%1- "/>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C145AEE"/>
    <w:multiLevelType w:val="hybridMultilevel"/>
    <w:tmpl w:val="3CD2C9D2"/>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 w15:restartNumberingAfterBreak="0">
    <w:nsid w:val="49DB1195"/>
    <w:multiLevelType w:val="hybridMultilevel"/>
    <w:tmpl w:val="6840C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790ED5"/>
    <w:multiLevelType w:val="hybridMultilevel"/>
    <w:tmpl w:val="D27C76A6"/>
    <w:lvl w:ilvl="0" w:tplc="B1B613A4">
      <w:start w:val="1"/>
      <w:numFmt w:val="decimal"/>
      <w:lvlText w:val="RQ%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QxMzIwNDc2NDI1NDZV0lEKTi0uzszPAykwqwUAYNn+sywAAAA="/>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d2ez2w97spw2fe2a2r5x05xdsp92fv0ex0e&quot;&gt;Ehsan EndNote&lt;record-ids&gt;&lt;item&gt;22&lt;/item&gt;&lt;item&gt;25&lt;/item&gt;&lt;item&gt;57&lt;/item&gt;&lt;item&gt;59&lt;/item&gt;&lt;item&gt;94&lt;/item&gt;&lt;item&gt;100&lt;/item&gt;&lt;item&gt;101&lt;/item&gt;&lt;item&gt;102&lt;/item&gt;&lt;item&gt;104&lt;/item&gt;&lt;item&gt;105&lt;/item&gt;&lt;item&gt;106&lt;/item&gt;&lt;item&gt;107&lt;/item&gt;&lt;item&gt;108&lt;/item&gt;&lt;item&gt;111&lt;/item&gt;&lt;item&gt;112&lt;/item&gt;&lt;item&gt;114&lt;/item&gt;&lt;item&gt;119&lt;/item&gt;&lt;item&gt;122&lt;/item&gt;&lt;item&gt;123&lt;/item&gt;&lt;item&gt;127&lt;/item&gt;&lt;item&gt;154&lt;/item&gt;&lt;item&gt;165&lt;/item&gt;&lt;item&gt;167&lt;/item&gt;&lt;item&gt;174&lt;/item&gt;&lt;item&gt;178&lt;/item&gt;&lt;item&gt;192&lt;/item&gt;&lt;item&gt;194&lt;/item&gt;&lt;item&gt;195&lt;/item&gt;&lt;item&gt;218&lt;/item&gt;&lt;item&gt;229&lt;/item&gt;&lt;item&gt;258&lt;/item&gt;&lt;item&gt;405&lt;/item&gt;&lt;item&gt;420&lt;/item&gt;&lt;item&gt;440&lt;/item&gt;&lt;item&gt;454&lt;/item&gt;&lt;item&gt;457&lt;/item&gt;&lt;item&gt;460&lt;/item&gt;&lt;item&gt;472&lt;/item&gt;&lt;item&gt;473&lt;/item&gt;&lt;item&gt;477&lt;/item&gt;&lt;item&gt;478&lt;/item&gt;&lt;item&gt;486&lt;/item&gt;&lt;item&gt;488&lt;/item&gt;&lt;item&gt;492&lt;/item&gt;&lt;item&gt;498&lt;/item&gt;&lt;item&gt;511&lt;/item&gt;&lt;item&gt;522&lt;/item&gt;&lt;item&gt;537&lt;/item&gt;&lt;item&gt;538&lt;/item&gt;&lt;item&gt;539&lt;/item&gt;&lt;item&gt;553&lt;/item&gt;&lt;item&gt;554&lt;/item&gt;&lt;item&gt;555&lt;/item&gt;&lt;item&gt;604&lt;/item&gt;&lt;item&gt;605&lt;/item&gt;&lt;item&gt;611&lt;/item&gt;&lt;item&gt;618&lt;/item&gt;&lt;item&gt;620&lt;/item&gt;&lt;item&gt;692&lt;/item&gt;&lt;item&gt;715&lt;/item&gt;&lt;item&gt;716&lt;/item&gt;&lt;item&gt;718&lt;/item&gt;&lt;item&gt;720&lt;/item&gt;&lt;item&gt;721&lt;/item&gt;&lt;item&gt;722&lt;/item&gt;&lt;item&gt;724&lt;/item&gt;&lt;item&gt;727&lt;/item&gt;&lt;item&gt;728&lt;/item&gt;&lt;item&gt;1729&lt;/item&gt;&lt;/record-ids&gt;&lt;/item&gt;&lt;/Libraries&gt;"/>
  </w:docVars>
  <w:rsids>
    <w:rsidRoot w:val="00FD284B"/>
    <w:rsid w:val="00004781"/>
    <w:rsid w:val="00004DB0"/>
    <w:rsid w:val="000069C9"/>
    <w:rsid w:val="00007FB3"/>
    <w:rsid w:val="00010B97"/>
    <w:rsid w:val="00010BB7"/>
    <w:rsid w:val="00010F8F"/>
    <w:rsid w:val="000110BB"/>
    <w:rsid w:val="000111FC"/>
    <w:rsid w:val="0001149A"/>
    <w:rsid w:val="0001714E"/>
    <w:rsid w:val="00020124"/>
    <w:rsid w:val="000227B2"/>
    <w:rsid w:val="00024EAF"/>
    <w:rsid w:val="00025EDB"/>
    <w:rsid w:val="000266D2"/>
    <w:rsid w:val="00026AAE"/>
    <w:rsid w:val="00030F00"/>
    <w:rsid w:val="000329F8"/>
    <w:rsid w:val="00035FF2"/>
    <w:rsid w:val="000365C1"/>
    <w:rsid w:val="000414E4"/>
    <w:rsid w:val="0004328E"/>
    <w:rsid w:val="000446CD"/>
    <w:rsid w:val="00046C96"/>
    <w:rsid w:val="00046CA1"/>
    <w:rsid w:val="00047137"/>
    <w:rsid w:val="00050536"/>
    <w:rsid w:val="00054CC8"/>
    <w:rsid w:val="00055078"/>
    <w:rsid w:val="0005535E"/>
    <w:rsid w:val="00056114"/>
    <w:rsid w:val="00056B65"/>
    <w:rsid w:val="0005732E"/>
    <w:rsid w:val="00057E71"/>
    <w:rsid w:val="0006006A"/>
    <w:rsid w:val="00060A6B"/>
    <w:rsid w:val="00062046"/>
    <w:rsid w:val="00064423"/>
    <w:rsid w:val="00065933"/>
    <w:rsid w:val="00065E71"/>
    <w:rsid w:val="00067385"/>
    <w:rsid w:val="00067C3D"/>
    <w:rsid w:val="00070C4D"/>
    <w:rsid w:val="000721A7"/>
    <w:rsid w:val="0007229F"/>
    <w:rsid w:val="00073FF8"/>
    <w:rsid w:val="00075074"/>
    <w:rsid w:val="00076899"/>
    <w:rsid w:val="00080A34"/>
    <w:rsid w:val="00080F4E"/>
    <w:rsid w:val="00081A39"/>
    <w:rsid w:val="00084BEC"/>
    <w:rsid w:val="000933A9"/>
    <w:rsid w:val="000A1955"/>
    <w:rsid w:val="000A1AE2"/>
    <w:rsid w:val="000A1BDD"/>
    <w:rsid w:val="000A3232"/>
    <w:rsid w:val="000A399A"/>
    <w:rsid w:val="000A3CEA"/>
    <w:rsid w:val="000A3FEA"/>
    <w:rsid w:val="000A477E"/>
    <w:rsid w:val="000A5C11"/>
    <w:rsid w:val="000A65A3"/>
    <w:rsid w:val="000A7CE0"/>
    <w:rsid w:val="000B0A01"/>
    <w:rsid w:val="000B3498"/>
    <w:rsid w:val="000B41EF"/>
    <w:rsid w:val="000B5ED6"/>
    <w:rsid w:val="000B60EF"/>
    <w:rsid w:val="000B78CE"/>
    <w:rsid w:val="000C0E0E"/>
    <w:rsid w:val="000C1B03"/>
    <w:rsid w:val="000C2760"/>
    <w:rsid w:val="000C33F8"/>
    <w:rsid w:val="000C599F"/>
    <w:rsid w:val="000D0885"/>
    <w:rsid w:val="000D0D4E"/>
    <w:rsid w:val="000D17F6"/>
    <w:rsid w:val="000D32CC"/>
    <w:rsid w:val="000D4156"/>
    <w:rsid w:val="000D604D"/>
    <w:rsid w:val="000D7896"/>
    <w:rsid w:val="000D7948"/>
    <w:rsid w:val="000E0FB9"/>
    <w:rsid w:val="000E1AA5"/>
    <w:rsid w:val="000E5D71"/>
    <w:rsid w:val="000E7449"/>
    <w:rsid w:val="000F1717"/>
    <w:rsid w:val="000F29AA"/>
    <w:rsid w:val="000F3056"/>
    <w:rsid w:val="000F4852"/>
    <w:rsid w:val="000F537C"/>
    <w:rsid w:val="000F59EA"/>
    <w:rsid w:val="000F5F03"/>
    <w:rsid w:val="000F7757"/>
    <w:rsid w:val="00100F94"/>
    <w:rsid w:val="0010120D"/>
    <w:rsid w:val="001028BB"/>
    <w:rsid w:val="00104F55"/>
    <w:rsid w:val="00107680"/>
    <w:rsid w:val="00107686"/>
    <w:rsid w:val="00110453"/>
    <w:rsid w:val="00110824"/>
    <w:rsid w:val="00111450"/>
    <w:rsid w:val="001115E7"/>
    <w:rsid w:val="00112257"/>
    <w:rsid w:val="00112B51"/>
    <w:rsid w:val="00112C82"/>
    <w:rsid w:val="0011389C"/>
    <w:rsid w:val="001139D6"/>
    <w:rsid w:val="00113B45"/>
    <w:rsid w:val="00114B64"/>
    <w:rsid w:val="00116740"/>
    <w:rsid w:val="001169F3"/>
    <w:rsid w:val="001179FE"/>
    <w:rsid w:val="00117B98"/>
    <w:rsid w:val="00121DC8"/>
    <w:rsid w:val="00121EDF"/>
    <w:rsid w:val="00121F0A"/>
    <w:rsid w:val="001234A7"/>
    <w:rsid w:val="00123C3B"/>
    <w:rsid w:val="00131C46"/>
    <w:rsid w:val="0013213D"/>
    <w:rsid w:val="00132FC4"/>
    <w:rsid w:val="00133437"/>
    <w:rsid w:val="00136AA9"/>
    <w:rsid w:val="001409E3"/>
    <w:rsid w:val="001414BF"/>
    <w:rsid w:val="00145E98"/>
    <w:rsid w:val="00146597"/>
    <w:rsid w:val="00146CE4"/>
    <w:rsid w:val="001474AE"/>
    <w:rsid w:val="00147AD0"/>
    <w:rsid w:val="001506EE"/>
    <w:rsid w:val="00152D04"/>
    <w:rsid w:val="00153BCF"/>
    <w:rsid w:val="001551E9"/>
    <w:rsid w:val="00156424"/>
    <w:rsid w:val="00156648"/>
    <w:rsid w:val="00160DE8"/>
    <w:rsid w:val="00161335"/>
    <w:rsid w:val="00162D9E"/>
    <w:rsid w:val="00164DBF"/>
    <w:rsid w:val="0016541F"/>
    <w:rsid w:val="00165709"/>
    <w:rsid w:val="00166CB3"/>
    <w:rsid w:val="00167882"/>
    <w:rsid w:val="001704CE"/>
    <w:rsid w:val="001712EF"/>
    <w:rsid w:val="0017216D"/>
    <w:rsid w:val="00175CFA"/>
    <w:rsid w:val="00175F02"/>
    <w:rsid w:val="0017660B"/>
    <w:rsid w:val="00177109"/>
    <w:rsid w:val="001773C5"/>
    <w:rsid w:val="00177660"/>
    <w:rsid w:val="001839CF"/>
    <w:rsid w:val="001841D1"/>
    <w:rsid w:val="001848EA"/>
    <w:rsid w:val="001857E5"/>
    <w:rsid w:val="00187763"/>
    <w:rsid w:val="00187B2B"/>
    <w:rsid w:val="00187BE1"/>
    <w:rsid w:val="00187EBD"/>
    <w:rsid w:val="00190825"/>
    <w:rsid w:val="001921A6"/>
    <w:rsid w:val="001930DE"/>
    <w:rsid w:val="001937B3"/>
    <w:rsid w:val="00195D09"/>
    <w:rsid w:val="00197CFF"/>
    <w:rsid w:val="001A05C9"/>
    <w:rsid w:val="001A0D7F"/>
    <w:rsid w:val="001A2370"/>
    <w:rsid w:val="001A2932"/>
    <w:rsid w:val="001A32B6"/>
    <w:rsid w:val="001A32BE"/>
    <w:rsid w:val="001A4BBB"/>
    <w:rsid w:val="001A5D49"/>
    <w:rsid w:val="001A6015"/>
    <w:rsid w:val="001B0E8C"/>
    <w:rsid w:val="001B2D98"/>
    <w:rsid w:val="001B4215"/>
    <w:rsid w:val="001B49F7"/>
    <w:rsid w:val="001B5421"/>
    <w:rsid w:val="001B5983"/>
    <w:rsid w:val="001C06E3"/>
    <w:rsid w:val="001C08B9"/>
    <w:rsid w:val="001C0A4C"/>
    <w:rsid w:val="001C1131"/>
    <w:rsid w:val="001C1E38"/>
    <w:rsid w:val="001C2C6E"/>
    <w:rsid w:val="001C7173"/>
    <w:rsid w:val="001D1C70"/>
    <w:rsid w:val="001D1C85"/>
    <w:rsid w:val="001D3E32"/>
    <w:rsid w:val="001D3F40"/>
    <w:rsid w:val="001D68F4"/>
    <w:rsid w:val="001D70DD"/>
    <w:rsid w:val="001D7B1B"/>
    <w:rsid w:val="001E012C"/>
    <w:rsid w:val="001E0CBE"/>
    <w:rsid w:val="001E1B50"/>
    <w:rsid w:val="001E6C9D"/>
    <w:rsid w:val="001E6FB1"/>
    <w:rsid w:val="001E73E9"/>
    <w:rsid w:val="001F4B75"/>
    <w:rsid w:val="001F5433"/>
    <w:rsid w:val="001F5D61"/>
    <w:rsid w:val="002006C1"/>
    <w:rsid w:val="00202143"/>
    <w:rsid w:val="002021BD"/>
    <w:rsid w:val="00203531"/>
    <w:rsid w:val="00203572"/>
    <w:rsid w:val="002042BD"/>
    <w:rsid w:val="00204A1B"/>
    <w:rsid w:val="00211388"/>
    <w:rsid w:val="0021186B"/>
    <w:rsid w:val="002133DD"/>
    <w:rsid w:val="0021442C"/>
    <w:rsid w:val="002148D0"/>
    <w:rsid w:val="00215295"/>
    <w:rsid w:val="0021605B"/>
    <w:rsid w:val="00222D13"/>
    <w:rsid w:val="002236AF"/>
    <w:rsid w:val="00224D28"/>
    <w:rsid w:val="00224E60"/>
    <w:rsid w:val="002338CF"/>
    <w:rsid w:val="0023394C"/>
    <w:rsid w:val="00234AD9"/>
    <w:rsid w:val="00236920"/>
    <w:rsid w:val="0024004C"/>
    <w:rsid w:val="00240096"/>
    <w:rsid w:val="002466D3"/>
    <w:rsid w:val="0024688A"/>
    <w:rsid w:val="00247AD7"/>
    <w:rsid w:val="002505DA"/>
    <w:rsid w:val="00250A42"/>
    <w:rsid w:val="00251106"/>
    <w:rsid w:val="002524A1"/>
    <w:rsid w:val="002544A1"/>
    <w:rsid w:val="00255C51"/>
    <w:rsid w:val="0025604B"/>
    <w:rsid w:val="00256537"/>
    <w:rsid w:val="00256A75"/>
    <w:rsid w:val="00260AF4"/>
    <w:rsid w:val="00262FE7"/>
    <w:rsid w:val="00264123"/>
    <w:rsid w:val="002646BC"/>
    <w:rsid w:val="00264A18"/>
    <w:rsid w:val="00264C10"/>
    <w:rsid w:val="002653B6"/>
    <w:rsid w:val="002676EC"/>
    <w:rsid w:val="002706C4"/>
    <w:rsid w:val="00270BA4"/>
    <w:rsid w:val="00271C09"/>
    <w:rsid w:val="002734FB"/>
    <w:rsid w:val="00274F50"/>
    <w:rsid w:val="00277A72"/>
    <w:rsid w:val="00280EE4"/>
    <w:rsid w:val="00282C17"/>
    <w:rsid w:val="00282C4B"/>
    <w:rsid w:val="00290222"/>
    <w:rsid w:val="002909FB"/>
    <w:rsid w:val="00290E3C"/>
    <w:rsid w:val="002918E1"/>
    <w:rsid w:val="00291AA0"/>
    <w:rsid w:val="002935CF"/>
    <w:rsid w:val="00293A47"/>
    <w:rsid w:val="00294F74"/>
    <w:rsid w:val="002953C6"/>
    <w:rsid w:val="002973E9"/>
    <w:rsid w:val="00297516"/>
    <w:rsid w:val="002A05FC"/>
    <w:rsid w:val="002A1AEA"/>
    <w:rsid w:val="002A2794"/>
    <w:rsid w:val="002A2DEE"/>
    <w:rsid w:val="002A48EF"/>
    <w:rsid w:val="002A53C2"/>
    <w:rsid w:val="002A6504"/>
    <w:rsid w:val="002A70CE"/>
    <w:rsid w:val="002A77FD"/>
    <w:rsid w:val="002B09D8"/>
    <w:rsid w:val="002B321C"/>
    <w:rsid w:val="002C0BBF"/>
    <w:rsid w:val="002C2973"/>
    <w:rsid w:val="002C3A67"/>
    <w:rsid w:val="002C3C5F"/>
    <w:rsid w:val="002C4226"/>
    <w:rsid w:val="002C5786"/>
    <w:rsid w:val="002C5A9F"/>
    <w:rsid w:val="002C7674"/>
    <w:rsid w:val="002D2318"/>
    <w:rsid w:val="002D25B4"/>
    <w:rsid w:val="002D2FF6"/>
    <w:rsid w:val="002D30EE"/>
    <w:rsid w:val="002D348A"/>
    <w:rsid w:val="002D4F3D"/>
    <w:rsid w:val="002D5150"/>
    <w:rsid w:val="002D581C"/>
    <w:rsid w:val="002D6DFE"/>
    <w:rsid w:val="002D7C81"/>
    <w:rsid w:val="002E1F55"/>
    <w:rsid w:val="002E20EB"/>
    <w:rsid w:val="002E39C6"/>
    <w:rsid w:val="002E3CA7"/>
    <w:rsid w:val="002E4C22"/>
    <w:rsid w:val="002E5720"/>
    <w:rsid w:val="002E7665"/>
    <w:rsid w:val="002F1C77"/>
    <w:rsid w:val="002F57C3"/>
    <w:rsid w:val="002F64CF"/>
    <w:rsid w:val="002F7C13"/>
    <w:rsid w:val="003019AE"/>
    <w:rsid w:val="003042CA"/>
    <w:rsid w:val="0030538B"/>
    <w:rsid w:val="00306D1B"/>
    <w:rsid w:val="00310D11"/>
    <w:rsid w:val="0031154E"/>
    <w:rsid w:val="003131A6"/>
    <w:rsid w:val="00313572"/>
    <w:rsid w:val="003158FE"/>
    <w:rsid w:val="00316359"/>
    <w:rsid w:val="003163BE"/>
    <w:rsid w:val="003167F1"/>
    <w:rsid w:val="00316905"/>
    <w:rsid w:val="0031767E"/>
    <w:rsid w:val="0032009C"/>
    <w:rsid w:val="00323291"/>
    <w:rsid w:val="00325E92"/>
    <w:rsid w:val="00327D23"/>
    <w:rsid w:val="0033240E"/>
    <w:rsid w:val="00332FC4"/>
    <w:rsid w:val="00334349"/>
    <w:rsid w:val="00334963"/>
    <w:rsid w:val="00335DC3"/>
    <w:rsid w:val="00336031"/>
    <w:rsid w:val="00336C14"/>
    <w:rsid w:val="00337444"/>
    <w:rsid w:val="00340886"/>
    <w:rsid w:val="003410DB"/>
    <w:rsid w:val="00343005"/>
    <w:rsid w:val="003430A7"/>
    <w:rsid w:val="003430D3"/>
    <w:rsid w:val="00353B6B"/>
    <w:rsid w:val="00354E0F"/>
    <w:rsid w:val="00360AC5"/>
    <w:rsid w:val="003610F4"/>
    <w:rsid w:val="00366690"/>
    <w:rsid w:val="00367469"/>
    <w:rsid w:val="00371388"/>
    <w:rsid w:val="003714E9"/>
    <w:rsid w:val="00371B80"/>
    <w:rsid w:val="00373125"/>
    <w:rsid w:val="00375E16"/>
    <w:rsid w:val="00375F4B"/>
    <w:rsid w:val="00376CE0"/>
    <w:rsid w:val="0038069F"/>
    <w:rsid w:val="00382637"/>
    <w:rsid w:val="00383D3F"/>
    <w:rsid w:val="00384B88"/>
    <w:rsid w:val="0039023A"/>
    <w:rsid w:val="003936FB"/>
    <w:rsid w:val="0039382E"/>
    <w:rsid w:val="003939E0"/>
    <w:rsid w:val="00393F71"/>
    <w:rsid w:val="00396E0F"/>
    <w:rsid w:val="003975C0"/>
    <w:rsid w:val="003A1E08"/>
    <w:rsid w:val="003A22C0"/>
    <w:rsid w:val="003A4B00"/>
    <w:rsid w:val="003A533B"/>
    <w:rsid w:val="003A7364"/>
    <w:rsid w:val="003B23A6"/>
    <w:rsid w:val="003B3DE4"/>
    <w:rsid w:val="003B40ED"/>
    <w:rsid w:val="003B6A1F"/>
    <w:rsid w:val="003B6C7C"/>
    <w:rsid w:val="003B6DD0"/>
    <w:rsid w:val="003B7000"/>
    <w:rsid w:val="003B74D0"/>
    <w:rsid w:val="003B7B35"/>
    <w:rsid w:val="003C1617"/>
    <w:rsid w:val="003C3C73"/>
    <w:rsid w:val="003C4092"/>
    <w:rsid w:val="003C5052"/>
    <w:rsid w:val="003D0D6B"/>
    <w:rsid w:val="003D1085"/>
    <w:rsid w:val="003D1339"/>
    <w:rsid w:val="003D4A4E"/>
    <w:rsid w:val="003E1722"/>
    <w:rsid w:val="003E226F"/>
    <w:rsid w:val="003E3CCE"/>
    <w:rsid w:val="003E4F6E"/>
    <w:rsid w:val="003E6157"/>
    <w:rsid w:val="003E6AC6"/>
    <w:rsid w:val="003E7E5B"/>
    <w:rsid w:val="003F02CC"/>
    <w:rsid w:val="003F3EA0"/>
    <w:rsid w:val="003F47DF"/>
    <w:rsid w:val="004015F0"/>
    <w:rsid w:val="00404B60"/>
    <w:rsid w:val="00404FEE"/>
    <w:rsid w:val="00405CA6"/>
    <w:rsid w:val="00407CD1"/>
    <w:rsid w:val="004117D0"/>
    <w:rsid w:val="00414226"/>
    <w:rsid w:val="00416536"/>
    <w:rsid w:val="00416D39"/>
    <w:rsid w:val="00421C4A"/>
    <w:rsid w:val="0042216C"/>
    <w:rsid w:val="00426C80"/>
    <w:rsid w:val="004271AF"/>
    <w:rsid w:val="00430588"/>
    <w:rsid w:val="0043089E"/>
    <w:rsid w:val="00433E81"/>
    <w:rsid w:val="00436535"/>
    <w:rsid w:val="00437C66"/>
    <w:rsid w:val="00441794"/>
    <w:rsid w:val="00442644"/>
    <w:rsid w:val="004449F9"/>
    <w:rsid w:val="00445B3A"/>
    <w:rsid w:val="004478AB"/>
    <w:rsid w:val="004523B3"/>
    <w:rsid w:val="0045250D"/>
    <w:rsid w:val="00452C42"/>
    <w:rsid w:val="00453344"/>
    <w:rsid w:val="00455432"/>
    <w:rsid w:val="00456F60"/>
    <w:rsid w:val="00462D62"/>
    <w:rsid w:val="00464C02"/>
    <w:rsid w:val="00465EC7"/>
    <w:rsid w:val="00467F00"/>
    <w:rsid w:val="00470846"/>
    <w:rsid w:val="0047235A"/>
    <w:rsid w:val="00473CAE"/>
    <w:rsid w:val="00477DCC"/>
    <w:rsid w:val="0048517B"/>
    <w:rsid w:val="004874F6"/>
    <w:rsid w:val="0048778D"/>
    <w:rsid w:val="00490EA7"/>
    <w:rsid w:val="00493204"/>
    <w:rsid w:val="00494F85"/>
    <w:rsid w:val="00495BF2"/>
    <w:rsid w:val="00496A9F"/>
    <w:rsid w:val="00497CEC"/>
    <w:rsid w:val="004A0173"/>
    <w:rsid w:val="004A08F2"/>
    <w:rsid w:val="004A1B66"/>
    <w:rsid w:val="004A2514"/>
    <w:rsid w:val="004A4990"/>
    <w:rsid w:val="004A51D4"/>
    <w:rsid w:val="004A521F"/>
    <w:rsid w:val="004A5ABF"/>
    <w:rsid w:val="004A5B18"/>
    <w:rsid w:val="004A62C9"/>
    <w:rsid w:val="004A68D8"/>
    <w:rsid w:val="004B082E"/>
    <w:rsid w:val="004B121C"/>
    <w:rsid w:val="004B185F"/>
    <w:rsid w:val="004B25C9"/>
    <w:rsid w:val="004B264C"/>
    <w:rsid w:val="004B322B"/>
    <w:rsid w:val="004B367B"/>
    <w:rsid w:val="004B3B70"/>
    <w:rsid w:val="004B4FC8"/>
    <w:rsid w:val="004B56E2"/>
    <w:rsid w:val="004B6C71"/>
    <w:rsid w:val="004B6DB8"/>
    <w:rsid w:val="004B72C0"/>
    <w:rsid w:val="004C03E8"/>
    <w:rsid w:val="004C09FD"/>
    <w:rsid w:val="004C3927"/>
    <w:rsid w:val="004C4402"/>
    <w:rsid w:val="004C4773"/>
    <w:rsid w:val="004C5072"/>
    <w:rsid w:val="004D5440"/>
    <w:rsid w:val="004D6765"/>
    <w:rsid w:val="004D7287"/>
    <w:rsid w:val="004E3B34"/>
    <w:rsid w:val="004E7FAC"/>
    <w:rsid w:val="004F2200"/>
    <w:rsid w:val="004F407D"/>
    <w:rsid w:val="004F40C0"/>
    <w:rsid w:val="004F5037"/>
    <w:rsid w:val="004F5803"/>
    <w:rsid w:val="004F6035"/>
    <w:rsid w:val="00504116"/>
    <w:rsid w:val="0050500C"/>
    <w:rsid w:val="0050588C"/>
    <w:rsid w:val="005078FA"/>
    <w:rsid w:val="00507AC6"/>
    <w:rsid w:val="0051054B"/>
    <w:rsid w:val="005108D0"/>
    <w:rsid w:val="005117AD"/>
    <w:rsid w:val="005139A6"/>
    <w:rsid w:val="005153A2"/>
    <w:rsid w:val="00517836"/>
    <w:rsid w:val="00521B4A"/>
    <w:rsid w:val="0052232C"/>
    <w:rsid w:val="00522DC0"/>
    <w:rsid w:val="00524A73"/>
    <w:rsid w:val="0052508C"/>
    <w:rsid w:val="005252B9"/>
    <w:rsid w:val="00526C6A"/>
    <w:rsid w:val="00526D1E"/>
    <w:rsid w:val="005303E2"/>
    <w:rsid w:val="0053236E"/>
    <w:rsid w:val="0053238B"/>
    <w:rsid w:val="00532FC6"/>
    <w:rsid w:val="00533114"/>
    <w:rsid w:val="00533DD0"/>
    <w:rsid w:val="0053746B"/>
    <w:rsid w:val="005377C6"/>
    <w:rsid w:val="00542E9A"/>
    <w:rsid w:val="0054384F"/>
    <w:rsid w:val="00543887"/>
    <w:rsid w:val="00543ACE"/>
    <w:rsid w:val="00543BBA"/>
    <w:rsid w:val="00544645"/>
    <w:rsid w:val="005450C8"/>
    <w:rsid w:val="00550BFF"/>
    <w:rsid w:val="00551224"/>
    <w:rsid w:val="00556DAF"/>
    <w:rsid w:val="005576D9"/>
    <w:rsid w:val="005603CD"/>
    <w:rsid w:val="00561548"/>
    <w:rsid w:val="00561DFF"/>
    <w:rsid w:val="00565014"/>
    <w:rsid w:val="005659CD"/>
    <w:rsid w:val="00567128"/>
    <w:rsid w:val="00567994"/>
    <w:rsid w:val="00567C3D"/>
    <w:rsid w:val="005703FB"/>
    <w:rsid w:val="005712D1"/>
    <w:rsid w:val="005722E1"/>
    <w:rsid w:val="00572D41"/>
    <w:rsid w:val="0057453B"/>
    <w:rsid w:val="0057518C"/>
    <w:rsid w:val="00575716"/>
    <w:rsid w:val="00577D5B"/>
    <w:rsid w:val="005824C4"/>
    <w:rsid w:val="00583C17"/>
    <w:rsid w:val="00590640"/>
    <w:rsid w:val="005908E1"/>
    <w:rsid w:val="005910A1"/>
    <w:rsid w:val="005921CD"/>
    <w:rsid w:val="00593E15"/>
    <w:rsid w:val="00594E91"/>
    <w:rsid w:val="00596377"/>
    <w:rsid w:val="005965BC"/>
    <w:rsid w:val="005A1570"/>
    <w:rsid w:val="005A24AE"/>
    <w:rsid w:val="005A2F1A"/>
    <w:rsid w:val="005A3543"/>
    <w:rsid w:val="005A39BC"/>
    <w:rsid w:val="005A6DFD"/>
    <w:rsid w:val="005A708E"/>
    <w:rsid w:val="005A74A6"/>
    <w:rsid w:val="005B03E9"/>
    <w:rsid w:val="005B2384"/>
    <w:rsid w:val="005B43E4"/>
    <w:rsid w:val="005B5E0D"/>
    <w:rsid w:val="005B742C"/>
    <w:rsid w:val="005C005D"/>
    <w:rsid w:val="005C133F"/>
    <w:rsid w:val="005C2721"/>
    <w:rsid w:val="005C33A8"/>
    <w:rsid w:val="005C35F7"/>
    <w:rsid w:val="005C3FC5"/>
    <w:rsid w:val="005D2B5E"/>
    <w:rsid w:val="005D4698"/>
    <w:rsid w:val="005D49C6"/>
    <w:rsid w:val="005D5527"/>
    <w:rsid w:val="005D56CE"/>
    <w:rsid w:val="005D5B16"/>
    <w:rsid w:val="005D636C"/>
    <w:rsid w:val="005E0444"/>
    <w:rsid w:val="005E1FE6"/>
    <w:rsid w:val="005E2064"/>
    <w:rsid w:val="005E4830"/>
    <w:rsid w:val="005E51A7"/>
    <w:rsid w:val="005E7D99"/>
    <w:rsid w:val="005F2B16"/>
    <w:rsid w:val="005F7C54"/>
    <w:rsid w:val="005F7CD3"/>
    <w:rsid w:val="00600FE9"/>
    <w:rsid w:val="0060269A"/>
    <w:rsid w:val="00603A57"/>
    <w:rsid w:val="006044D9"/>
    <w:rsid w:val="00604544"/>
    <w:rsid w:val="006053FE"/>
    <w:rsid w:val="00607A9E"/>
    <w:rsid w:val="00611441"/>
    <w:rsid w:val="00612C58"/>
    <w:rsid w:val="00615E06"/>
    <w:rsid w:val="0061701F"/>
    <w:rsid w:val="00621EEE"/>
    <w:rsid w:val="00622758"/>
    <w:rsid w:val="00622943"/>
    <w:rsid w:val="006237AC"/>
    <w:rsid w:val="006265B1"/>
    <w:rsid w:val="006279B3"/>
    <w:rsid w:val="006310AA"/>
    <w:rsid w:val="00631739"/>
    <w:rsid w:val="00632B7F"/>
    <w:rsid w:val="006349C2"/>
    <w:rsid w:val="00636D4E"/>
    <w:rsid w:val="006376F1"/>
    <w:rsid w:val="006403CD"/>
    <w:rsid w:val="00640F75"/>
    <w:rsid w:val="00642417"/>
    <w:rsid w:val="00642501"/>
    <w:rsid w:val="00643436"/>
    <w:rsid w:val="006458AA"/>
    <w:rsid w:val="00645CAD"/>
    <w:rsid w:val="00645F5D"/>
    <w:rsid w:val="006469DF"/>
    <w:rsid w:val="00646E43"/>
    <w:rsid w:val="00646F64"/>
    <w:rsid w:val="00647712"/>
    <w:rsid w:val="00650223"/>
    <w:rsid w:val="00652E04"/>
    <w:rsid w:val="00653847"/>
    <w:rsid w:val="00655622"/>
    <w:rsid w:val="00656083"/>
    <w:rsid w:val="0065658F"/>
    <w:rsid w:val="0065675F"/>
    <w:rsid w:val="00656940"/>
    <w:rsid w:val="00660795"/>
    <w:rsid w:val="00660C1D"/>
    <w:rsid w:val="00662ED0"/>
    <w:rsid w:val="0066317A"/>
    <w:rsid w:val="0066527D"/>
    <w:rsid w:val="00667CEB"/>
    <w:rsid w:val="006701F3"/>
    <w:rsid w:val="00671B83"/>
    <w:rsid w:val="00672024"/>
    <w:rsid w:val="0067308B"/>
    <w:rsid w:val="00673E84"/>
    <w:rsid w:val="0067405D"/>
    <w:rsid w:val="00675ABF"/>
    <w:rsid w:val="006768A1"/>
    <w:rsid w:val="00680050"/>
    <w:rsid w:val="00681C62"/>
    <w:rsid w:val="00682745"/>
    <w:rsid w:val="00683C2E"/>
    <w:rsid w:val="00684E04"/>
    <w:rsid w:val="0068592C"/>
    <w:rsid w:val="00690547"/>
    <w:rsid w:val="0069110D"/>
    <w:rsid w:val="00691254"/>
    <w:rsid w:val="00693EC2"/>
    <w:rsid w:val="0069431B"/>
    <w:rsid w:val="006A0070"/>
    <w:rsid w:val="006A026E"/>
    <w:rsid w:val="006A0A38"/>
    <w:rsid w:val="006A11C3"/>
    <w:rsid w:val="006A1819"/>
    <w:rsid w:val="006A230D"/>
    <w:rsid w:val="006A4E57"/>
    <w:rsid w:val="006A5D50"/>
    <w:rsid w:val="006A639D"/>
    <w:rsid w:val="006B04D2"/>
    <w:rsid w:val="006B2866"/>
    <w:rsid w:val="006B58FD"/>
    <w:rsid w:val="006B594E"/>
    <w:rsid w:val="006B6951"/>
    <w:rsid w:val="006B6E9A"/>
    <w:rsid w:val="006B7A0F"/>
    <w:rsid w:val="006C0AF4"/>
    <w:rsid w:val="006C18B0"/>
    <w:rsid w:val="006C1A20"/>
    <w:rsid w:val="006C311A"/>
    <w:rsid w:val="006C342B"/>
    <w:rsid w:val="006C3474"/>
    <w:rsid w:val="006C5F2D"/>
    <w:rsid w:val="006C5FF1"/>
    <w:rsid w:val="006D14EC"/>
    <w:rsid w:val="006D1CCF"/>
    <w:rsid w:val="006D330D"/>
    <w:rsid w:val="006D3543"/>
    <w:rsid w:val="006D4470"/>
    <w:rsid w:val="006D45E1"/>
    <w:rsid w:val="006D5113"/>
    <w:rsid w:val="006D5135"/>
    <w:rsid w:val="006D57A9"/>
    <w:rsid w:val="006D6B0E"/>
    <w:rsid w:val="006E0386"/>
    <w:rsid w:val="006E0C50"/>
    <w:rsid w:val="006E0C5E"/>
    <w:rsid w:val="006E1364"/>
    <w:rsid w:val="006E13E9"/>
    <w:rsid w:val="006E44ED"/>
    <w:rsid w:val="006E67EC"/>
    <w:rsid w:val="006E6F4B"/>
    <w:rsid w:val="006E7565"/>
    <w:rsid w:val="006E7A5C"/>
    <w:rsid w:val="006F79CC"/>
    <w:rsid w:val="006F7A5A"/>
    <w:rsid w:val="00700247"/>
    <w:rsid w:val="0070077D"/>
    <w:rsid w:val="00700912"/>
    <w:rsid w:val="00701D69"/>
    <w:rsid w:val="00702037"/>
    <w:rsid w:val="00702898"/>
    <w:rsid w:val="007039D5"/>
    <w:rsid w:val="007039E8"/>
    <w:rsid w:val="00703DA9"/>
    <w:rsid w:val="007042D0"/>
    <w:rsid w:val="0070468C"/>
    <w:rsid w:val="007049C7"/>
    <w:rsid w:val="007051A4"/>
    <w:rsid w:val="007078F3"/>
    <w:rsid w:val="00711B5F"/>
    <w:rsid w:val="00712D7D"/>
    <w:rsid w:val="0071464D"/>
    <w:rsid w:val="00720295"/>
    <w:rsid w:val="007213D4"/>
    <w:rsid w:val="0072165D"/>
    <w:rsid w:val="00721DA3"/>
    <w:rsid w:val="007226ED"/>
    <w:rsid w:val="00722CE4"/>
    <w:rsid w:val="00723C02"/>
    <w:rsid w:val="00724039"/>
    <w:rsid w:val="0072771F"/>
    <w:rsid w:val="0073003C"/>
    <w:rsid w:val="007301FE"/>
    <w:rsid w:val="00733131"/>
    <w:rsid w:val="007341DA"/>
    <w:rsid w:val="007361BD"/>
    <w:rsid w:val="00736326"/>
    <w:rsid w:val="007365F8"/>
    <w:rsid w:val="00736C03"/>
    <w:rsid w:val="00742F30"/>
    <w:rsid w:val="00744D2F"/>
    <w:rsid w:val="007503A5"/>
    <w:rsid w:val="007528B0"/>
    <w:rsid w:val="00752EE4"/>
    <w:rsid w:val="00753657"/>
    <w:rsid w:val="007538CE"/>
    <w:rsid w:val="00755F73"/>
    <w:rsid w:val="007564F7"/>
    <w:rsid w:val="007572CA"/>
    <w:rsid w:val="00762561"/>
    <w:rsid w:val="0076334E"/>
    <w:rsid w:val="007633DC"/>
    <w:rsid w:val="0076471A"/>
    <w:rsid w:val="00764B4F"/>
    <w:rsid w:val="00766672"/>
    <w:rsid w:val="00771A86"/>
    <w:rsid w:val="00772ADE"/>
    <w:rsid w:val="00773DC3"/>
    <w:rsid w:val="00774CAA"/>
    <w:rsid w:val="00775193"/>
    <w:rsid w:val="00776027"/>
    <w:rsid w:val="00780976"/>
    <w:rsid w:val="00780C88"/>
    <w:rsid w:val="00780E03"/>
    <w:rsid w:val="00781ACA"/>
    <w:rsid w:val="007830E7"/>
    <w:rsid w:val="0078477D"/>
    <w:rsid w:val="00793683"/>
    <w:rsid w:val="007942CF"/>
    <w:rsid w:val="0079445F"/>
    <w:rsid w:val="00796F5B"/>
    <w:rsid w:val="007A261F"/>
    <w:rsid w:val="007A2A9D"/>
    <w:rsid w:val="007A3249"/>
    <w:rsid w:val="007A6F41"/>
    <w:rsid w:val="007A74F2"/>
    <w:rsid w:val="007A7B96"/>
    <w:rsid w:val="007B00F0"/>
    <w:rsid w:val="007B01DA"/>
    <w:rsid w:val="007B2235"/>
    <w:rsid w:val="007B3C46"/>
    <w:rsid w:val="007C0264"/>
    <w:rsid w:val="007C3444"/>
    <w:rsid w:val="007C3800"/>
    <w:rsid w:val="007C3E48"/>
    <w:rsid w:val="007C5CE4"/>
    <w:rsid w:val="007C7AAC"/>
    <w:rsid w:val="007D0413"/>
    <w:rsid w:val="007D3096"/>
    <w:rsid w:val="007D40F5"/>
    <w:rsid w:val="007E101B"/>
    <w:rsid w:val="007E2331"/>
    <w:rsid w:val="007E75C4"/>
    <w:rsid w:val="007F010B"/>
    <w:rsid w:val="007F355E"/>
    <w:rsid w:val="007F35D2"/>
    <w:rsid w:val="007F3B39"/>
    <w:rsid w:val="007F51C2"/>
    <w:rsid w:val="007F74CB"/>
    <w:rsid w:val="007F7878"/>
    <w:rsid w:val="008002E2"/>
    <w:rsid w:val="00801AFC"/>
    <w:rsid w:val="00802317"/>
    <w:rsid w:val="00803BD0"/>
    <w:rsid w:val="00804BAC"/>
    <w:rsid w:val="0080540F"/>
    <w:rsid w:val="00805677"/>
    <w:rsid w:val="008065F8"/>
    <w:rsid w:val="00807813"/>
    <w:rsid w:val="00807F62"/>
    <w:rsid w:val="0081543F"/>
    <w:rsid w:val="00815EAE"/>
    <w:rsid w:val="00821A2D"/>
    <w:rsid w:val="008222E6"/>
    <w:rsid w:val="0082417F"/>
    <w:rsid w:val="00827F0F"/>
    <w:rsid w:val="00831ED2"/>
    <w:rsid w:val="008320BF"/>
    <w:rsid w:val="008322A4"/>
    <w:rsid w:val="0083320F"/>
    <w:rsid w:val="00833B8C"/>
    <w:rsid w:val="008362E2"/>
    <w:rsid w:val="00841766"/>
    <w:rsid w:val="008441A4"/>
    <w:rsid w:val="00844267"/>
    <w:rsid w:val="0085097C"/>
    <w:rsid w:val="00852004"/>
    <w:rsid w:val="0085201A"/>
    <w:rsid w:val="00857F67"/>
    <w:rsid w:val="00857FDF"/>
    <w:rsid w:val="00860E9A"/>
    <w:rsid w:val="00861762"/>
    <w:rsid w:val="0086789E"/>
    <w:rsid w:val="00867EAC"/>
    <w:rsid w:val="00870ED3"/>
    <w:rsid w:val="00872418"/>
    <w:rsid w:val="00875DA0"/>
    <w:rsid w:val="00876B44"/>
    <w:rsid w:val="008801E0"/>
    <w:rsid w:val="0088077E"/>
    <w:rsid w:val="008814B4"/>
    <w:rsid w:val="00883048"/>
    <w:rsid w:val="008844E1"/>
    <w:rsid w:val="00884EFC"/>
    <w:rsid w:val="00891955"/>
    <w:rsid w:val="00892867"/>
    <w:rsid w:val="008934AC"/>
    <w:rsid w:val="008936CA"/>
    <w:rsid w:val="00894C8E"/>
    <w:rsid w:val="00895870"/>
    <w:rsid w:val="00896A2D"/>
    <w:rsid w:val="00896FF1"/>
    <w:rsid w:val="008A0A1E"/>
    <w:rsid w:val="008B0293"/>
    <w:rsid w:val="008B0539"/>
    <w:rsid w:val="008B1265"/>
    <w:rsid w:val="008B12CA"/>
    <w:rsid w:val="008B1466"/>
    <w:rsid w:val="008B1E44"/>
    <w:rsid w:val="008B2556"/>
    <w:rsid w:val="008B5426"/>
    <w:rsid w:val="008B5D65"/>
    <w:rsid w:val="008C186D"/>
    <w:rsid w:val="008C2E78"/>
    <w:rsid w:val="008D07AB"/>
    <w:rsid w:val="008D1141"/>
    <w:rsid w:val="008D4674"/>
    <w:rsid w:val="008D4FF3"/>
    <w:rsid w:val="008D6C57"/>
    <w:rsid w:val="008D733B"/>
    <w:rsid w:val="008D7931"/>
    <w:rsid w:val="008E3523"/>
    <w:rsid w:val="008E489A"/>
    <w:rsid w:val="008E7521"/>
    <w:rsid w:val="008F05B4"/>
    <w:rsid w:val="008F2DD9"/>
    <w:rsid w:val="008F5015"/>
    <w:rsid w:val="008F6C1A"/>
    <w:rsid w:val="008F7B44"/>
    <w:rsid w:val="009028B8"/>
    <w:rsid w:val="00902E0B"/>
    <w:rsid w:val="009065BE"/>
    <w:rsid w:val="009068AB"/>
    <w:rsid w:val="009072F7"/>
    <w:rsid w:val="00911739"/>
    <w:rsid w:val="00911AA0"/>
    <w:rsid w:val="0091470C"/>
    <w:rsid w:val="0092030E"/>
    <w:rsid w:val="00920D5D"/>
    <w:rsid w:val="00925EBA"/>
    <w:rsid w:val="009269DE"/>
    <w:rsid w:val="009271F5"/>
    <w:rsid w:val="00931661"/>
    <w:rsid w:val="009348CA"/>
    <w:rsid w:val="00935563"/>
    <w:rsid w:val="0093605A"/>
    <w:rsid w:val="00937FA6"/>
    <w:rsid w:val="00940E1C"/>
    <w:rsid w:val="00941E58"/>
    <w:rsid w:val="00942381"/>
    <w:rsid w:val="009431E5"/>
    <w:rsid w:val="009440BD"/>
    <w:rsid w:val="009454D8"/>
    <w:rsid w:val="00951856"/>
    <w:rsid w:val="009548BC"/>
    <w:rsid w:val="00955F16"/>
    <w:rsid w:val="009571FE"/>
    <w:rsid w:val="009575B2"/>
    <w:rsid w:val="00960775"/>
    <w:rsid w:val="00961413"/>
    <w:rsid w:val="00962452"/>
    <w:rsid w:val="00964719"/>
    <w:rsid w:val="00964B2A"/>
    <w:rsid w:val="0096587B"/>
    <w:rsid w:val="00966A24"/>
    <w:rsid w:val="00971337"/>
    <w:rsid w:val="00971FE3"/>
    <w:rsid w:val="00973426"/>
    <w:rsid w:val="00975A26"/>
    <w:rsid w:val="00975E07"/>
    <w:rsid w:val="0098398F"/>
    <w:rsid w:val="009931AF"/>
    <w:rsid w:val="009951DE"/>
    <w:rsid w:val="009A103B"/>
    <w:rsid w:val="009A2FAF"/>
    <w:rsid w:val="009A3543"/>
    <w:rsid w:val="009A384F"/>
    <w:rsid w:val="009A3CAD"/>
    <w:rsid w:val="009A40FA"/>
    <w:rsid w:val="009A624D"/>
    <w:rsid w:val="009A6CC5"/>
    <w:rsid w:val="009B3D80"/>
    <w:rsid w:val="009B4FB6"/>
    <w:rsid w:val="009B7949"/>
    <w:rsid w:val="009C237E"/>
    <w:rsid w:val="009C278E"/>
    <w:rsid w:val="009C7B22"/>
    <w:rsid w:val="009D1089"/>
    <w:rsid w:val="009D53AB"/>
    <w:rsid w:val="009E1ED2"/>
    <w:rsid w:val="009E3CD8"/>
    <w:rsid w:val="009E726E"/>
    <w:rsid w:val="009E758E"/>
    <w:rsid w:val="009F0F7B"/>
    <w:rsid w:val="009F0FB8"/>
    <w:rsid w:val="009F2D5C"/>
    <w:rsid w:val="009F3D36"/>
    <w:rsid w:val="009F5464"/>
    <w:rsid w:val="009F5ABD"/>
    <w:rsid w:val="009F5D51"/>
    <w:rsid w:val="009F768D"/>
    <w:rsid w:val="009F7E1E"/>
    <w:rsid w:val="00A02B54"/>
    <w:rsid w:val="00A02CC0"/>
    <w:rsid w:val="00A039F1"/>
    <w:rsid w:val="00A058EE"/>
    <w:rsid w:val="00A06517"/>
    <w:rsid w:val="00A07D67"/>
    <w:rsid w:val="00A11274"/>
    <w:rsid w:val="00A13259"/>
    <w:rsid w:val="00A150D8"/>
    <w:rsid w:val="00A158E5"/>
    <w:rsid w:val="00A17B8D"/>
    <w:rsid w:val="00A17DB6"/>
    <w:rsid w:val="00A22CE8"/>
    <w:rsid w:val="00A26F48"/>
    <w:rsid w:val="00A30154"/>
    <w:rsid w:val="00A3106C"/>
    <w:rsid w:val="00A31A6F"/>
    <w:rsid w:val="00A35B3D"/>
    <w:rsid w:val="00A36A06"/>
    <w:rsid w:val="00A36F2A"/>
    <w:rsid w:val="00A4249F"/>
    <w:rsid w:val="00A4284F"/>
    <w:rsid w:val="00A43CFF"/>
    <w:rsid w:val="00A44BC7"/>
    <w:rsid w:val="00A4575B"/>
    <w:rsid w:val="00A458E8"/>
    <w:rsid w:val="00A514F7"/>
    <w:rsid w:val="00A51C38"/>
    <w:rsid w:val="00A51ED8"/>
    <w:rsid w:val="00A52A65"/>
    <w:rsid w:val="00A52B2A"/>
    <w:rsid w:val="00A53772"/>
    <w:rsid w:val="00A538D1"/>
    <w:rsid w:val="00A53BC1"/>
    <w:rsid w:val="00A56838"/>
    <w:rsid w:val="00A57832"/>
    <w:rsid w:val="00A60D49"/>
    <w:rsid w:val="00A62D7E"/>
    <w:rsid w:val="00A6356D"/>
    <w:rsid w:val="00A662CA"/>
    <w:rsid w:val="00A70EAB"/>
    <w:rsid w:val="00A71D15"/>
    <w:rsid w:val="00A723F7"/>
    <w:rsid w:val="00A72D13"/>
    <w:rsid w:val="00A766DD"/>
    <w:rsid w:val="00A76CA0"/>
    <w:rsid w:val="00A76F3A"/>
    <w:rsid w:val="00A86053"/>
    <w:rsid w:val="00A86369"/>
    <w:rsid w:val="00A86ACB"/>
    <w:rsid w:val="00A86E8A"/>
    <w:rsid w:val="00A92610"/>
    <w:rsid w:val="00A95296"/>
    <w:rsid w:val="00A958B4"/>
    <w:rsid w:val="00AA4D94"/>
    <w:rsid w:val="00AA6095"/>
    <w:rsid w:val="00AB0C78"/>
    <w:rsid w:val="00AB5C16"/>
    <w:rsid w:val="00AB5E21"/>
    <w:rsid w:val="00AB605F"/>
    <w:rsid w:val="00AB67D5"/>
    <w:rsid w:val="00AB6C53"/>
    <w:rsid w:val="00AC1223"/>
    <w:rsid w:val="00AC16AD"/>
    <w:rsid w:val="00AC31CB"/>
    <w:rsid w:val="00AC62B8"/>
    <w:rsid w:val="00AC65DC"/>
    <w:rsid w:val="00AC7B8A"/>
    <w:rsid w:val="00AD08E7"/>
    <w:rsid w:val="00AD11E6"/>
    <w:rsid w:val="00AD264A"/>
    <w:rsid w:val="00AD4B3D"/>
    <w:rsid w:val="00AD58EC"/>
    <w:rsid w:val="00AD5EBF"/>
    <w:rsid w:val="00AD6A6B"/>
    <w:rsid w:val="00AD760C"/>
    <w:rsid w:val="00AD7AAC"/>
    <w:rsid w:val="00AE0DA2"/>
    <w:rsid w:val="00AE6C3B"/>
    <w:rsid w:val="00AF0D75"/>
    <w:rsid w:val="00AF1761"/>
    <w:rsid w:val="00AF3F31"/>
    <w:rsid w:val="00AF40E3"/>
    <w:rsid w:val="00AF4A5F"/>
    <w:rsid w:val="00AF5850"/>
    <w:rsid w:val="00AF6344"/>
    <w:rsid w:val="00AF651F"/>
    <w:rsid w:val="00B00231"/>
    <w:rsid w:val="00B01855"/>
    <w:rsid w:val="00B0216F"/>
    <w:rsid w:val="00B0263C"/>
    <w:rsid w:val="00B02A8E"/>
    <w:rsid w:val="00B05E96"/>
    <w:rsid w:val="00B06B5E"/>
    <w:rsid w:val="00B103BF"/>
    <w:rsid w:val="00B1095F"/>
    <w:rsid w:val="00B11157"/>
    <w:rsid w:val="00B1128A"/>
    <w:rsid w:val="00B11550"/>
    <w:rsid w:val="00B116B2"/>
    <w:rsid w:val="00B12132"/>
    <w:rsid w:val="00B14589"/>
    <w:rsid w:val="00B146C0"/>
    <w:rsid w:val="00B15B33"/>
    <w:rsid w:val="00B16078"/>
    <w:rsid w:val="00B174F1"/>
    <w:rsid w:val="00B211E2"/>
    <w:rsid w:val="00B21ED9"/>
    <w:rsid w:val="00B22542"/>
    <w:rsid w:val="00B22A82"/>
    <w:rsid w:val="00B238BC"/>
    <w:rsid w:val="00B31EF8"/>
    <w:rsid w:val="00B326D4"/>
    <w:rsid w:val="00B35715"/>
    <w:rsid w:val="00B358B3"/>
    <w:rsid w:val="00B37ADA"/>
    <w:rsid w:val="00B401DF"/>
    <w:rsid w:val="00B403FE"/>
    <w:rsid w:val="00B42682"/>
    <w:rsid w:val="00B45D99"/>
    <w:rsid w:val="00B53E1D"/>
    <w:rsid w:val="00B54A19"/>
    <w:rsid w:val="00B55E72"/>
    <w:rsid w:val="00B60B4F"/>
    <w:rsid w:val="00B60E0D"/>
    <w:rsid w:val="00B61DA9"/>
    <w:rsid w:val="00B64E7A"/>
    <w:rsid w:val="00B64F8C"/>
    <w:rsid w:val="00B66A7C"/>
    <w:rsid w:val="00B674D7"/>
    <w:rsid w:val="00B67889"/>
    <w:rsid w:val="00B70434"/>
    <w:rsid w:val="00B70CF8"/>
    <w:rsid w:val="00B711CA"/>
    <w:rsid w:val="00B71B04"/>
    <w:rsid w:val="00B71EB4"/>
    <w:rsid w:val="00B7234C"/>
    <w:rsid w:val="00B72433"/>
    <w:rsid w:val="00B75EDA"/>
    <w:rsid w:val="00B76E4D"/>
    <w:rsid w:val="00B77006"/>
    <w:rsid w:val="00B77D4F"/>
    <w:rsid w:val="00B82811"/>
    <w:rsid w:val="00B84601"/>
    <w:rsid w:val="00B854B5"/>
    <w:rsid w:val="00B864BE"/>
    <w:rsid w:val="00B86689"/>
    <w:rsid w:val="00B86944"/>
    <w:rsid w:val="00B86C08"/>
    <w:rsid w:val="00B8778B"/>
    <w:rsid w:val="00B919C5"/>
    <w:rsid w:val="00B92766"/>
    <w:rsid w:val="00B9566E"/>
    <w:rsid w:val="00BA16BB"/>
    <w:rsid w:val="00BA293B"/>
    <w:rsid w:val="00BA329B"/>
    <w:rsid w:val="00BA3322"/>
    <w:rsid w:val="00BA3626"/>
    <w:rsid w:val="00BA53BB"/>
    <w:rsid w:val="00BA6864"/>
    <w:rsid w:val="00BB169A"/>
    <w:rsid w:val="00BB1847"/>
    <w:rsid w:val="00BB47A3"/>
    <w:rsid w:val="00BB64B1"/>
    <w:rsid w:val="00BC212D"/>
    <w:rsid w:val="00BC4C26"/>
    <w:rsid w:val="00BC5548"/>
    <w:rsid w:val="00BC5AD5"/>
    <w:rsid w:val="00BD1721"/>
    <w:rsid w:val="00BD3B8E"/>
    <w:rsid w:val="00BD6250"/>
    <w:rsid w:val="00BD6BD6"/>
    <w:rsid w:val="00BE3276"/>
    <w:rsid w:val="00BE412C"/>
    <w:rsid w:val="00BE5360"/>
    <w:rsid w:val="00BE70EF"/>
    <w:rsid w:val="00BF1273"/>
    <w:rsid w:val="00BF21F3"/>
    <w:rsid w:val="00BF3BB0"/>
    <w:rsid w:val="00BF4531"/>
    <w:rsid w:val="00BF4B86"/>
    <w:rsid w:val="00BF5FF6"/>
    <w:rsid w:val="00BF654D"/>
    <w:rsid w:val="00C01270"/>
    <w:rsid w:val="00C015C2"/>
    <w:rsid w:val="00C03504"/>
    <w:rsid w:val="00C0510A"/>
    <w:rsid w:val="00C07751"/>
    <w:rsid w:val="00C07891"/>
    <w:rsid w:val="00C104A9"/>
    <w:rsid w:val="00C11687"/>
    <w:rsid w:val="00C11BFB"/>
    <w:rsid w:val="00C121AF"/>
    <w:rsid w:val="00C12310"/>
    <w:rsid w:val="00C13DB3"/>
    <w:rsid w:val="00C15922"/>
    <w:rsid w:val="00C1639D"/>
    <w:rsid w:val="00C17957"/>
    <w:rsid w:val="00C17B4A"/>
    <w:rsid w:val="00C20AAD"/>
    <w:rsid w:val="00C22082"/>
    <w:rsid w:val="00C22F93"/>
    <w:rsid w:val="00C23E34"/>
    <w:rsid w:val="00C312BA"/>
    <w:rsid w:val="00C32632"/>
    <w:rsid w:val="00C32B59"/>
    <w:rsid w:val="00C3368A"/>
    <w:rsid w:val="00C34677"/>
    <w:rsid w:val="00C36389"/>
    <w:rsid w:val="00C3783B"/>
    <w:rsid w:val="00C37A1D"/>
    <w:rsid w:val="00C4396B"/>
    <w:rsid w:val="00C44D80"/>
    <w:rsid w:val="00C44EA4"/>
    <w:rsid w:val="00C44EB7"/>
    <w:rsid w:val="00C4507D"/>
    <w:rsid w:val="00C46A15"/>
    <w:rsid w:val="00C47093"/>
    <w:rsid w:val="00C47C29"/>
    <w:rsid w:val="00C47C89"/>
    <w:rsid w:val="00C537C4"/>
    <w:rsid w:val="00C550F9"/>
    <w:rsid w:val="00C55D8E"/>
    <w:rsid w:val="00C5612F"/>
    <w:rsid w:val="00C60DE1"/>
    <w:rsid w:val="00C60FBB"/>
    <w:rsid w:val="00C61026"/>
    <w:rsid w:val="00C613F3"/>
    <w:rsid w:val="00C618CA"/>
    <w:rsid w:val="00C61B8D"/>
    <w:rsid w:val="00C62228"/>
    <w:rsid w:val="00C62CBE"/>
    <w:rsid w:val="00C64245"/>
    <w:rsid w:val="00C67493"/>
    <w:rsid w:val="00C709E5"/>
    <w:rsid w:val="00C71FC5"/>
    <w:rsid w:val="00C72409"/>
    <w:rsid w:val="00C75F5D"/>
    <w:rsid w:val="00C77AF4"/>
    <w:rsid w:val="00C801AB"/>
    <w:rsid w:val="00C8067A"/>
    <w:rsid w:val="00C81C0E"/>
    <w:rsid w:val="00C85667"/>
    <w:rsid w:val="00C85770"/>
    <w:rsid w:val="00C8616B"/>
    <w:rsid w:val="00C91454"/>
    <w:rsid w:val="00C92C9B"/>
    <w:rsid w:val="00C96222"/>
    <w:rsid w:val="00C96268"/>
    <w:rsid w:val="00C962C3"/>
    <w:rsid w:val="00C96CB8"/>
    <w:rsid w:val="00CA0F8F"/>
    <w:rsid w:val="00CA4303"/>
    <w:rsid w:val="00CA5BD3"/>
    <w:rsid w:val="00CA7065"/>
    <w:rsid w:val="00CB0B02"/>
    <w:rsid w:val="00CB358B"/>
    <w:rsid w:val="00CB61D3"/>
    <w:rsid w:val="00CB75E8"/>
    <w:rsid w:val="00CC3214"/>
    <w:rsid w:val="00CC55D1"/>
    <w:rsid w:val="00CC5C2C"/>
    <w:rsid w:val="00CC75C2"/>
    <w:rsid w:val="00CC794F"/>
    <w:rsid w:val="00CD14C7"/>
    <w:rsid w:val="00CD4A18"/>
    <w:rsid w:val="00CD5387"/>
    <w:rsid w:val="00CD7625"/>
    <w:rsid w:val="00CE06FF"/>
    <w:rsid w:val="00CE0FFD"/>
    <w:rsid w:val="00CE2037"/>
    <w:rsid w:val="00CE28A4"/>
    <w:rsid w:val="00CE4DB5"/>
    <w:rsid w:val="00CE5EB0"/>
    <w:rsid w:val="00CE6596"/>
    <w:rsid w:val="00CE66CA"/>
    <w:rsid w:val="00CE681C"/>
    <w:rsid w:val="00CF0BC2"/>
    <w:rsid w:val="00CF46A3"/>
    <w:rsid w:val="00CF6992"/>
    <w:rsid w:val="00CF6A7C"/>
    <w:rsid w:val="00CF74ED"/>
    <w:rsid w:val="00D0058E"/>
    <w:rsid w:val="00D0167A"/>
    <w:rsid w:val="00D02914"/>
    <w:rsid w:val="00D03587"/>
    <w:rsid w:val="00D05731"/>
    <w:rsid w:val="00D05FB9"/>
    <w:rsid w:val="00D076F3"/>
    <w:rsid w:val="00D13E1E"/>
    <w:rsid w:val="00D13F8A"/>
    <w:rsid w:val="00D145A9"/>
    <w:rsid w:val="00D1489A"/>
    <w:rsid w:val="00D17D71"/>
    <w:rsid w:val="00D2046E"/>
    <w:rsid w:val="00D208DB"/>
    <w:rsid w:val="00D22042"/>
    <w:rsid w:val="00D23FD0"/>
    <w:rsid w:val="00D246DB"/>
    <w:rsid w:val="00D2658F"/>
    <w:rsid w:val="00D26774"/>
    <w:rsid w:val="00D4056C"/>
    <w:rsid w:val="00D40880"/>
    <w:rsid w:val="00D40E64"/>
    <w:rsid w:val="00D40FD3"/>
    <w:rsid w:val="00D4303C"/>
    <w:rsid w:val="00D43154"/>
    <w:rsid w:val="00D445D2"/>
    <w:rsid w:val="00D453FC"/>
    <w:rsid w:val="00D455A0"/>
    <w:rsid w:val="00D46010"/>
    <w:rsid w:val="00D462B7"/>
    <w:rsid w:val="00D463B1"/>
    <w:rsid w:val="00D5079C"/>
    <w:rsid w:val="00D52AA1"/>
    <w:rsid w:val="00D548D2"/>
    <w:rsid w:val="00D565DA"/>
    <w:rsid w:val="00D568ED"/>
    <w:rsid w:val="00D57596"/>
    <w:rsid w:val="00D6274E"/>
    <w:rsid w:val="00D63812"/>
    <w:rsid w:val="00D63F5F"/>
    <w:rsid w:val="00D64182"/>
    <w:rsid w:val="00D6478A"/>
    <w:rsid w:val="00D661C7"/>
    <w:rsid w:val="00D70BC8"/>
    <w:rsid w:val="00D72062"/>
    <w:rsid w:val="00D74683"/>
    <w:rsid w:val="00D75F0D"/>
    <w:rsid w:val="00D77F9A"/>
    <w:rsid w:val="00D840C1"/>
    <w:rsid w:val="00D86E74"/>
    <w:rsid w:val="00D9006D"/>
    <w:rsid w:val="00D918F6"/>
    <w:rsid w:val="00D92501"/>
    <w:rsid w:val="00DA1FE3"/>
    <w:rsid w:val="00DA2DFB"/>
    <w:rsid w:val="00DA4DE2"/>
    <w:rsid w:val="00DA6379"/>
    <w:rsid w:val="00DB2A57"/>
    <w:rsid w:val="00DB3661"/>
    <w:rsid w:val="00DB44DF"/>
    <w:rsid w:val="00DB5CC5"/>
    <w:rsid w:val="00DC0987"/>
    <w:rsid w:val="00DC21B7"/>
    <w:rsid w:val="00DC5AB5"/>
    <w:rsid w:val="00DC6F3E"/>
    <w:rsid w:val="00DC7775"/>
    <w:rsid w:val="00DC7BCB"/>
    <w:rsid w:val="00DD3351"/>
    <w:rsid w:val="00DD491F"/>
    <w:rsid w:val="00DD4B75"/>
    <w:rsid w:val="00DD6108"/>
    <w:rsid w:val="00DD6C7A"/>
    <w:rsid w:val="00DD7185"/>
    <w:rsid w:val="00DD7E73"/>
    <w:rsid w:val="00DE029D"/>
    <w:rsid w:val="00DE03BA"/>
    <w:rsid w:val="00DE1738"/>
    <w:rsid w:val="00DE173C"/>
    <w:rsid w:val="00DE4DF3"/>
    <w:rsid w:val="00DE5326"/>
    <w:rsid w:val="00DE53D6"/>
    <w:rsid w:val="00DE557B"/>
    <w:rsid w:val="00DE5F7E"/>
    <w:rsid w:val="00DE6A8B"/>
    <w:rsid w:val="00DE7F51"/>
    <w:rsid w:val="00DF155C"/>
    <w:rsid w:val="00DF472C"/>
    <w:rsid w:val="00DF6087"/>
    <w:rsid w:val="00E03AD2"/>
    <w:rsid w:val="00E04DB2"/>
    <w:rsid w:val="00E06A97"/>
    <w:rsid w:val="00E07BDD"/>
    <w:rsid w:val="00E1065B"/>
    <w:rsid w:val="00E10AE2"/>
    <w:rsid w:val="00E1102C"/>
    <w:rsid w:val="00E110C3"/>
    <w:rsid w:val="00E115B7"/>
    <w:rsid w:val="00E133C8"/>
    <w:rsid w:val="00E146E8"/>
    <w:rsid w:val="00E21033"/>
    <w:rsid w:val="00E21691"/>
    <w:rsid w:val="00E22547"/>
    <w:rsid w:val="00E23B4E"/>
    <w:rsid w:val="00E23E75"/>
    <w:rsid w:val="00E242DF"/>
    <w:rsid w:val="00E24803"/>
    <w:rsid w:val="00E24969"/>
    <w:rsid w:val="00E24C33"/>
    <w:rsid w:val="00E259EB"/>
    <w:rsid w:val="00E25C81"/>
    <w:rsid w:val="00E3050B"/>
    <w:rsid w:val="00E31700"/>
    <w:rsid w:val="00E31B36"/>
    <w:rsid w:val="00E31FFC"/>
    <w:rsid w:val="00E32D2B"/>
    <w:rsid w:val="00E33E46"/>
    <w:rsid w:val="00E34C5E"/>
    <w:rsid w:val="00E3651C"/>
    <w:rsid w:val="00E37F74"/>
    <w:rsid w:val="00E41B6F"/>
    <w:rsid w:val="00E41C03"/>
    <w:rsid w:val="00E42B4E"/>
    <w:rsid w:val="00E44761"/>
    <w:rsid w:val="00E44AF8"/>
    <w:rsid w:val="00E4579F"/>
    <w:rsid w:val="00E45CB0"/>
    <w:rsid w:val="00E470C2"/>
    <w:rsid w:val="00E5034A"/>
    <w:rsid w:val="00E50DD5"/>
    <w:rsid w:val="00E51855"/>
    <w:rsid w:val="00E51F02"/>
    <w:rsid w:val="00E53981"/>
    <w:rsid w:val="00E547B7"/>
    <w:rsid w:val="00E54DAC"/>
    <w:rsid w:val="00E57228"/>
    <w:rsid w:val="00E5761C"/>
    <w:rsid w:val="00E62164"/>
    <w:rsid w:val="00E62F88"/>
    <w:rsid w:val="00E67CB2"/>
    <w:rsid w:val="00E70364"/>
    <w:rsid w:val="00E7412D"/>
    <w:rsid w:val="00E74DFF"/>
    <w:rsid w:val="00E764F6"/>
    <w:rsid w:val="00E7703F"/>
    <w:rsid w:val="00E77241"/>
    <w:rsid w:val="00E80804"/>
    <w:rsid w:val="00E83357"/>
    <w:rsid w:val="00E84EFF"/>
    <w:rsid w:val="00E861E4"/>
    <w:rsid w:val="00E86FEC"/>
    <w:rsid w:val="00E87B5D"/>
    <w:rsid w:val="00E92134"/>
    <w:rsid w:val="00E93983"/>
    <w:rsid w:val="00E93DA1"/>
    <w:rsid w:val="00E961CD"/>
    <w:rsid w:val="00E96CDC"/>
    <w:rsid w:val="00E973EB"/>
    <w:rsid w:val="00EA6C28"/>
    <w:rsid w:val="00EA7725"/>
    <w:rsid w:val="00EB1F93"/>
    <w:rsid w:val="00EB3E08"/>
    <w:rsid w:val="00ED4F39"/>
    <w:rsid w:val="00EE019B"/>
    <w:rsid w:val="00EE465C"/>
    <w:rsid w:val="00EE49EA"/>
    <w:rsid w:val="00EE7672"/>
    <w:rsid w:val="00EF07B5"/>
    <w:rsid w:val="00EF1D19"/>
    <w:rsid w:val="00EF3D0C"/>
    <w:rsid w:val="00EF4C9B"/>
    <w:rsid w:val="00EF5DD5"/>
    <w:rsid w:val="00F0182C"/>
    <w:rsid w:val="00F028A9"/>
    <w:rsid w:val="00F034AC"/>
    <w:rsid w:val="00F058B0"/>
    <w:rsid w:val="00F06682"/>
    <w:rsid w:val="00F112DC"/>
    <w:rsid w:val="00F12892"/>
    <w:rsid w:val="00F12B92"/>
    <w:rsid w:val="00F143B9"/>
    <w:rsid w:val="00F146A7"/>
    <w:rsid w:val="00F14B97"/>
    <w:rsid w:val="00F211BF"/>
    <w:rsid w:val="00F21D4F"/>
    <w:rsid w:val="00F22671"/>
    <w:rsid w:val="00F2367A"/>
    <w:rsid w:val="00F252E0"/>
    <w:rsid w:val="00F300E7"/>
    <w:rsid w:val="00F34F05"/>
    <w:rsid w:val="00F35DAF"/>
    <w:rsid w:val="00F35EF4"/>
    <w:rsid w:val="00F36A02"/>
    <w:rsid w:val="00F37ED2"/>
    <w:rsid w:val="00F40656"/>
    <w:rsid w:val="00F40D01"/>
    <w:rsid w:val="00F40E77"/>
    <w:rsid w:val="00F4118E"/>
    <w:rsid w:val="00F42E5B"/>
    <w:rsid w:val="00F43938"/>
    <w:rsid w:val="00F47152"/>
    <w:rsid w:val="00F51474"/>
    <w:rsid w:val="00F54C64"/>
    <w:rsid w:val="00F55149"/>
    <w:rsid w:val="00F5758D"/>
    <w:rsid w:val="00F61AEB"/>
    <w:rsid w:val="00F63D87"/>
    <w:rsid w:val="00F6543F"/>
    <w:rsid w:val="00F666CD"/>
    <w:rsid w:val="00F66731"/>
    <w:rsid w:val="00F70160"/>
    <w:rsid w:val="00F71716"/>
    <w:rsid w:val="00F75393"/>
    <w:rsid w:val="00F767CD"/>
    <w:rsid w:val="00F77A38"/>
    <w:rsid w:val="00F800E3"/>
    <w:rsid w:val="00F806C2"/>
    <w:rsid w:val="00F8106E"/>
    <w:rsid w:val="00F81D47"/>
    <w:rsid w:val="00F82108"/>
    <w:rsid w:val="00F834FF"/>
    <w:rsid w:val="00F86346"/>
    <w:rsid w:val="00F86D93"/>
    <w:rsid w:val="00F879A2"/>
    <w:rsid w:val="00F91161"/>
    <w:rsid w:val="00F91185"/>
    <w:rsid w:val="00F914AA"/>
    <w:rsid w:val="00F91F78"/>
    <w:rsid w:val="00F93272"/>
    <w:rsid w:val="00F93611"/>
    <w:rsid w:val="00F93CCF"/>
    <w:rsid w:val="00FA1C01"/>
    <w:rsid w:val="00FA2840"/>
    <w:rsid w:val="00FA3ECF"/>
    <w:rsid w:val="00FA5CA5"/>
    <w:rsid w:val="00FA6047"/>
    <w:rsid w:val="00FA785A"/>
    <w:rsid w:val="00FB0CEA"/>
    <w:rsid w:val="00FB5E40"/>
    <w:rsid w:val="00FC0959"/>
    <w:rsid w:val="00FC1B7F"/>
    <w:rsid w:val="00FC4825"/>
    <w:rsid w:val="00FC5013"/>
    <w:rsid w:val="00FC5AD4"/>
    <w:rsid w:val="00FC6C0A"/>
    <w:rsid w:val="00FD06F3"/>
    <w:rsid w:val="00FD18D7"/>
    <w:rsid w:val="00FD1B6D"/>
    <w:rsid w:val="00FD284B"/>
    <w:rsid w:val="00FD444A"/>
    <w:rsid w:val="00FD7378"/>
    <w:rsid w:val="00FE172C"/>
    <w:rsid w:val="00FE2789"/>
    <w:rsid w:val="00FE5BDF"/>
    <w:rsid w:val="00FE64B0"/>
    <w:rsid w:val="00FF1774"/>
    <w:rsid w:val="00FF420E"/>
    <w:rsid w:val="00FF51B6"/>
    <w:rsid w:val="00FF5BCC"/>
    <w:rsid w:val="00FF5C74"/>
    <w:rsid w:val="00FF611B"/>
    <w:rsid w:val="00FF61FC"/>
    <w:rsid w:val="00FF78E8"/>
    <w:rsid w:val="00FF7E93"/>
  </w:rsids>
  <m:mathPr>
    <m:mathFont m:val="Cambria Math"/>
    <m:brkBin m:val="before"/>
    <m:brkBinSub m:val="--"/>
    <m:smallFrac/>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E59D0"/>
  <w15:docId w15:val="{1992618F-B39F-470E-A6AA-AD35E8B3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05D"/>
    <w:pPr>
      <w:spacing w:after="100" w:line="276" w:lineRule="auto"/>
      <w:ind w:firstLine="227"/>
    </w:pPr>
    <w:rPr>
      <w:rFonts w:asciiTheme="majorBidi" w:eastAsia="Times New Roman" w:hAnsiTheme="majorBidi"/>
      <w:sz w:val="22"/>
      <w:szCs w:val="28"/>
      <w:lang w:eastAsia="zh-CN" w:bidi="th-TH"/>
    </w:rPr>
  </w:style>
  <w:style w:type="paragraph" w:styleId="Heading1">
    <w:name w:val="heading 1"/>
    <w:basedOn w:val="Normal"/>
    <w:next w:val="Normal"/>
    <w:link w:val="Heading1Char"/>
    <w:qFormat/>
    <w:rsid w:val="00334963"/>
    <w:pPr>
      <w:keepNext/>
      <w:keepLines/>
      <w:spacing w:before="240" w:after="0"/>
      <w:ind w:firstLine="0"/>
      <w:outlineLvl w:val="0"/>
    </w:pPr>
    <w:rPr>
      <w:rFonts w:asciiTheme="minorBidi" w:hAnsiTheme="minorBidi" w:cs="Times New Roman"/>
      <w:b/>
      <w:bCs/>
      <w:color w:val="365F91" w:themeColor="accent1" w:themeShade="BF"/>
      <w:sz w:val="24"/>
      <w:szCs w:val="35"/>
    </w:rPr>
  </w:style>
  <w:style w:type="paragraph" w:styleId="Heading2">
    <w:name w:val="heading 2"/>
    <w:basedOn w:val="Normal"/>
    <w:next w:val="Normal"/>
    <w:link w:val="Heading2Char"/>
    <w:uiPriority w:val="9"/>
    <w:unhideWhenUsed/>
    <w:qFormat/>
    <w:rsid w:val="00290E3C"/>
    <w:pPr>
      <w:keepNext/>
      <w:keepLines/>
      <w:spacing w:before="200" w:after="0"/>
      <w:ind w:firstLine="0"/>
      <w:outlineLvl w:val="1"/>
    </w:pPr>
    <w:rPr>
      <w:rFonts w:asciiTheme="minorBidi" w:hAnsiTheme="minorBidi" w:cs="Angsana New"/>
      <w:b/>
      <w:bCs/>
      <w:color w:val="2C4E78"/>
      <w:sz w:val="20"/>
      <w:szCs w:val="33"/>
    </w:rPr>
  </w:style>
  <w:style w:type="paragraph" w:styleId="Heading3">
    <w:name w:val="heading 3"/>
    <w:basedOn w:val="Normal"/>
    <w:next w:val="Normal"/>
    <w:link w:val="Heading3Char"/>
    <w:uiPriority w:val="9"/>
    <w:unhideWhenUsed/>
    <w:qFormat/>
    <w:rsid w:val="00D86E74"/>
    <w:pPr>
      <w:keepNext/>
      <w:keepLines/>
      <w:spacing w:before="200" w:after="0"/>
      <w:ind w:firstLine="0"/>
      <w:outlineLvl w:val="2"/>
    </w:pPr>
    <w:rPr>
      <w:rFonts w:asciiTheme="minorBidi" w:eastAsiaTheme="majorEastAsia" w:hAnsiTheme="minorBidi" w:cs="Angsana New"/>
      <w:b/>
      <w:bCs/>
      <w:color w:val="3C6AA2"/>
      <w:sz w:val="20"/>
    </w:rPr>
  </w:style>
  <w:style w:type="paragraph" w:styleId="Heading4">
    <w:name w:val="heading 4"/>
    <w:basedOn w:val="Normal"/>
    <w:next w:val="Normal"/>
    <w:link w:val="Heading4Char"/>
    <w:uiPriority w:val="9"/>
    <w:semiHidden/>
    <w:unhideWhenUsed/>
    <w:qFormat/>
    <w:rsid w:val="003163BE"/>
    <w:pPr>
      <w:keepNext/>
      <w:spacing w:before="240" w:after="60" w:line="360" w:lineRule="auto"/>
      <w:ind w:left="864" w:hanging="864"/>
      <w:outlineLvl w:val="3"/>
    </w:pPr>
    <w:rPr>
      <w:rFonts w:ascii="Calibri" w:hAnsi="Calibri" w:cs="Times New Roman"/>
      <w:b/>
      <w:bCs/>
      <w:sz w:val="28"/>
      <w:lang w:eastAsia="en-AU" w:bidi="ar-SA"/>
    </w:rPr>
  </w:style>
  <w:style w:type="paragraph" w:styleId="Heading5">
    <w:name w:val="heading 5"/>
    <w:basedOn w:val="Normal"/>
    <w:next w:val="Normal"/>
    <w:link w:val="Heading5Char"/>
    <w:uiPriority w:val="9"/>
    <w:semiHidden/>
    <w:unhideWhenUsed/>
    <w:qFormat/>
    <w:rsid w:val="003163BE"/>
    <w:pPr>
      <w:spacing w:before="240" w:after="60" w:line="360" w:lineRule="auto"/>
      <w:ind w:left="1008" w:hanging="1008"/>
      <w:outlineLvl w:val="4"/>
    </w:pPr>
    <w:rPr>
      <w:rFonts w:ascii="Calibri" w:hAnsi="Calibri"/>
      <w:b/>
      <w:bCs/>
      <w:i/>
      <w:iCs/>
      <w:sz w:val="26"/>
      <w:szCs w:val="26"/>
      <w:lang w:eastAsia="en-AU" w:bidi="ar-SA"/>
    </w:rPr>
  </w:style>
  <w:style w:type="paragraph" w:styleId="Heading6">
    <w:name w:val="heading 6"/>
    <w:basedOn w:val="Normal"/>
    <w:next w:val="Normal"/>
    <w:link w:val="Heading6Char"/>
    <w:uiPriority w:val="9"/>
    <w:semiHidden/>
    <w:unhideWhenUsed/>
    <w:qFormat/>
    <w:rsid w:val="003163BE"/>
    <w:pPr>
      <w:spacing w:before="240" w:after="60" w:line="360" w:lineRule="auto"/>
      <w:ind w:left="1152" w:hanging="1152"/>
      <w:outlineLvl w:val="5"/>
    </w:pPr>
    <w:rPr>
      <w:rFonts w:ascii="Calibri" w:hAnsi="Calibri"/>
      <w:b/>
      <w:bCs/>
      <w:szCs w:val="22"/>
      <w:lang w:eastAsia="en-AU" w:bidi="ar-SA"/>
    </w:rPr>
  </w:style>
  <w:style w:type="paragraph" w:styleId="Heading7">
    <w:name w:val="heading 7"/>
    <w:basedOn w:val="Normal"/>
    <w:next w:val="Normal"/>
    <w:link w:val="Heading7Char"/>
    <w:uiPriority w:val="9"/>
    <w:semiHidden/>
    <w:unhideWhenUsed/>
    <w:qFormat/>
    <w:rsid w:val="003163BE"/>
    <w:pPr>
      <w:spacing w:before="240" w:after="60" w:line="360" w:lineRule="auto"/>
      <w:ind w:left="1296" w:hanging="1296"/>
      <w:outlineLvl w:val="6"/>
    </w:pPr>
    <w:rPr>
      <w:rFonts w:ascii="Calibri" w:hAnsi="Calibri"/>
      <w:sz w:val="24"/>
      <w:szCs w:val="24"/>
      <w:lang w:eastAsia="en-AU" w:bidi="ar-SA"/>
    </w:rPr>
  </w:style>
  <w:style w:type="paragraph" w:styleId="Heading8">
    <w:name w:val="heading 8"/>
    <w:basedOn w:val="Normal"/>
    <w:next w:val="Normal"/>
    <w:link w:val="Heading8Char"/>
    <w:uiPriority w:val="9"/>
    <w:semiHidden/>
    <w:unhideWhenUsed/>
    <w:qFormat/>
    <w:rsid w:val="003163BE"/>
    <w:pPr>
      <w:spacing w:before="240" w:after="60" w:line="360" w:lineRule="auto"/>
      <w:ind w:left="1440" w:hanging="1440"/>
      <w:outlineLvl w:val="7"/>
    </w:pPr>
    <w:rPr>
      <w:rFonts w:ascii="Calibri" w:hAnsi="Calibri"/>
      <w:i/>
      <w:iCs/>
      <w:sz w:val="24"/>
      <w:szCs w:val="24"/>
      <w:lang w:eastAsia="en-AU" w:bidi="ar-SA"/>
    </w:rPr>
  </w:style>
  <w:style w:type="paragraph" w:styleId="Heading9">
    <w:name w:val="heading 9"/>
    <w:basedOn w:val="Normal"/>
    <w:next w:val="Normal"/>
    <w:link w:val="Heading9Char"/>
    <w:uiPriority w:val="9"/>
    <w:semiHidden/>
    <w:unhideWhenUsed/>
    <w:qFormat/>
    <w:rsid w:val="003163BE"/>
    <w:pPr>
      <w:spacing w:before="240" w:after="60" w:line="360" w:lineRule="auto"/>
      <w:ind w:left="1584" w:hanging="1584"/>
      <w:outlineLvl w:val="8"/>
    </w:pPr>
    <w:rPr>
      <w:rFonts w:ascii="Cambria" w:hAnsi="Cambria" w:cs="Times New Roman"/>
      <w:szCs w:val="22"/>
      <w:lang w:eastAsia="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4963"/>
    <w:rPr>
      <w:rFonts w:asciiTheme="minorBidi" w:eastAsia="Times New Roman" w:hAnsiTheme="minorBidi" w:cs="Times New Roman"/>
      <w:b/>
      <w:bCs/>
      <w:color w:val="365F91" w:themeColor="accent1" w:themeShade="BF"/>
      <w:sz w:val="24"/>
      <w:szCs w:val="35"/>
      <w:lang w:eastAsia="zh-CN" w:bidi="th-TH"/>
    </w:rPr>
  </w:style>
  <w:style w:type="character" w:customStyle="1" w:styleId="Heading2Char">
    <w:name w:val="Heading 2 Char"/>
    <w:basedOn w:val="DefaultParagraphFont"/>
    <w:link w:val="Heading2"/>
    <w:uiPriority w:val="9"/>
    <w:rsid w:val="00290E3C"/>
    <w:rPr>
      <w:rFonts w:asciiTheme="minorBidi" w:eastAsia="Times New Roman" w:hAnsiTheme="minorBidi" w:cs="Angsana New"/>
      <w:b/>
      <w:bCs/>
      <w:color w:val="2C4E78"/>
      <w:szCs w:val="33"/>
      <w:lang w:eastAsia="zh-CN" w:bidi="th-TH"/>
    </w:rPr>
  </w:style>
  <w:style w:type="character" w:customStyle="1" w:styleId="Heading3Char">
    <w:name w:val="Heading 3 Char"/>
    <w:basedOn w:val="DefaultParagraphFont"/>
    <w:link w:val="Heading3"/>
    <w:uiPriority w:val="9"/>
    <w:rsid w:val="00D86E74"/>
    <w:rPr>
      <w:rFonts w:asciiTheme="minorBidi" w:eastAsiaTheme="majorEastAsia" w:hAnsiTheme="minorBidi" w:cs="Angsana New"/>
      <w:b/>
      <w:bCs/>
      <w:color w:val="3C6AA2"/>
      <w:szCs w:val="28"/>
      <w:lang w:eastAsia="zh-CN" w:bidi="th-TH"/>
    </w:rPr>
  </w:style>
  <w:style w:type="paragraph" w:styleId="Subtitle">
    <w:name w:val="Subtitle"/>
    <w:basedOn w:val="Normal"/>
    <w:next w:val="Normal"/>
    <w:link w:val="SubtitleChar"/>
    <w:uiPriority w:val="11"/>
    <w:qFormat/>
    <w:rsid w:val="00FD284B"/>
    <w:pPr>
      <w:numPr>
        <w:ilvl w:val="1"/>
      </w:numPr>
      <w:ind w:firstLine="227"/>
    </w:pPr>
    <w:rPr>
      <w:rFonts w:ascii="Cambria" w:hAnsi="Cambria" w:cs="Times New Roman"/>
      <w:i/>
      <w:iCs/>
      <w:color w:val="4F81BD"/>
      <w:spacing w:val="15"/>
      <w:szCs w:val="30"/>
    </w:rPr>
  </w:style>
  <w:style w:type="character" w:customStyle="1" w:styleId="SubtitleChar">
    <w:name w:val="Subtitle Char"/>
    <w:basedOn w:val="DefaultParagraphFont"/>
    <w:link w:val="Subtitle"/>
    <w:uiPriority w:val="11"/>
    <w:rsid w:val="00FD284B"/>
    <w:rPr>
      <w:rFonts w:ascii="Cambria" w:eastAsia="Times New Roman" w:hAnsi="Cambria" w:cs="Times New Roman"/>
      <w:i/>
      <w:iCs/>
      <w:color w:val="4F81BD"/>
      <w:spacing w:val="15"/>
      <w:sz w:val="24"/>
      <w:szCs w:val="30"/>
      <w:lang w:eastAsia="zh-CN" w:bidi="th-TH"/>
    </w:rPr>
  </w:style>
  <w:style w:type="paragraph" w:styleId="Title">
    <w:name w:val="Title"/>
    <w:basedOn w:val="Normal"/>
    <w:next w:val="Normal"/>
    <w:link w:val="TitleChar"/>
    <w:uiPriority w:val="10"/>
    <w:qFormat/>
    <w:rsid w:val="00334963"/>
    <w:pPr>
      <w:pBdr>
        <w:bottom w:val="single" w:sz="8" w:space="4" w:color="4F81BD"/>
      </w:pBdr>
      <w:spacing w:after="300" w:line="240" w:lineRule="auto"/>
      <w:ind w:firstLine="0"/>
      <w:contextualSpacing/>
      <w:jc w:val="center"/>
    </w:pPr>
    <w:rPr>
      <w:rFonts w:cs="Times New Roman"/>
      <w:b/>
      <w:color w:val="365F91" w:themeColor="accent1" w:themeShade="BF"/>
      <w:spacing w:val="5"/>
      <w:kern w:val="28"/>
      <w:sz w:val="28"/>
      <w:szCs w:val="66"/>
    </w:rPr>
  </w:style>
  <w:style w:type="character" w:customStyle="1" w:styleId="TitleChar">
    <w:name w:val="Title Char"/>
    <w:basedOn w:val="DefaultParagraphFont"/>
    <w:link w:val="Title"/>
    <w:uiPriority w:val="10"/>
    <w:rsid w:val="00334963"/>
    <w:rPr>
      <w:rFonts w:asciiTheme="majorBidi" w:eastAsia="Times New Roman" w:hAnsiTheme="majorBidi" w:cs="Times New Roman"/>
      <w:b/>
      <w:color w:val="365F91" w:themeColor="accent1" w:themeShade="BF"/>
      <w:spacing w:val="5"/>
      <w:kern w:val="28"/>
      <w:sz w:val="28"/>
      <w:szCs w:val="66"/>
      <w:lang w:eastAsia="zh-CN" w:bidi="th-TH"/>
    </w:rPr>
  </w:style>
  <w:style w:type="paragraph" w:styleId="Header">
    <w:name w:val="header"/>
    <w:basedOn w:val="Normal"/>
    <w:link w:val="HeaderChar"/>
    <w:uiPriority w:val="99"/>
    <w:unhideWhenUsed/>
    <w:rsid w:val="00FD2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84B"/>
    <w:rPr>
      <w:rFonts w:eastAsia="Times New Roman"/>
      <w:szCs w:val="28"/>
      <w:lang w:eastAsia="zh-CN" w:bidi="th-TH"/>
    </w:rPr>
  </w:style>
  <w:style w:type="paragraph" w:styleId="Footer">
    <w:name w:val="footer"/>
    <w:basedOn w:val="Normal"/>
    <w:link w:val="FooterChar"/>
    <w:uiPriority w:val="99"/>
    <w:unhideWhenUsed/>
    <w:rsid w:val="00FD2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84B"/>
    <w:rPr>
      <w:rFonts w:eastAsia="Times New Roman"/>
      <w:szCs w:val="28"/>
      <w:lang w:eastAsia="zh-CN" w:bidi="th-TH"/>
    </w:rPr>
  </w:style>
  <w:style w:type="character" w:styleId="Hyperlink">
    <w:name w:val="Hyperlink"/>
    <w:basedOn w:val="DefaultParagraphFont"/>
    <w:unhideWhenUsed/>
    <w:rsid w:val="00FD284B"/>
    <w:rPr>
      <w:color w:val="0000FF"/>
      <w:u w:val="single"/>
    </w:rPr>
  </w:style>
  <w:style w:type="paragraph" w:styleId="FootnoteText">
    <w:name w:val="footnote text"/>
    <w:basedOn w:val="Normal"/>
    <w:link w:val="FootnoteTextChar"/>
    <w:unhideWhenUsed/>
    <w:rsid w:val="00FD284B"/>
    <w:pPr>
      <w:spacing w:after="0" w:line="240" w:lineRule="auto"/>
    </w:pPr>
    <w:rPr>
      <w:rFonts w:ascii="Arial" w:hAnsi="Arial" w:cs="Times New Roman"/>
      <w:sz w:val="20"/>
      <w:szCs w:val="20"/>
      <w:lang w:eastAsia="en-AU" w:bidi="ar-SA"/>
    </w:rPr>
  </w:style>
  <w:style w:type="character" w:customStyle="1" w:styleId="FootnoteTextChar">
    <w:name w:val="Footnote Text Char"/>
    <w:basedOn w:val="DefaultParagraphFont"/>
    <w:link w:val="FootnoteText"/>
    <w:uiPriority w:val="99"/>
    <w:rsid w:val="00FD284B"/>
    <w:rPr>
      <w:rFonts w:ascii="Arial" w:eastAsia="Times New Roman" w:hAnsi="Arial" w:cs="Times New Roman"/>
      <w:sz w:val="20"/>
      <w:szCs w:val="20"/>
      <w:lang w:eastAsia="en-AU"/>
    </w:rPr>
  </w:style>
  <w:style w:type="character" w:styleId="FootnoteReference">
    <w:name w:val="footnote reference"/>
    <w:unhideWhenUsed/>
    <w:rsid w:val="00FD284B"/>
    <w:rPr>
      <w:vertAlign w:val="superscript"/>
    </w:rPr>
  </w:style>
  <w:style w:type="paragraph" w:styleId="ListParagraph">
    <w:name w:val="List Paragraph"/>
    <w:basedOn w:val="Normal"/>
    <w:qFormat/>
    <w:rsid w:val="00FD284B"/>
    <w:pPr>
      <w:ind w:left="720"/>
      <w:contextualSpacing/>
    </w:pPr>
    <w:rPr>
      <w:rFonts w:cs="Cordia New"/>
    </w:rPr>
  </w:style>
  <w:style w:type="character" w:customStyle="1" w:styleId="apple-style-span">
    <w:name w:val="apple-style-span"/>
    <w:basedOn w:val="DefaultParagraphFont"/>
    <w:rsid w:val="00FD284B"/>
  </w:style>
  <w:style w:type="character" w:customStyle="1" w:styleId="apple-converted-space">
    <w:name w:val="apple-converted-space"/>
    <w:basedOn w:val="DefaultParagraphFont"/>
    <w:rsid w:val="00FD284B"/>
  </w:style>
  <w:style w:type="table" w:styleId="TableGrid">
    <w:name w:val="Table Grid"/>
    <w:basedOn w:val="TableNormal"/>
    <w:uiPriority w:val="59"/>
    <w:rsid w:val="00FD284B"/>
    <w:rPr>
      <w:rFonts w:eastAsia="Times New Roman"/>
      <w:szCs w:val="28"/>
      <w:lang w:eastAsia="zh-CN" w:bidi="th-T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A22CE8"/>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rsid w:val="00A22CE8"/>
    <w:rPr>
      <w:rFonts w:ascii="Tahoma" w:eastAsia="Times New Roman" w:hAnsi="Tahoma" w:cs="Angsana New"/>
      <w:sz w:val="16"/>
      <w:lang w:eastAsia="zh-CN" w:bidi="th-TH"/>
    </w:rPr>
  </w:style>
  <w:style w:type="paragraph" w:styleId="TOCHeading">
    <w:name w:val="TOC Heading"/>
    <w:basedOn w:val="Heading1"/>
    <w:next w:val="Normal"/>
    <w:uiPriority w:val="39"/>
    <w:semiHidden/>
    <w:unhideWhenUsed/>
    <w:qFormat/>
    <w:rsid w:val="00FF51B6"/>
    <w:pPr>
      <w:outlineLvl w:val="9"/>
    </w:pPr>
    <w:rPr>
      <w:rFonts w:asciiTheme="majorHAnsi" w:eastAsiaTheme="majorEastAsia" w:hAnsiTheme="majorHAnsi" w:cstheme="majorBidi"/>
      <w:szCs w:val="28"/>
      <w:lang w:val="en-US" w:eastAsia="en-US" w:bidi="ar-SA"/>
    </w:rPr>
  </w:style>
  <w:style w:type="paragraph" w:styleId="TOC1">
    <w:name w:val="toc 1"/>
    <w:basedOn w:val="Normal"/>
    <w:next w:val="Normal"/>
    <w:autoRedefine/>
    <w:uiPriority w:val="39"/>
    <w:unhideWhenUsed/>
    <w:rsid w:val="006C5FF1"/>
    <w:pPr>
      <w:tabs>
        <w:tab w:val="right" w:leader="dot" w:pos="9628"/>
      </w:tabs>
      <w:spacing w:after="0"/>
    </w:pPr>
    <w:rPr>
      <w:rFonts w:cs="Cordia New"/>
    </w:rPr>
  </w:style>
  <w:style w:type="paragraph" w:styleId="TOC2">
    <w:name w:val="toc 2"/>
    <w:basedOn w:val="Normal"/>
    <w:next w:val="Normal"/>
    <w:autoRedefine/>
    <w:uiPriority w:val="39"/>
    <w:unhideWhenUsed/>
    <w:rsid w:val="00FF51B6"/>
    <w:pPr>
      <w:ind w:left="220"/>
    </w:pPr>
    <w:rPr>
      <w:rFonts w:cs="Cordia New"/>
    </w:rPr>
  </w:style>
  <w:style w:type="paragraph" w:styleId="NormalWeb">
    <w:name w:val="Normal (Web)"/>
    <w:basedOn w:val="Normal"/>
    <w:uiPriority w:val="99"/>
    <w:unhideWhenUsed/>
    <w:rsid w:val="0024004C"/>
    <w:pPr>
      <w:spacing w:before="100" w:beforeAutospacing="1" w:afterAutospacing="1" w:line="240" w:lineRule="auto"/>
    </w:pPr>
    <w:rPr>
      <w:rFonts w:ascii="Times New Roman" w:hAnsi="Times New Roman" w:cs="Times New Roman"/>
      <w:szCs w:val="24"/>
      <w:lang w:eastAsia="en-AU" w:bidi="ar-SA"/>
    </w:rPr>
  </w:style>
  <w:style w:type="paragraph" w:styleId="TOC3">
    <w:name w:val="toc 3"/>
    <w:basedOn w:val="Normal"/>
    <w:next w:val="Normal"/>
    <w:autoRedefine/>
    <w:uiPriority w:val="39"/>
    <w:unhideWhenUsed/>
    <w:rsid w:val="00DF472C"/>
    <w:pPr>
      <w:ind w:left="440"/>
    </w:pPr>
    <w:rPr>
      <w:rFonts w:cs="Cordia New"/>
    </w:rPr>
  </w:style>
  <w:style w:type="character" w:styleId="Emphasis">
    <w:name w:val="Emphasis"/>
    <w:basedOn w:val="DefaultParagraphFont"/>
    <w:uiPriority w:val="20"/>
    <w:qFormat/>
    <w:rsid w:val="00A76F3A"/>
    <w:rPr>
      <w:i/>
      <w:iCs/>
    </w:rPr>
  </w:style>
  <w:style w:type="paragraph" w:customStyle="1" w:styleId="Body">
    <w:name w:val="Body"/>
    <w:rsid w:val="00B674D7"/>
    <w:pPr>
      <w:spacing w:before="60" w:after="60"/>
      <w:jc w:val="both"/>
    </w:pPr>
    <w:rPr>
      <w:rFonts w:ascii="Times New Roman" w:eastAsia="Times New Roman" w:hAnsi="Times New Roman" w:cs="Angsana New"/>
      <w:noProof/>
      <w:lang w:val="en-US" w:eastAsia="en-US"/>
    </w:rPr>
  </w:style>
  <w:style w:type="paragraph" w:customStyle="1" w:styleId="Figure">
    <w:name w:val="Figure"/>
    <w:basedOn w:val="Normal"/>
    <w:qFormat/>
    <w:rsid w:val="00F21D4F"/>
    <w:pPr>
      <w:spacing w:after="0" w:line="360" w:lineRule="auto"/>
      <w:ind w:left="357"/>
      <w:jc w:val="center"/>
    </w:pPr>
    <w:rPr>
      <w:rFonts w:ascii="Arial" w:eastAsia="SimSun" w:hAnsi="Arial" w:cs="Times New Roman"/>
      <w:i/>
      <w:iCs/>
      <w:sz w:val="20"/>
      <w:szCs w:val="20"/>
      <w:lang w:val="en-GB" w:bidi="ar-SA"/>
    </w:rPr>
  </w:style>
  <w:style w:type="paragraph" w:customStyle="1" w:styleId="Default">
    <w:name w:val="Default"/>
    <w:rsid w:val="00DF6087"/>
    <w:pPr>
      <w:autoSpaceDE w:val="0"/>
      <w:autoSpaceDN w:val="0"/>
      <w:adjustRightInd w:val="0"/>
    </w:pPr>
    <w:rPr>
      <w:rFonts w:eastAsiaTheme="minorEastAsia" w:cs="Calibri"/>
      <w:color w:val="000000"/>
      <w:sz w:val="24"/>
      <w:szCs w:val="24"/>
    </w:rPr>
  </w:style>
  <w:style w:type="paragraph" w:customStyle="1" w:styleId="ItemText">
    <w:name w:val="Item Text"/>
    <w:basedOn w:val="Normal"/>
    <w:link w:val="ItemTextChar"/>
    <w:qFormat/>
    <w:rsid w:val="00C32B59"/>
    <w:pPr>
      <w:spacing w:before="60" w:after="120" w:line="240" w:lineRule="auto"/>
    </w:pPr>
    <w:rPr>
      <w:rFonts w:ascii="Arial" w:eastAsiaTheme="minorHAnsi" w:hAnsi="Arial" w:cstheme="minorBidi"/>
      <w:szCs w:val="22"/>
      <w:lang w:eastAsia="en-US" w:bidi="ar-SA"/>
    </w:rPr>
  </w:style>
  <w:style w:type="character" w:customStyle="1" w:styleId="ItemTextChar">
    <w:name w:val="Item Text Char"/>
    <w:basedOn w:val="DefaultParagraphFont"/>
    <w:link w:val="ItemText"/>
    <w:rsid w:val="00C32B59"/>
    <w:rPr>
      <w:rFonts w:ascii="Arial" w:eastAsiaTheme="minorHAnsi" w:hAnsi="Arial" w:cstheme="minorBidi"/>
      <w:sz w:val="22"/>
      <w:szCs w:val="22"/>
      <w:lang w:eastAsia="en-US"/>
    </w:rPr>
  </w:style>
  <w:style w:type="character" w:styleId="SubtleEmphasis">
    <w:name w:val="Subtle Emphasis"/>
    <w:basedOn w:val="DefaultParagraphFont"/>
    <w:uiPriority w:val="19"/>
    <w:qFormat/>
    <w:rsid w:val="004A62C9"/>
    <w:rPr>
      <w:i/>
      <w:iCs/>
      <w:color w:val="808080" w:themeColor="text1" w:themeTint="7F"/>
    </w:rPr>
  </w:style>
  <w:style w:type="paragraph" w:styleId="NoSpacing">
    <w:name w:val="No Spacing"/>
    <w:uiPriority w:val="1"/>
    <w:qFormat/>
    <w:rsid w:val="00A35B3D"/>
    <w:rPr>
      <w:rFonts w:asciiTheme="majorBidi" w:eastAsia="Times New Roman" w:hAnsiTheme="majorBidi" w:cs="Cordia New"/>
      <w:sz w:val="24"/>
      <w:szCs w:val="28"/>
      <w:lang w:eastAsia="zh-CN" w:bidi="th-TH"/>
    </w:rPr>
  </w:style>
  <w:style w:type="character" w:styleId="IntenseEmphasis">
    <w:name w:val="Intense Emphasis"/>
    <w:basedOn w:val="DefaultParagraphFont"/>
    <w:uiPriority w:val="21"/>
    <w:qFormat/>
    <w:rsid w:val="0005732E"/>
    <w:rPr>
      <w:b/>
      <w:bCs/>
      <w:i/>
      <w:iCs/>
      <w:color w:val="4F81BD" w:themeColor="accent1"/>
    </w:rPr>
  </w:style>
  <w:style w:type="paragraph" w:customStyle="1" w:styleId="Leastspace">
    <w:name w:val="Least space"/>
    <w:basedOn w:val="Normal"/>
    <w:link w:val="LeastspaceChar"/>
    <w:qFormat/>
    <w:rsid w:val="0005732E"/>
    <w:pPr>
      <w:spacing w:after="0" w:line="240" w:lineRule="auto"/>
      <w:ind w:firstLine="0"/>
    </w:pPr>
    <w:rPr>
      <w:rFonts w:cstheme="majorBidi"/>
      <w:sz w:val="18"/>
      <w:szCs w:val="16"/>
    </w:rPr>
  </w:style>
  <w:style w:type="character" w:customStyle="1" w:styleId="LeastspaceChar">
    <w:name w:val="Least space Char"/>
    <w:basedOn w:val="DefaultParagraphFont"/>
    <w:link w:val="Leastspace"/>
    <w:rsid w:val="0005732E"/>
    <w:rPr>
      <w:rFonts w:asciiTheme="majorBidi" w:eastAsia="Times New Roman" w:hAnsiTheme="majorBidi" w:cstheme="majorBidi"/>
      <w:sz w:val="18"/>
      <w:szCs w:val="16"/>
      <w:lang w:eastAsia="zh-CN" w:bidi="th-TH"/>
    </w:rPr>
  </w:style>
  <w:style w:type="character" w:customStyle="1" w:styleId="Heading4Char">
    <w:name w:val="Heading 4 Char"/>
    <w:basedOn w:val="DefaultParagraphFont"/>
    <w:link w:val="Heading4"/>
    <w:uiPriority w:val="9"/>
    <w:semiHidden/>
    <w:rsid w:val="003163BE"/>
    <w:rPr>
      <w:rFonts w:eastAsia="Times New Roman" w:cs="Times New Roman"/>
      <w:b/>
      <w:bCs/>
      <w:sz w:val="28"/>
      <w:szCs w:val="28"/>
    </w:rPr>
  </w:style>
  <w:style w:type="character" w:customStyle="1" w:styleId="Heading5Char">
    <w:name w:val="Heading 5 Char"/>
    <w:basedOn w:val="DefaultParagraphFont"/>
    <w:link w:val="Heading5"/>
    <w:uiPriority w:val="9"/>
    <w:semiHidden/>
    <w:rsid w:val="003163BE"/>
    <w:rPr>
      <w:rFonts w:eastAsia="Times New Roman"/>
      <w:b/>
      <w:bCs/>
      <w:i/>
      <w:iCs/>
      <w:sz w:val="26"/>
      <w:szCs w:val="26"/>
    </w:rPr>
  </w:style>
  <w:style w:type="character" w:customStyle="1" w:styleId="Heading6Char">
    <w:name w:val="Heading 6 Char"/>
    <w:basedOn w:val="DefaultParagraphFont"/>
    <w:link w:val="Heading6"/>
    <w:uiPriority w:val="9"/>
    <w:semiHidden/>
    <w:rsid w:val="003163BE"/>
    <w:rPr>
      <w:rFonts w:eastAsia="Times New Roman"/>
      <w:b/>
      <w:bCs/>
      <w:sz w:val="22"/>
      <w:szCs w:val="22"/>
    </w:rPr>
  </w:style>
  <w:style w:type="character" w:customStyle="1" w:styleId="Heading7Char">
    <w:name w:val="Heading 7 Char"/>
    <w:basedOn w:val="DefaultParagraphFont"/>
    <w:link w:val="Heading7"/>
    <w:uiPriority w:val="9"/>
    <w:semiHidden/>
    <w:rsid w:val="003163BE"/>
    <w:rPr>
      <w:rFonts w:eastAsia="Times New Roman"/>
      <w:sz w:val="24"/>
      <w:szCs w:val="24"/>
    </w:rPr>
  </w:style>
  <w:style w:type="character" w:customStyle="1" w:styleId="Heading8Char">
    <w:name w:val="Heading 8 Char"/>
    <w:basedOn w:val="DefaultParagraphFont"/>
    <w:link w:val="Heading8"/>
    <w:uiPriority w:val="9"/>
    <w:semiHidden/>
    <w:rsid w:val="003163BE"/>
    <w:rPr>
      <w:rFonts w:eastAsia="Times New Roman"/>
      <w:i/>
      <w:iCs/>
      <w:sz w:val="24"/>
      <w:szCs w:val="24"/>
    </w:rPr>
  </w:style>
  <w:style w:type="character" w:customStyle="1" w:styleId="Heading9Char">
    <w:name w:val="Heading 9 Char"/>
    <w:basedOn w:val="DefaultParagraphFont"/>
    <w:link w:val="Heading9"/>
    <w:uiPriority w:val="9"/>
    <w:semiHidden/>
    <w:rsid w:val="003163BE"/>
    <w:rPr>
      <w:rFonts w:ascii="Cambria" w:eastAsia="Times New Roman" w:hAnsi="Cambria" w:cs="Times New Roman"/>
      <w:sz w:val="22"/>
      <w:szCs w:val="22"/>
    </w:rPr>
  </w:style>
  <w:style w:type="paragraph" w:styleId="BodyText">
    <w:name w:val="Body Text"/>
    <w:basedOn w:val="Normal"/>
    <w:link w:val="BodyTextChar"/>
    <w:rsid w:val="003163BE"/>
    <w:pPr>
      <w:spacing w:after="0" w:line="360" w:lineRule="auto"/>
      <w:ind w:firstLine="0"/>
      <w:jc w:val="both"/>
    </w:pPr>
    <w:rPr>
      <w:rFonts w:ascii="Times New Roman" w:eastAsia="Calibri" w:hAnsi="Times New Roman"/>
      <w:sz w:val="24"/>
      <w:szCs w:val="22"/>
      <w:lang w:val="es-AR" w:eastAsia="en-AU" w:bidi="ar-SA"/>
    </w:rPr>
  </w:style>
  <w:style w:type="character" w:customStyle="1" w:styleId="BodyTextChar">
    <w:name w:val="Body Text Char"/>
    <w:basedOn w:val="DefaultParagraphFont"/>
    <w:link w:val="BodyText"/>
    <w:rsid w:val="003163BE"/>
    <w:rPr>
      <w:rFonts w:ascii="Times New Roman" w:hAnsi="Times New Roman"/>
      <w:sz w:val="24"/>
      <w:szCs w:val="22"/>
      <w:lang w:val="es-AR"/>
    </w:rPr>
  </w:style>
  <w:style w:type="paragraph" w:styleId="BodyTextIndent3">
    <w:name w:val="Body Text Indent 3"/>
    <w:basedOn w:val="Normal"/>
    <w:link w:val="BodyTextIndent3Char"/>
    <w:rsid w:val="003163BE"/>
    <w:pPr>
      <w:spacing w:after="0" w:line="360" w:lineRule="auto"/>
      <w:ind w:firstLine="720"/>
      <w:jc w:val="both"/>
    </w:pPr>
    <w:rPr>
      <w:rFonts w:ascii="Times New Roman" w:eastAsia="Calibri" w:hAnsi="Times New Roman"/>
      <w:sz w:val="24"/>
      <w:szCs w:val="22"/>
      <w:lang w:val="es-AR" w:eastAsia="en-AU" w:bidi="ar-SA"/>
    </w:rPr>
  </w:style>
  <w:style w:type="character" w:customStyle="1" w:styleId="BodyTextIndent3Char">
    <w:name w:val="Body Text Indent 3 Char"/>
    <w:basedOn w:val="DefaultParagraphFont"/>
    <w:link w:val="BodyTextIndent3"/>
    <w:rsid w:val="003163BE"/>
    <w:rPr>
      <w:rFonts w:ascii="Times New Roman" w:hAnsi="Times New Roman"/>
      <w:sz w:val="24"/>
      <w:szCs w:val="22"/>
      <w:lang w:val="es-AR"/>
    </w:rPr>
  </w:style>
  <w:style w:type="paragraph" w:styleId="BodyText2">
    <w:name w:val="Body Text 2"/>
    <w:basedOn w:val="Normal"/>
    <w:link w:val="BodyText2Char"/>
    <w:rsid w:val="003163BE"/>
    <w:pPr>
      <w:spacing w:after="120" w:line="360" w:lineRule="auto"/>
      <w:ind w:firstLine="0"/>
    </w:pPr>
    <w:rPr>
      <w:rFonts w:ascii="Times New Roman" w:eastAsia="Calibri" w:hAnsi="Times New Roman"/>
      <w:sz w:val="24"/>
      <w:szCs w:val="22"/>
      <w:lang w:eastAsia="en-AU" w:bidi="ar-SA"/>
    </w:rPr>
  </w:style>
  <w:style w:type="character" w:customStyle="1" w:styleId="BodyText2Char">
    <w:name w:val="Body Text 2 Char"/>
    <w:basedOn w:val="DefaultParagraphFont"/>
    <w:link w:val="BodyText2"/>
    <w:rsid w:val="003163BE"/>
    <w:rPr>
      <w:rFonts w:ascii="Times New Roman" w:hAnsi="Times New Roman"/>
      <w:sz w:val="24"/>
      <w:szCs w:val="22"/>
    </w:rPr>
  </w:style>
  <w:style w:type="paragraph" w:styleId="BodyTextIndent">
    <w:name w:val="Body Text Indent"/>
    <w:basedOn w:val="Normal"/>
    <w:link w:val="BodyTextIndentChar"/>
    <w:rsid w:val="003163BE"/>
    <w:pPr>
      <w:spacing w:after="120" w:line="360" w:lineRule="auto"/>
      <w:ind w:left="360" w:firstLine="0"/>
    </w:pPr>
    <w:rPr>
      <w:rFonts w:ascii="Times New Roman" w:eastAsia="Calibri" w:hAnsi="Times New Roman"/>
      <w:sz w:val="24"/>
      <w:szCs w:val="22"/>
      <w:lang w:eastAsia="en-AU" w:bidi="ar-SA"/>
    </w:rPr>
  </w:style>
  <w:style w:type="character" w:customStyle="1" w:styleId="BodyTextIndentChar">
    <w:name w:val="Body Text Indent Char"/>
    <w:basedOn w:val="DefaultParagraphFont"/>
    <w:link w:val="BodyTextIndent"/>
    <w:rsid w:val="003163BE"/>
    <w:rPr>
      <w:rFonts w:ascii="Times New Roman" w:hAnsi="Times New Roman"/>
      <w:sz w:val="24"/>
      <w:szCs w:val="22"/>
    </w:rPr>
  </w:style>
  <w:style w:type="paragraph" w:styleId="BodyTextIndent2">
    <w:name w:val="Body Text Indent 2"/>
    <w:basedOn w:val="Normal"/>
    <w:link w:val="BodyTextIndent2Char"/>
    <w:rsid w:val="003163BE"/>
    <w:pPr>
      <w:spacing w:after="120" w:line="360" w:lineRule="auto"/>
      <w:ind w:left="360" w:firstLine="0"/>
    </w:pPr>
    <w:rPr>
      <w:rFonts w:ascii="Times New Roman" w:eastAsia="Calibri" w:hAnsi="Times New Roman"/>
      <w:sz w:val="24"/>
      <w:szCs w:val="22"/>
      <w:lang w:eastAsia="en-AU" w:bidi="ar-SA"/>
    </w:rPr>
  </w:style>
  <w:style w:type="character" w:customStyle="1" w:styleId="BodyTextIndent2Char">
    <w:name w:val="Body Text Indent 2 Char"/>
    <w:basedOn w:val="DefaultParagraphFont"/>
    <w:link w:val="BodyTextIndent2"/>
    <w:rsid w:val="003163BE"/>
    <w:rPr>
      <w:rFonts w:ascii="Times New Roman" w:hAnsi="Times New Roman"/>
      <w:sz w:val="24"/>
      <w:szCs w:val="22"/>
    </w:rPr>
  </w:style>
  <w:style w:type="paragraph" w:styleId="BlockText">
    <w:name w:val="Block Text"/>
    <w:basedOn w:val="Normal"/>
    <w:rsid w:val="003163BE"/>
    <w:pPr>
      <w:widowControl w:val="0"/>
      <w:spacing w:after="0" w:line="360" w:lineRule="auto"/>
      <w:ind w:left="-540" w:right="-702" w:firstLine="709"/>
      <w:jc w:val="both"/>
    </w:pPr>
    <w:rPr>
      <w:rFonts w:ascii="Times New Roman" w:eastAsia="Calibri" w:hAnsi="Times New Roman"/>
      <w:sz w:val="20"/>
      <w:szCs w:val="20"/>
      <w:lang w:val="es-AR" w:eastAsia="en-AU" w:bidi="ar-SA"/>
    </w:rPr>
  </w:style>
  <w:style w:type="character" w:styleId="PageNumber">
    <w:name w:val="page number"/>
    <w:basedOn w:val="DefaultParagraphFont"/>
    <w:rsid w:val="003163BE"/>
  </w:style>
  <w:style w:type="character" w:styleId="FollowedHyperlink">
    <w:name w:val="FollowedHyperlink"/>
    <w:rsid w:val="003163BE"/>
    <w:rPr>
      <w:color w:val="800080"/>
      <w:u w:val="single"/>
    </w:rPr>
  </w:style>
  <w:style w:type="paragraph" w:customStyle="1" w:styleId="BodyTextIndent31">
    <w:name w:val="Body Text Indent 31"/>
    <w:basedOn w:val="Normal"/>
    <w:rsid w:val="003163BE"/>
    <w:pPr>
      <w:widowControl w:val="0"/>
      <w:suppressAutoHyphens/>
      <w:overflowPunct w:val="0"/>
      <w:autoSpaceDE w:val="0"/>
      <w:autoSpaceDN w:val="0"/>
      <w:adjustRightInd w:val="0"/>
      <w:spacing w:after="0" w:line="360" w:lineRule="auto"/>
      <w:ind w:firstLine="708"/>
      <w:jc w:val="both"/>
      <w:textAlignment w:val="baseline"/>
    </w:pPr>
    <w:rPr>
      <w:rFonts w:ascii="Times New Roman" w:eastAsia="Calibri" w:hAnsi="Times New Roman"/>
      <w:spacing w:val="-3"/>
      <w:sz w:val="24"/>
      <w:szCs w:val="20"/>
      <w:lang w:val="es-AR" w:eastAsia="en-AU" w:bidi="ar-SA"/>
    </w:rPr>
  </w:style>
  <w:style w:type="paragraph" w:styleId="PlainText">
    <w:name w:val="Plain Text"/>
    <w:basedOn w:val="Normal"/>
    <w:link w:val="PlainTextChar"/>
    <w:rsid w:val="003163BE"/>
    <w:pPr>
      <w:spacing w:after="0" w:line="360" w:lineRule="auto"/>
      <w:ind w:firstLine="0"/>
    </w:pPr>
    <w:rPr>
      <w:rFonts w:ascii="Courier New" w:eastAsia="Calibri" w:hAnsi="Courier New"/>
      <w:sz w:val="20"/>
      <w:szCs w:val="20"/>
      <w:lang w:val="es-AR" w:eastAsia="en-AU" w:bidi="ar-SA"/>
    </w:rPr>
  </w:style>
  <w:style w:type="character" w:customStyle="1" w:styleId="PlainTextChar">
    <w:name w:val="Plain Text Char"/>
    <w:basedOn w:val="DefaultParagraphFont"/>
    <w:link w:val="PlainText"/>
    <w:rsid w:val="003163BE"/>
    <w:rPr>
      <w:rFonts w:ascii="Courier New" w:hAnsi="Courier New"/>
      <w:lang w:val="es-AR"/>
    </w:rPr>
  </w:style>
  <w:style w:type="character" w:styleId="CommentReference">
    <w:name w:val="annotation reference"/>
    <w:semiHidden/>
    <w:rsid w:val="003163BE"/>
    <w:rPr>
      <w:sz w:val="16"/>
      <w:szCs w:val="16"/>
    </w:rPr>
  </w:style>
  <w:style w:type="paragraph" w:styleId="CommentText">
    <w:name w:val="annotation text"/>
    <w:basedOn w:val="Normal"/>
    <w:link w:val="CommentTextChar"/>
    <w:semiHidden/>
    <w:rsid w:val="003163BE"/>
    <w:pPr>
      <w:spacing w:after="0" w:line="360" w:lineRule="auto"/>
      <w:ind w:firstLine="0"/>
    </w:pPr>
    <w:rPr>
      <w:rFonts w:ascii="Times New Roman" w:eastAsia="Calibri" w:hAnsi="Times New Roman"/>
      <w:sz w:val="20"/>
      <w:szCs w:val="20"/>
      <w:lang w:eastAsia="en-AU" w:bidi="ar-SA"/>
    </w:rPr>
  </w:style>
  <w:style w:type="character" w:customStyle="1" w:styleId="CommentTextChar">
    <w:name w:val="Comment Text Char"/>
    <w:basedOn w:val="DefaultParagraphFont"/>
    <w:link w:val="CommentText"/>
    <w:semiHidden/>
    <w:rsid w:val="003163BE"/>
    <w:rPr>
      <w:rFonts w:ascii="Times New Roman" w:hAnsi="Times New Roman"/>
    </w:rPr>
  </w:style>
  <w:style w:type="paragraph" w:customStyle="1" w:styleId="Asuntodelcomentario1">
    <w:name w:val="Asunto del comentario1"/>
    <w:basedOn w:val="CommentText"/>
    <w:next w:val="CommentText"/>
    <w:semiHidden/>
    <w:rsid w:val="003163BE"/>
    <w:rPr>
      <w:b/>
      <w:bCs/>
    </w:rPr>
  </w:style>
  <w:style w:type="paragraph" w:customStyle="1" w:styleId="Textodeglobo1">
    <w:name w:val="Texto de globo1"/>
    <w:basedOn w:val="Normal"/>
    <w:semiHidden/>
    <w:rsid w:val="003163BE"/>
    <w:pPr>
      <w:spacing w:after="0" w:line="360" w:lineRule="auto"/>
      <w:ind w:firstLine="0"/>
    </w:pPr>
    <w:rPr>
      <w:rFonts w:ascii="Tahoma" w:eastAsia="Calibri" w:hAnsi="Tahoma" w:cs="Tahoma"/>
      <w:sz w:val="16"/>
      <w:szCs w:val="16"/>
      <w:lang w:eastAsia="en-AU" w:bidi="ar-SA"/>
    </w:rPr>
  </w:style>
  <w:style w:type="paragraph" w:customStyle="1" w:styleId="Authors">
    <w:name w:val="Authors"/>
    <w:basedOn w:val="Normal"/>
    <w:rsid w:val="003163BE"/>
    <w:pPr>
      <w:autoSpaceDE w:val="0"/>
      <w:autoSpaceDN w:val="0"/>
      <w:adjustRightInd w:val="0"/>
      <w:spacing w:after="80" w:line="360" w:lineRule="auto"/>
      <w:ind w:firstLine="284"/>
      <w:jc w:val="center"/>
    </w:pPr>
    <w:rPr>
      <w:rFonts w:ascii="Verdana" w:eastAsia="Calibri" w:hAnsi="Verdana" w:cs="AdvTT6120e2aa"/>
      <w:sz w:val="20"/>
      <w:szCs w:val="20"/>
      <w:lang w:val="en-US" w:eastAsia="en-US" w:bidi="ar-SA"/>
    </w:rPr>
  </w:style>
  <w:style w:type="paragraph" w:customStyle="1" w:styleId="Institution">
    <w:name w:val="Institution"/>
    <w:basedOn w:val="Normal"/>
    <w:rsid w:val="003163BE"/>
    <w:pPr>
      <w:autoSpaceDE w:val="0"/>
      <w:autoSpaceDN w:val="0"/>
      <w:adjustRightInd w:val="0"/>
      <w:spacing w:after="48" w:line="360" w:lineRule="auto"/>
      <w:ind w:firstLine="284"/>
      <w:jc w:val="center"/>
    </w:pPr>
    <w:rPr>
      <w:rFonts w:ascii="Verdana" w:eastAsia="Calibri" w:hAnsi="Verdana" w:cs="AdvTT50a2f13e.I"/>
      <w:i/>
      <w:sz w:val="16"/>
      <w:szCs w:val="16"/>
      <w:lang w:val="en-US" w:eastAsia="en-US" w:bidi="ar-SA"/>
    </w:rPr>
  </w:style>
  <w:style w:type="paragraph" w:customStyle="1" w:styleId="Received">
    <w:name w:val="Received"/>
    <w:basedOn w:val="Normal"/>
    <w:rsid w:val="003163BE"/>
    <w:pPr>
      <w:autoSpaceDE w:val="0"/>
      <w:autoSpaceDN w:val="0"/>
      <w:adjustRightInd w:val="0"/>
      <w:spacing w:after="0" w:line="360" w:lineRule="auto"/>
      <w:ind w:firstLine="284"/>
      <w:jc w:val="center"/>
    </w:pPr>
    <w:rPr>
      <w:rFonts w:ascii="Verdana" w:eastAsia="Calibri" w:hAnsi="Verdana" w:cs="AdvTT6120e2aa"/>
      <w:sz w:val="16"/>
      <w:szCs w:val="16"/>
      <w:lang w:val="en-US" w:eastAsia="en-US" w:bidi="ar-SA"/>
    </w:rPr>
  </w:style>
  <w:style w:type="paragraph" w:customStyle="1" w:styleId="Abstract">
    <w:name w:val="Abstract"/>
    <w:basedOn w:val="Normal"/>
    <w:rsid w:val="003163BE"/>
    <w:pPr>
      <w:autoSpaceDE w:val="0"/>
      <w:autoSpaceDN w:val="0"/>
      <w:adjustRightInd w:val="0"/>
      <w:spacing w:after="0" w:line="360" w:lineRule="auto"/>
      <w:ind w:firstLine="0"/>
      <w:jc w:val="both"/>
    </w:pPr>
    <w:rPr>
      <w:rFonts w:ascii="Times New Roman" w:eastAsia="Calibri" w:hAnsi="Times New Roman"/>
      <w:szCs w:val="22"/>
      <w:lang w:val="en-US" w:eastAsia="en-US" w:bidi="ar-SA"/>
    </w:rPr>
  </w:style>
  <w:style w:type="paragraph" w:customStyle="1" w:styleId="Firstorder">
    <w:name w:val="First order"/>
    <w:basedOn w:val="Normal"/>
    <w:rsid w:val="003163BE"/>
    <w:pPr>
      <w:overflowPunct w:val="0"/>
      <w:autoSpaceDE w:val="0"/>
      <w:autoSpaceDN w:val="0"/>
      <w:spacing w:after="120" w:line="360" w:lineRule="auto"/>
      <w:ind w:firstLine="0"/>
      <w:jc w:val="both"/>
      <w:textAlignment w:val="bottom"/>
    </w:pPr>
    <w:rPr>
      <w:rFonts w:ascii="(Usar fonte para texto asiático" w:eastAsia="Calibri" w:hAnsi="(Usar fonte para texto asiático"/>
      <w:b/>
      <w:caps/>
      <w:szCs w:val="22"/>
      <w:lang w:val="en-US" w:eastAsia="en-US" w:bidi="ar-SA"/>
    </w:rPr>
  </w:style>
  <w:style w:type="paragraph" w:customStyle="1" w:styleId="Secondorder">
    <w:name w:val="Second order"/>
    <w:basedOn w:val="Normal"/>
    <w:link w:val="SecondorderChar"/>
    <w:rsid w:val="003163BE"/>
    <w:pPr>
      <w:overflowPunct w:val="0"/>
      <w:autoSpaceDE w:val="0"/>
      <w:autoSpaceDN w:val="0"/>
      <w:spacing w:after="120" w:line="360" w:lineRule="auto"/>
      <w:ind w:firstLine="0"/>
      <w:jc w:val="both"/>
      <w:textAlignment w:val="bottom"/>
    </w:pPr>
    <w:rPr>
      <w:rFonts w:ascii="(Usar fonte para texto asiático" w:eastAsia="Calibri" w:hAnsi="(Usar fonte para texto asiático"/>
      <w:b/>
      <w:szCs w:val="22"/>
      <w:lang w:val="en-US" w:eastAsia="en-US" w:bidi="ar-SA"/>
    </w:rPr>
  </w:style>
  <w:style w:type="paragraph" w:customStyle="1" w:styleId="Thirdorder">
    <w:name w:val="Third order"/>
    <w:basedOn w:val="Normal"/>
    <w:link w:val="ThirdorderChar"/>
    <w:rsid w:val="003163BE"/>
    <w:pPr>
      <w:overflowPunct w:val="0"/>
      <w:autoSpaceDE w:val="0"/>
      <w:autoSpaceDN w:val="0"/>
      <w:spacing w:after="0" w:line="360" w:lineRule="auto"/>
      <w:ind w:firstLine="0"/>
      <w:jc w:val="both"/>
      <w:textAlignment w:val="bottom"/>
    </w:pPr>
    <w:rPr>
      <w:rFonts w:ascii="Times New Roman" w:eastAsia="Calibri" w:hAnsi="Times New Roman"/>
      <w:szCs w:val="22"/>
      <w:lang w:val="en-US" w:eastAsia="en-US" w:bidi="ar-SA"/>
    </w:rPr>
  </w:style>
  <w:style w:type="paragraph" w:customStyle="1" w:styleId="Reference">
    <w:name w:val="Reference"/>
    <w:basedOn w:val="Normal"/>
    <w:rsid w:val="003163BE"/>
    <w:pPr>
      <w:spacing w:after="0" w:line="210" w:lineRule="exact"/>
      <w:ind w:left="199" w:hanging="199"/>
      <w:jc w:val="both"/>
    </w:pPr>
    <w:rPr>
      <w:rFonts w:ascii="Times New Roman" w:eastAsia="MS Mincho" w:hAnsi="Times New Roman"/>
      <w:color w:val="000000"/>
      <w:sz w:val="18"/>
      <w:szCs w:val="18"/>
      <w:lang w:val="en-US" w:eastAsia="en-US" w:bidi="ar-SA"/>
    </w:rPr>
  </w:style>
  <w:style w:type="paragraph" w:customStyle="1" w:styleId="FirstParagraph">
    <w:name w:val="First Paragraph"/>
    <w:basedOn w:val="Normal"/>
    <w:rsid w:val="003163BE"/>
    <w:pPr>
      <w:overflowPunct w:val="0"/>
      <w:autoSpaceDE w:val="0"/>
      <w:autoSpaceDN w:val="0"/>
      <w:spacing w:after="0" w:line="360" w:lineRule="auto"/>
      <w:ind w:firstLine="0"/>
      <w:jc w:val="both"/>
      <w:textAlignment w:val="bottom"/>
    </w:pPr>
    <w:rPr>
      <w:rFonts w:ascii="Times New Roman" w:eastAsia="Calibri" w:hAnsi="Times New Roman"/>
      <w:szCs w:val="22"/>
      <w:lang w:val="en-US" w:eastAsia="en-US" w:bidi="ar-SA"/>
    </w:rPr>
  </w:style>
  <w:style w:type="paragraph" w:customStyle="1" w:styleId="EstiloThirdorderNegrito">
    <w:name w:val="Estilo Third order + Negrito"/>
    <w:basedOn w:val="Thirdorder"/>
    <w:link w:val="EstiloThirdorderNegritoChar"/>
    <w:rsid w:val="003163BE"/>
    <w:rPr>
      <w:b/>
      <w:bCs/>
    </w:rPr>
  </w:style>
  <w:style w:type="character" w:customStyle="1" w:styleId="ThirdorderChar">
    <w:name w:val="Third order Char"/>
    <w:link w:val="Thirdorder"/>
    <w:rsid w:val="003163BE"/>
    <w:rPr>
      <w:rFonts w:ascii="Times New Roman" w:hAnsi="Times New Roman"/>
      <w:sz w:val="22"/>
      <w:szCs w:val="22"/>
      <w:lang w:val="en-US" w:eastAsia="en-US"/>
    </w:rPr>
  </w:style>
  <w:style w:type="character" w:customStyle="1" w:styleId="EstiloThirdorderNegritoChar">
    <w:name w:val="Estilo Third order + Negrito Char"/>
    <w:link w:val="EstiloThirdorderNegrito"/>
    <w:rsid w:val="003163BE"/>
    <w:rPr>
      <w:rFonts w:ascii="Times New Roman" w:hAnsi="Times New Roman"/>
      <w:b/>
      <w:bCs/>
      <w:sz w:val="22"/>
      <w:szCs w:val="22"/>
      <w:lang w:val="en-US" w:eastAsia="en-US"/>
    </w:rPr>
  </w:style>
  <w:style w:type="paragraph" w:customStyle="1" w:styleId="Table">
    <w:name w:val="Table"/>
    <w:basedOn w:val="Normal"/>
    <w:rsid w:val="003163BE"/>
    <w:pPr>
      <w:framePr w:hSpace="180" w:wrap="around" w:vAnchor="text" w:hAnchor="margin" w:x="108" w:y="2"/>
      <w:spacing w:after="20" w:line="360" w:lineRule="auto"/>
      <w:ind w:left="697" w:hanging="697"/>
      <w:jc w:val="both"/>
    </w:pPr>
    <w:rPr>
      <w:rFonts w:ascii="(Usar fonte para texto asiático" w:eastAsia="Calibri" w:hAnsi="(Usar fonte para texto asiático"/>
      <w:sz w:val="18"/>
      <w:szCs w:val="18"/>
      <w:lang w:val="en-US" w:eastAsia="en-US" w:bidi="ar-SA"/>
    </w:rPr>
  </w:style>
  <w:style w:type="paragraph" w:customStyle="1" w:styleId="Legend">
    <w:name w:val="Legend"/>
    <w:basedOn w:val="Normal"/>
    <w:rsid w:val="003163BE"/>
    <w:pPr>
      <w:framePr w:hSpace="180" w:wrap="around" w:vAnchor="text" w:hAnchor="margin" w:x="108" w:y="2"/>
      <w:spacing w:after="0" w:line="360" w:lineRule="auto"/>
      <w:ind w:firstLine="0"/>
      <w:jc w:val="both"/>
    </w:pPr>
    <w:rPr>
      <w:rFonts w:ascii="Times New Roman" w:eastAsia="Calibri" w:hAnsi="Times New Roman"/>
      <w:sz w:val="18"/>
      <w:szCs w:val="22"/>
      <w:lang w:val="en-US" w:eastAsia="en-US" w:bidi="ar-SA"/>
    </w:rPr>
  </w:style>
  <w:style w:type="paragraph" w:customStyle="1" w:styleId="Title1">
    <w:name w:val="Title1"/>
    <w:basedOn w:val="Normal"/>
    <w:rsid w:val="003163BE"/>
    <w:pPr>
      <w:autoSpaceDE w:val="0"/>
      <w:autoSpaceDN w:val="0"/>
      <w:adjustRightInd w:val="0"/>
      <w:spacing w:after="0" w:line="360" w:lineRule="auto"/>
      <w:ind w:firstLine="284"/>
      <w:jc w:val="center"/>
    </w:pPr>
    <w:rPr>
      <w:rFonts w:ascii="Times New Roman" w:eastAsia="Calibri" w:hAnsi="Times New Roman"/>
      <w:b/>
      <w:sz w:val="28"/>
      <w:lang w:val="en-US" w:eastAsia="en-US" w:bidi="ar-SA"/>
    </w:rPr>
  </w:style>
  <w:style w:type="paragraph" w:customStyle="1" w:styleId="Figures">
    <w:name w:val="Figure #s"/>
    <w:basedOn w:val="Normal"/>
    <w:rsid w:val="003163BE"/>
    <w:pPr>
      <w:tabs>
        <w:tab w:val="left" w:pos="910"/>
      </w:tabs>
      <w:spacing w:after="0" w:line="240" w:lineRule="exact"/>
      <w:ind w:firstLine="0"/>
      <w:jc w:val="center"/>
    </w:pPr>
    <w:rPr>
      <w:rFonts w:ascii="Times New Roman" w:eastAsia="Calibri" w:hAnsi="Times New Roman" w:cs="Angsana New"/>
      <w:i/>
      <w:sz w:val="20"/>
      <w:szCs w:val="20"/>
      <w:lang w:val="en-GB" w:eastAsia="en-US" w:bidi="ar-SA"/>
    </w:rPr>
  </w:style>
  <w:style w:type="paragraph" w:customStyle="1" w:styleId="Heading21">
    <w:name w:val="Heading 21"/>
    <w:basedOn w:val="Secondorder"/>
    <w:link w:val="heading2Char0"/>
    <w:rsid w:val="003163BE"/>
    <w:rPr>
      <w:rFonts w:ascii="Times New Roman" w:hAnsi="Times New Roman"/>
      <w:b w:val="0"/>
      <w:i/>
      <w:sz w:val="28"/>
    </w:rPr>
  </w:style>
  <w:style w:type="paragraph" w:customStyle="1" w:styleId="SmallSpace">
    <w:name w:val="Small Space"/>
    <w:basedOn w:val="Normal"/>
    <w:rsid w:val="003163BE"/>
    <w:pPr>
      <w:spacing w:before="60" w:after="60" w:line="60" w:lineRule="exact"/>
      <w:ind w:firstLine="0"/>
      <w:jc w:val="both"/>
    </w:pPr>
    <w:rPr>
      <w:rFonts w:ascii="Times New Roman" w:eastAsia="Calibri" w:hAnsi="Times New Roman" w:cs="Angsana New"/>
      <w:noProof/>
      <w:sz w:val="6"/>
      <w:szCs w:val="20"/>
      <w:lang w:val="en-US" w:eastAsia="en-US" w:bidi="ar-SA"/>
    </w:rPr>
  </w:style>
  <w:style w:type="character" w:customStyle="1" w:styleId="SecondorderChar">
    <w:name w:val="Second order Char"/>
    <w:link w:val="Secondorder"/>
    <w:rsid w:val="003163BE"/>
    <w:rPr>
      <w:rFonts w:ascii="(Usar fonte para texto asiático" w:hAnsi="(Usar fonte para texto asiático"/>
      <w:b/>
      <w:sz w:val="22"/>
      <w:szCs w:val="22"/>
      <w:lang w:val="en-US" w:eastAsia="en-US"/>
    </w:rPr>
  </w:style>
  <w:style w:type="character" w:customStyle="1" w:styleId="heading2Char0">
    <w:name w:val="heading 2 Char"/>
    <w:link w:val="Heading21"/>
    <w:rsid w:val="003163BE"/>
    <w:rPr>
      <w:rFonts w:ascii="Times New Roman" w:hAnsi="Times New Roman"/>
      <w:i/>
      <w:sz w:val="28"/>
      <w:szCs w:val="22"/>
      <w:lang w:val="en-US" w:eastAsia="en-US"/>
    </w:rPr>
  </w:style>
  <w:style w:type="character" w:customStyle="1" w:styleId="hps">
    <w:name w:val="hps"/>
    <w:basedOn w:val="DefaultParagraphFont"/>
    <w:rsid w:val="003163BE"/>
  </w:style>
  <w:style w:type="paragraph" w:customStyle="1" w:styleId="EndNoteBibliographyTitle">
    <w:name w:val="EndNote Bibliography Title"/>
    <w:basedOn w:val="Normal"/>
    <w:link w:val="EndNoteBibliographyTitleChar"/>
    <w:rsid w:val="003163BE"/>
    <w:pPr>
      <w:spacing w:after="0" w:line="360" w:lineRule="auto"/>
      <w:ind w:firstLine="0"/>
      <w:jc w:val="center"/>
    </w:pPr>
    <w:rPr>
      <w:rFonts w:ascii="Cambria" w:eastAsia="Calibri" w:hAnsi="Cambria" w:cs="Times New Roman"/>
      <w:noProof/>
      <w:sz w:val="24"/>
      <w:szCs w:val="22"/>
      <w:lang w:eastAsia="en-AU" w:bidi="ar-SA"/>
    </w:rPr>
  </w:style>
  <w:style w:type="character" w:customStyle="1" w:styleId="EndNoteBibliographyTitleChar">
    <w:name w:val="EndNote Bibliography Title Char"/>
    <w:link w:val="EndNoteBibliographyTitle"/>
    <w:rsid w:val="003163BE"/>
    <w:rPr>
      <w:rFonts w:ascii="Cambria" w:hAnsi="Cambria" w:cs="Times New Roman"/>
      <w:noProof/>
      <w:sz w:val="24"/>
      <w:szCs w:val="22"/>
    </w:rPr>
  </w:style>
  <w:style w:type="paragraph" w:customStyle="1" w:styleId="EndNoteBibliography">
    <w:name w:val="EndNote Bibliography"/>
    <w:basedOn w:val="Normal"/>
    <w:link w:val="EndNoteBibliographyChar"/>
    <w:rsid w:val="003163BE"/>
    <w:pPr>
      <w:spacing w:after="0" w:line="240" w:lineRule="auto"/>
      <w:ind w:firstLine="0"/>
      <w:jc w:val="both"/>
    </w:pPr>
    <w:rPr>
      <w:rFonts w:ascii="Cambria" w:eastAsia="Calibri" w:hAnsi="Cambria" w:cs="Times New Roman"/>
      <w:noProof/>
      <w:sz w:val="24"/>
      <w:szCs w:val="22"/>
      <w:lang w:eastAsia="en-AU" w:bidi="ar-SA"/>
    </w:rPr>
  </w:style>
  <w:style w:type="character" w:customStyle="1" w:styleId="EndNoteBibliographyChar">
    <w:name w:val="EndNote Bibliography Char"/>
    <w:link w:val="EndNoteBibliography"/>
    <w:rsid w:val="003163BE"/>
    <w:rPr>
      <w:rFonts w:ascii="Cambria" w:hAnsi="Cambria" w:cs="Times New Roman"/>
      <w:noProof/>
      <w:sz w:val="24"/>
      <w:szCs w:val="22"/>
    </w:rPr>
  </w:style>
  <w:style w:type="paragraph" w:styleId="CommentSubject">
    <w:name w:val="annotation subject"/>
    <w:basedOn w:val="CommentText"/>
    <w:next w:val="CommentText"/>
    <w:link w:val="CommentSubjectChar"/>
    <w:semiHidden/>
    <w:unhideWhenUsed/>
    <w:rsid w:val="003163BE"/>
    <w:pPr>
      <w:spacing w:line="240" w:lineRule="auto"/>
    </w:pPr>
    <w:rPr>
      <w:b/>
      <w:bCs/>
    </w:rPr>
  </w:style>
  <w:style w:type="character" w:customStyle="1" w:styleId="CommentSubjectChar">
    <w:name w:val="Comment Subject Char"/>
    <w:basedOn w:val="CommentTextChar"/>
    <w:link w:val="CommentSubject"/>
    <w:semiHidden/>
    <w:rsid w:val="003163BE"/>
    <w:rPr>
      <w:rFonts w:ascii="Times New Roman" w:hAnsi="Times New Roman"/>
      <w:b/>
      <w:bCs/>
    </w:rPr>
  </w:style>
  <w:style w:type="character" w:styleId="LineNumber">
    <w:name w:val="line number"/>
    <w:semiHidden/>
    <w:unhideWhenUsed/>
    <w:rsid w:val="003163BE"/>
  </w:style>
  <w:style w:type="paragraph" w:styleId="EndnoteText">
    <w:name w:val="endnote text"/>
    <w:basedOn w:val="Normal"/>
    <w:link w:val="EndnoteTextChar"/>
    <w:semiHidden/>
    <w:unhideWhenUsed/>
    <w:rsid w:val="003163BE"/>
    <w:pPr>
      <w:spacing w:after="0" w:line="360" w:lineRule="auto"/>
      <w:ind w:firstLine="0"/>
    </w:pPr>
    <w:rPr>
      <w:rFonts w:ascii="Times New Roman" w:eastAsia="Calibri" w:hAnsi="Times New Roman"/>
      <w:sz w:val="20"/>
      <w:szCs w:val="20"/>
      <w:lang w:eastAsia="en-AU" w:bidi="ar-SA"/>
    </w:rPr>
  </w:style>
  <w:style w:type="character" w:customStyle="1" w:styleId="EndnoteTextChar">
    <w:name w:val="Endnote Text Char"/>
    <w:basedOn w:val="DefaultParagraphFont"/>
    <w:link w:val="EndnoteText"/>
    <w:semiHidden/>
    <w:rsid w:val="003163BE"/>
    <w:rPr>
      <w:rFonts w:ascii="Times New Roman" w:hAnsi="Times New Roman"/>
    </w:rPr>
  </w:style>
  <w:style w:type="character" w:styleId="EndnoteReference">
    <w:name w:val="endnote reference"/>
    <w:semiHidden/>
    <w:unhideWhenUsed/>
    <w:rsid w:val="003163BE"/>
    <w:rPr>
      <w:vertAlign w:val="superscript"/>
    </w:rPr>
  </w:style>
  <w:style w:type="paragraph" w:customStyle="1" w:styleId="Bulletedlist">
    <w:name w:val="Bulleted list"/>
    <w:basedOn w:val="Normal"/>
    <w:next w:val="Normal"/>
    <w:qFormat/>
    <w:rsid w:val="003163BE"/>
    <w:pPr>
      <w:spacing w:before="240" w:after="240" w:line="480" w:lineRule="auto"/>
      <w:ind w:firstLine="0"/>
      <w:contextualSpacing/>
    </w:pPr>
    <w:rPr>
      <w:rFonts w:ascii="Times New Roman" w:hAnsi="Times New Roman" w:cs="Times New Roman"/>
      <w:sz w:val="24"/>
      <w:szCs w:val="24"/>
      <w:lang w:val="en-GB" w:eastAsia="en-GB" w:bidi="ar-SA"/>
    </w:rPr>
  </w:style>
  <w:style w:type="paragraph" w:customStyle="1" w:styleId="Articletitle">
    <w:name w:val="Article title"/>
    <w:basedOn w:val="Normal"/>
    <w:next w:val="Normal"/>
    <w:qFormat/>
    <w:rsid w:val="003163BE"/>
    <w:pPr>
      <w:spacing w:after="120" w:line="360" w:lineRule="auto"/>
      <w:ind w:firstLine="0"/>
    </w:pPr>
    <w:rPr>
      <w:rFonts w:ascii="Times New Roman" w:hAnsi="Times New Roman" w:cs="Times New Roman"/>
      <w:b/>
      <w:sz w:val="28"/>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96583">
      <w:bodyDiv w:val="1"/>
      <w:marLeft w:val="0"/>
      <w:marRight w:val="0"/>
      <w:marTop w:val="0"/>
      <w:marBottom w:val="0"/>
      <w:divBdr>
        <w:top w:val="none" w:sz="0" w:space="0" w:color="auto"/>
        <w:left w:val="none" w:sz="0" w:space="0" w:color="auto"/>
        <w:bottom w:val="none" w:sz="0" w:space="0" w:color="auto"/>
        <w:right w:val="none" w:sz="0" w:space="0" w:color="auto"/>
      </w:divBdr>
    </w:div>
    <w:div w:id="228613407">
      <w:bodyDiv w:val="1"/>
      <w:marLeft w:val="0"/>
      <w:marRight w:val="0"/>
      <w:marTop w:val="0"/>
      <w:marBottom w:val="0"/>
      <w:divBdr>
        <w:top w:val="none" w:sz="0" w:space="0" w:color="auto"/>
        <w:left w:val="none" w:sz="0" w:space="0" w:color="auto"/>
        <w:bottom w:val="none" w:sz="0" w:space="0" w:color="auto"/>
        <w:right w:val="none" w:sz="0" w:space="0" w:color="auto"/>
      </w:divBdr>
    </w:div>
    <w:div w:id="505748443">
      <w:bodyDiv w:val="1"/>
      <w:marLeft w:val="0"/>
      <w:marRight w:val="0"/>
      <w:marTop w:val="0"/>
      <w:marBottom w:val="0"/>
      <w:divBdr>
        <w:top w:val="none" w:sz="0" w:space="0" w:color="auto"/>
        <w:left w:val="none" w:sz="0" w:space="0" w:color="auto"/>
        <w:bottom w:val="none" w:sz="0" w:space="0" w:color="auto"/>
        <w:right w:val="none" w:sz="0" w:space="0" w:color="auto"/>
      </w:divBdr>
    </w:div>
    <w:div w:id="697705803">
      <w:bodyDiv w:val="1"/>
      <w:marLeft w:val="0"/>
      <w:marRight w:val="0"/>
      <w:marTop w:val="0"/>
      <w:marBottom w:val="0"/>
      <w:divBdr>
        <w:top w:val="none" w:sz="0" w:space="0" w:color="auto"/>
        <w:left w:val="none" w:sz="0" w:space="0" w:color="auto"/>
        <w:bottom w:val="none" w:sz="0" w:space="0" w:color="auto"/>
        <w:right w:val="none" w:sz="0" w:space="0" w:color="auto"/>
      </w:divBdr>
    </w:div>
    <w:div w:id="740710634">
      <w:bodyDiv w:val="1"/>
      <w:marLeft w:val="0"/>
      <w:marRight w:val="0"/>
      <w:marTop w:val="0"/>
      <w:marBottom w:val="0"/>
      <w:divBdr>
        <w:top w:val="none" w:sz="0" w:space="0" w:color="auto"/>
        <w:left w:val="none" w:sz="0" w:space="0" w:color="auto"/>
        <w:bottom w:val="none" w:sz="0" w:space="0" w:color="auto"/>
        <w:right w:val="none" w:sz="0" w:space="0" w:color="auto"/>
      </w:divBdr>
    </w:div>
    <w:div w:id="954169990">
      <w:bodyDiv w:val="1"/>
      <w:marLeft w:val="0"/>
      <w:marRight w:val="0"/>
      <w:marTop w:val="0"/>
      <w:marBottom w:val="0"/>
      <w:divBdr>
        <w:top w:val="none" w:sz="0" w:space="0" w:color="auto"/>
        <w:left w:val="none" w:sz="0" w:space="0" w:color="auto"/>
        <w:bottom w:val="none" w:sz="0" w:space="0" w:color="auto"/>
        <w:right w:val="none" w:sz="0" w:space="0" w:color="auto"/>
      </w:divBdr>
    </w:div>
    <w:div w:id="1110973524">
      <w:bodyDiv w:val="1"/>
      <w:marLeft w:val="0"/>
      <w:marRight w:val="0"/>
      <w:marTop w:val="0"/>
      <w:marBottom w:val="0"/>
      <w:divBdr>
        <w:top w:val="none" w:sz="0" w:space="0" w:color="auto"/>
        <w:left w:val="none" w:sz="0" w:space="0" w:color="auto"/>
        <w:bottom w:val="none" w:sz="0" w:space="0" w:color="auto"/>
        <w:right w:val="none" w:sz="0" w:space="0" w:color="auto"/>
      </w:divBdr>
    </w:div>
    <w:div w:id="1165366184">
      <w:bodyDiv w:val="1"/>
      <w:marLeft w:val="0"/>
      <w:marRight w:val="0"/>
      <w:marTop w:val="0"/>
      <w:marBottom w:val="0"/>
      <w:divBdr>
        <w:top w:val="none" w:sz="0" w:space="0" w:color="auto"/>
        <w:left w:val="none" w:sz="0" w:space="0" w:color="auto"/>
        <w:bottom w:val="none" w:sz="0" w:space="0" w:color="auto"/>
        <w:right w:val="none" w:sz="0" w:space="0" w:color="auto"/>
      </w:divBdr>
    </w:div>
    <w:div w:id="1278026020">
      <w:bodyDiv w:val="1"/>
      <w:marLeft w:val="0"/>
      <w:marRight w:val="0"/>
      <w:marTop w:val="0"/>
      <w:marBottom w:val="0"/>
      <w:divBdr>
        <w:top w:val="none" w:sz="0" w:space="0" w:color="auto"/>
        <w:left w:val="none" w:sz="0" w:space="0" w:color="auto"/>
        <w:bottom w:val="none" w:sz="0" w:space="0" w:color="auto"/>
        <w:right w:val="none" w:sz="0" w:space="0" w:color="auto"/>
      </w:divBdr>
    </w:div>
    <w:div w:id="1493521367">
      <w:bodyDiv w:val="1"/>
      <w:marLeft w:val="0"/>
      <w:marRight w:val="0"/>
      <w:marTop w:val="0"/>
      <w:marBottom w:val="0"/>
      <w:divBdr>
        <w:top w:val="none" w:sz="0" w:space="0" w:color="auto"/>
        <w:left w:val="none" w:sz="0" w:space="0" w:color="auto"/>
        <w:bottom w:val="none" w:sz="0" w:space="0" w:color="auto"/>
        <w:right w:val="none" w:sz="0" w:space="0" w:color="auto"/>
      </w:divBdr>
    </w:div>
    <w:div w:id="1819153102">
      <w:bodyDiv w:val="1"/>
      <w:marLeft w:val="0"/>
      <w:marRight w:val="0"/>
      <w:marTop w:val="0"/>
      <w:marBottom w:val="0"/>
      <w:divBdr>
        <w:top w:val="none" w:sz="0" w:space="0" w:color="auto"/>
        <w:left w:val="none" w:sz="0" w:space="0" w:color="auto"/>
        <w:bottom w:val="none" w:sz="0" w:space="0" w:color="auto"/>
        <w:right w:val="none" w:sz="0" w:space="0" w:color="auto"/>
      </w:divBdr>
    </w:div>
    <w:div w:id="2034719057">
      <w:bodyDiv w:val="1"/>
      <w:marLeft w:val="0"/>
      <w:marRight w:val="0"/>
      <w:marTop w:val="0"/>
      <w:marBottom w:val="0"/>
      <w:divBdr>
        <w:top w:val="none" w:sz="0" w:space="0" w:color="auto"/>
        <w:left w:val="none" w:sz="0" w:space="0" w:color="auto"/>
        <w:bottom w:val="none" w:sz="0" w:space="0" w:color="auto"/>
        <w:right w:val="none" w:sz="0" w:space="0" w:color="auto"/>
      </w:divBdr>
    </w:div>
    <w:div w:id="2106077284">
      <w:bodyDiv w:val="1"/>
      <w:marLeft w:val="0"/>
      <w:marRight w:val="0"/>
      <w:marTop w:val="0"/>
      <w:marBottom w:val="0"/>
      <w:divBdr>
        <w:top w:val="none" w:sz="0" w:space="0" w:color="auto"/>
        <w:left w:val="none" w:sz="0" w:space="0" w:color="auto"/>
        <w:bottom w:val="none" w:sz="0" w:space="0" w:color="auto"/>
        <w:right w:val="none" w:sz="0" w:space="0" w:color="auto"/>
      </w:divBdr>
    </w:div>
    <w:div w:id="2119252856">
      <w:bodyDiv w:val="1"/>
      <w:marLeft w:val="0"/>
      <w:marRight w:val="0"/>
      <w:marTop w:val="0"/>
      <w:marBottom w:val="0"/>
      <w:divBdr>
        <w:top w:val="none" w:sz="0" w:space="0" w:color="auto"/>
        <w:left w:val="none" w:sz="0" w:space="0" w:color="auto"/>
        <w:bottom w:val="none" w:sz="0" w:space="0" w:color="auto"/>
        <w:right w:val="none" w:sz="0" w:space="0" w:color="auto"/>
      </w:divBdr>
      <w:divsChild>
        <w:div w:id="734281411">
          <w:marLeft w:val="0"/>
          <w:marRight w:val="0"/>
          <w:marTop w:val="0"/>
          <w:marBottom w:val="0"/>
          <w:divBdr>
            <w:top w:val="none" w:sz="0" w:space="0" w:color="auto"/>
            <w:left w:val="none" w:sz="0" w:space="0" w:color="auto"/>
            <w:bottom w:val="none" w:sz="0" w:space="0" w:color="auto"/>
            <w:right w:val="none" w:sz="0" w:space="0" w:color="auto"/>
          </w:divBdr>
          <w:divsChild>
            <w:div w:id="41085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reetools.org/canopy" TargetMode="External"/><Relationship Id="rId13" Type="http://schemas.openxmlformats.org/officeDocument/2006/relationships/hyperlink" Target="http://dx.doi.org/10.1016/j.buildenv.2009.06.002" TargetMode="External"/><Relationship Id="rId18" Type="http://schemas.openxmlformats.org/officeDocument/2006/relationships/hyperlink" Target="http://dx.doi.org/10.1002/joc.109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x.doi.org/10.2165/00007256-200737080-00002" TargetMode="External"/><Relationship Id="rId7" Type="http://schemas.openxmlformats.org/officeDocument/2006/relationships/endnotes" Target="endnotes.xml"/><Relationship Id="rId12" Type="http://schemas.openxmlformats.org/officeDocument/2006/relationships/hyperlink" Target="http://dx.doi.org/10.1016/j.buildenv.2009.02.004" TargetMode="External"/><Relationship Id="rId17" Type="http://schemas.openxmlformats.org/officeDocument/2006/relationships/hyperlink" Target="http://dx.doi.org/10.1016/0378-7788(88)90026-6"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dx.doi.org/10.1016/S0378-7788(02)00084-1" TargetMode="External"/><Relationship Id="rId20" Type="http://schemas.openxmlformats.org/officeDocument/2006/relationships/hyperlink" Target="http://dx.doi.org/10.1016/j.buildenv.2006.08.0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buildenv.2005.05.02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x.doi.org/10.1016/j.buildenv.2006.09.008" TargetMode="External"/><Relationship Id="rId23" Type="http://schemas.openxmlformats.org/officeDocument/2006/relationships/header" Target="header1.xml"/><Relationship Id="rId10" Type="http://schemas.openxmlformats.org/officeDocument/2006/relationships/hyperlink" Target="http://dx.doi.org/10.1016/j.buildenv.2012.06.007" TargetMode="External"/><Relationship Id="rId19" Type="http://schemas.openxmlformats.org/officeDocument/2006/relationships/hyperlink" Target="http://dx.doi.org/10.1175/1520-0450(1979)018%3c0861:TAOSPI%3e2.0.CO;2" TargetMode="External"/><Relationship Id="rId4" Type="http://schemas.openxmlformats.org/officeDocument/2006/relationships/settings" Target="settings.xml"/><Relationship Id="rId9" Type="http://schemas.openxmlformats.org/officeDocument/2006/relationships/hyperlink" Target="http://dx.doi.org/10.1080/01944369508975635" TargetMode="External"/><Relationship Id="rId14" Type="http://schemas.openxmlformats.org/officeDocument/2006/relationships/hyperlink" Target="http://dx.doi.org/10.1016/j.buildenv.2005.05.031" TargetMode="External"/><Relationship Id="rId22" Type="http://schemas.openxmlformats.org/officeDocument/2006/relationships/hyperlink" Target="http://dx.doi.org/10.1016/j.scitotenv.2011.11.03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1BD5A-D0E3-45C2-987F-3FE6710D4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11842</Words>
  <Characters>67505</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79189</CharactersWithSpaces>
  <SharedDoc>false</SharedDoc>
  <HLinks>
    <vt:vector size="42" baseType="variant">
      <vt:variant>
        <vt:i4>5374014</vt:i4>
      </vt:variant>
      <vt:variant>
        <vt:i4>18</vt:i4>
      </vt:variant>
      <vt:variant>
        <vt:i4>0</vt:i4>
      </vt:variant>
      <vt:variant>
        <vt:i4>5</vt:i4>
      </vt:variant>
      <vt:variant>
        <vt:lpwstr>http://en.wikipedia.org/wiki/Edmund_Husserl</vt:lpwstr>
      </vt:variant>
      <vt:variant>
        <vt:lpwstr/>
      </vt:variant>
      <vt:variant>
        <vt:i4>7929866</vt:i4>
      </vt:variant>
      <vt:variant>
        <vt:i4>15</vt:i4>
      </vt:variant>
      <vt:variant>
        <vt:i4>0</vt:i4>
      </vt:variant>
      <vt:variant>
        <vt:i4>5</vt:i4>
      </vt:variant>
      <vt:variant>
        <vt:lpwstr>http://en.wikipedia.org/wiki/Philosophical_movement</vt:lpwstr>
      </vt:variant>
      <vt:variant>
        <vt:lpwstr/>
      </vt:variant>
      <vt:variant>
        <vt:i4>1179723</vt:i4>
      </vt:variant>
      <vt:variant>
        <vt:i4>12</vt:i4>
      </vt:variant>
      <vt:variant>
        <vt:i4>0</vt:i4>
      </vt:variant>
      <vt:variant>
        <vt:i4>5</vt:i4>
      </vt:variant>
      <vt:variant>
        <vt:lpwstr>http://en.wikipedia.org/wiki/Sociologists</vt:lpwstr>
      </vt:variant>
      <vt:variant>
        <vt:lpwstr/>
      </vt:variant>
      <vt:variant>
        <vt:i4>8323121</vt:i4>
      </vt:variant>
      <vt:variant>
        <vt:i4>9</vt:i4>
      </vt:variant>
      <vt:variant>
        <vt:i4>0</vt:i4>
      </vt:variant>
      <vt:variant>
        <vt:i4>5</vt:i4>
      </vt:variant>
      <vt:variant>
        <vt:lpwstr>http://en.wikipedia.org/wiki/E._O._Wilson</vt:lpwstr>
      </vt:variant>
      <vt:variant>
        <vt:lpwstr/>
      </vt:variant>
      <vt:variant>
        <vt:i4>5505079</vt:i4>
      </vt:variant>
      <vt:variant>
        <vt:i4>6</vt:i4>
      </vt:variant>
      <vt:variant>
        <vt:i4>0</vt:i4>
      </vt:variant>
      <vt:variant>
        <vt:i4>5</vt:i4>
      </vt:variant>
      <vt:variant>
        <vt:lpwstr>http://en.wikipedia.org/wiki/Living_system</vt:lpwstr>
      </vt:variant>
      <vt:variant>
        <vt:lpwstr/>
      </vt:variant>
      <vt:variant>
        <vt:i4>1572981</vt:i4>
      </vt:variant>
      <vt:variant>
        <vt:i4>3</vt:i4>
      </vt:variant>
      <vt:variant>
        <vt:i4>0</vt:i4>
      </vt:variant>
      <vt:variant>
        <vt:i4>5</vt:i4>
      </vt:variant>
      <vt:variant>
        <vt:lpwstr>http://en.wikipedia.org/wiki/Human_being</vt:lpwstr>
      </vt:variant>
      <vt:variant>
        <vt:lpwstr/>
      </vt:variant>
      <vt:variant>
        <vt:i4>983105</vt:i4>
      </vt:variant>
      <vt:variant>
        <vt:i4>0</vt:i4>
      </vt:variant>
      <vt:variant>
        <vt:i4>0</vt:i4>
      </vt:variant>
      <vt:variant>
        <vt:i4>5</vt:i4>
      </vt:variant>
      <vt:variant>
        <vt:lpwstr>http://en.wikipedia.org/wiki/Instinct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dc:creator>
  <cp:lastModifiedBy>Ehsan Sharifi</cp:lastModifiedBy>
  <cp:revision>9</cp:revision>
  <cp:lastPrinted>2013-03-19T01:22:00Z</cp:lastPrinted>
  <dcterms:created xsi:type="dcterms:W3CDTF">2015-10-16T11:38:00Z</dcterms:created>
  <dcterms:modified xsi:type="dcterms:W3CDTF">2019-05-08T02:56:00Z</dcterms:modified>
</cp:coreProperties>
</file>