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2C08" w14:textId="60450715" w:rsidR="00FB1FD1" w:rsidRPr="00FB1FD1" w:rsidRDefault="00FB1FD1" w:rsidP="00FB1FD1">
      <w:pPr>
        <w:pStyle w:val="Heading1"/>
        <w:numPr>
          <w:ilvl w:val="0"/>
          <w:numId w:val="0"/>
        </w:numPr>
        <w:spacing w:before="360"/>
        <w:rPr>
          <w:sz w:val="28"/>
        </w:rPr>
      </w:pPr>
      <w:r w:rsidRPr="00FB1FD1">
        <w:rPr>
          <w:sz w:val="28"/>
        </w:rPr>
        <w:t xml:space="preserve">Phase </w:t>
      </w:r>
      <w:r w:rsidR="002A2457">
        <w:rPr>
          <w:sz w:val="28"/>
        </w:rPr>
        <w:t>One</w:t>
      </w:r>
      <w:r w:rsidRPr="00FB1FD1">
        <w:rPr>
          <w:sz w:val="28"/>
        </w:rPr>
        <w:t xml:space="preserve"> Approval – </w:t>
      </w:r>
      <w:r w:rsidR="002A2457">
        <w:rPr>
          <w:sz w:val="28"/>
        </w:rPr>
        <w:t xml:space="preserve">Authority to develop draft </w:t>
      </w:r>
      <w:proofErr w:type="gramStart"/>
      <w:r w:rsidR="002A2457">
        <w:rPr>
          <w:sz w:val="28"/>
        </w:rPr>
        <w:t>Document</w:t>
      </w:r>
      <w:proofErr w:type="gramEnd"/>
    </w:p>
    <w:p w14:paraId="16EC6BEA" w14:textId="75338F1F" w:rsidR="0064295B" w:rsidRDefault="002A2457" w:rsidP="00FB1FD1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hyperlink r:id="rId8" w:history="1">
        <w:r w:rsidRPr="002A2457">
          <w:rPr>
            <w:rStyle w:val="Hyperlink"/>
            <w:i/>
            <w:iCs/>
            <w:sz w:val="20"/>
            <w:szCs w:val="20"/>
          </w:rPr>
          <w:t>Policy Framework Procedure</w:t>
        </w:r>
      </w:hyperlink>
      <w:r w:rsidRPr="002A2457"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should assist you to fill out this form</w:t>
      </w:r>
      <w:r w:rsidR="0064295B" w:rsidRPr="0064295B">
        <w:rPr>
          <w:sz w:val="20"/>
          <w:szCs w:val="20"/>
        </w:rPr>
        <w:t>.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275"/>
        <w:gridCol w:w="5812"/>
      </w:tblGrid>
      <w:tr w:rsidR="002A2457" w:rsidRPr="00040BCA" w14:paraId="071D35F4" w14:textId="77777777" w:rsidTr="002A2457">
        <w:trPr>
          <w:trHeight w:val="5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A66B0" w14:textId="77777777" w:rsidR="002A2457" w:rsidRDefault="002A2457" w:rsidP="001551A7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Manager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243BB" w14:textId="77777777" w:rsidR="002A2457" w:rsidRDefault="002A245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Cs w:val="24"/>
                <w:shd w:val="clear" w:color="auto" w:fill="FFFFFF" w:themeFill="background1"/>
              </w:rPr>
            </w:pPr>
            <w:r>
              <w:rPr>
                <w:b w:val="0"/>
                <w:sz w:val="20"/>
                <w:shd w:val="clear" w:color="auto" w:fill="FFFFFF" w:themeFill="background1"/>
              </w:rPr>
              <w:t>Name, position title, unit name and email address</w:t>
            </w:r>
          </w:p>
        </w:tc>
      </w:tr>
      <w:tr w:rsidR="002A2457" w:rsidRPr="00040BCA" w14:paraId="330E6F5D" w14:textId="77777777" w:rsidTr="002A245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B7D07" w14:textId="77777777" w:rsidR="002A2457" w:rsidRPr="00095A56" w:rsidRDefault="002A2457" w:rsidP="001551A7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</w:t>
            </w:r>
            <w:r w:rsidRPr="00095A56">
              <w:rPr>
                <w:sz w:val="20"/>
                <w:szCs w:val="20"/>
              </w:rPr>
              <w:t>Document Type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82F89" w14:textId="77777777" w:rsidR="002A2457" w:rsidRPr="002B610B" w:rsidRDefault="007F55D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sz w:val="20"/>
                <w:shd w:val="clear" w:color="auto" w:fill="FFFFFF" w:themeFill="background1"/>
              </w:rPr>
            </w:pPr>
            <w:sdt>
              <w:sdtPr>
                <w:rPr>
                  <w:b w:val="0"/>
                  <w:sz w:val="20"/>
                  <w:shd w:val="clear" w:color="auto" w:fill="FFFFFF" w:themeFill="background1"/>
                </w:rPr>
                <w:id w:val="163412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 w:rsidRPr="002B610B">
                  <w:rPr>
                    <w:rFonts w:ascii="MS Gothic" w:eastAsia="MS Gothic" w:hAnsi="MS Gothic"/>
                    <w:b w:val="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2B610B">
              <w:rPr>
                <w:sz w:val="20"/>
                <w:shd w:val="clear" w:color="auto" w:fill="FFFFFF" w:themeFill="background1"/>
              </w:rPr>
              <w:t xml:space="preserve"> </w:t>
            </w:r>
            <w:r w:rsidR="002A2457" w:rsidRPr="009443C7">
              <w:rPr>
                <w:sz w:val="20"/>
                <w:shd w:val="clear" w:color="auto" w:fill="FFFFFF" w:themeFill="background1"/>
              </w:rPr>
              <w:t xml:space="preserve">Code  </w:t>
            </w:r>
            <w:sdt>
              <w:sdtPr>
                <w:rPr>
                  <w:b w:val="0"/>
                  <w:sz w:val="20"/>
                  <w:shd w:val="clear" w:color="auto" w:fill="FFFFFF" w:themeFill="background1"/>
                </w:rPr>
                <w:id w:val="182615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 w:rsidRPr="002B610B">
                  <w:rPr>
                    <w:rFonts w:ascii="MS Gothic" w:eastAsia="MS Gothic" w:hAnsi="MS Gothic"/>
                    <w:b w:val="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2B610B">
              <w:rPr>
                <w:sz w:val="20"/>
                <w:shd w:val="clear" w:color="auto" w:fill="FFFFFF" w:themeFill="background1"/>
              </w:rPr>
              <w:t xml:space="preserve"> </w:t>
            </w:r>
            <w:r w:rsidR="002A2457" w:rsidRPr="009443C7">
              <w:rPr>
                <w:sz w:val="20"/>
                <w:shd w:val="clear" w:color="auto" w:fill="FFFFFF" w:themeFill="background1"/>
              </w:rPr>
              <w:t xml:space="preserve">Policy </w:t>
            </w:r>
            <w:sdt>
              <w:sdtPr>
                <w:rPr>
                  <w:b w:val="0"/>
                  <w:sz w:val="20"/>
                  <w:shd w:val="clear" w:color="auto" w:fill="FFFFFF" w:themeFill="background1"/>
                </w:rPr>
                <w:id w:val="7957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 w:rsidRPr="002B610B">
                  <w:rPr>
                    <w:rFonts w:ascii="MS Gothic" w:eastAsia="MS Gothic" w:hAnsi="MS Gothic"/>
                    <w:b w:val="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2B610B">
              <w:rPr>
                <w:sz w:val="20"/>
                <w:shd w:val="clear" w:color="auto" w:fill="FFFFFF" w:themeFill="background1"/>
              </w:rPr>
              <w:t xml:space="preserve"> </w:t>
            </w:r>
            <w:r w:rsidR="002A2457" w:rsidRPr="009443C7">
              <w:rPr>
                <w:sz w:val="20"/>
                <w:shd w:val="clear" w:color="auto" w:fill="FFFFFF" w:themeFill="background1"/>
              </w:rPr>
              <w:t xml:space="preserve">Standard  </w:t>
            </w:r>
            <w:sdt>
              <w:sdtPr>
                <w:rPr>
                  <w:b w:val="0"/>
                  <w:sz w:val="20"/>
                  <w:shd w:val="clear" w:color="auto" w:fill="FFFFFF" w:themeFill="background1"/>
                </w:rPr>
                <w:id w:val="-2680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>
                  <w:rPr>
                    <w:rFonts w:ascii="MS Gothic" w:eastAsia="MS Gothic" w:hAnsi="MS Gothic" w:hint="eastAsia"/>
                    <w:b w:val="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2B610B">
              <w:rPr>
                <w:sz w:val="20"/>
                <w:shd w:val="clear" w:color="auto" w:fill="FFFFFF" w:themeFill="background1"/>
              </w:rPr>
              <w:t xml:space="preserve"> </w:t>
            </w:r>
            <w:r w:rsidR="002A2457" w:rsidRPr="009443C7">
              <w:rPr>
                <w:sz w:val="20"/>
                <w:shd w:val="clear" w:color="auto" w:fill="FFFFFF" w:themeFill="background1"/>
              </w:rPr>
              <w:t xml:space="preserve">Procedure </w:t>
            </w:r>
            <w:sdt>
              <w:sdtPr>
                <w:rPr>
                  <w:b w:val="0"/>
                  <w:sz w:val="20"/>
                  <w:shd w:val="clear" w:color="auto" w:fill="FFFFFF" w:themeFill="background1"/>
                </w:rPr>
                <w:id w:val="53478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 w:rsidRPr="002B610B">
                  <w:rPr>
                    <w:rFonts w:ascii="MS Gothic" w:eastAsia="MS Gothic" w:hAnsi="MS Gothic"/>
                    <w:b w:val="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2B610B">
              <w:rPr>
                <w:b w:val="0"/>
                <w:sz w:val="20"/>
                <w:shd w:val="clear" w:color="auto" w:fill="FFFFFF" w:themeFill="background1"/>
              </w:rPr>
              <w:t xml:space="preserve"> </w:t>
            </w:r>
            <w:r w:rsidR="002A2457" w:rsidRPr="009443C7">
              <w:rPr>
                <w:sz w:val="20"/>
                <w:shd w:val="clear" w:color="auto" w:fill="FFFFFF" w:themeFill="background1"/>
              </w:rPr>
              <w:t>Guideline</w:t>
            </w:r>
          </w:p>
          <w:p w14:paraId="15748B3D" w14:textId="77777777" w:rsidR="002A2457" w:rsidRPr="002B610B" w:rsidRDefault="002A245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 w:val="18"/>
                <w:szCs w:val="18"/>
              </w:rPr>
            </w:pPr>
            <w:r w:rsidRPr="009443C7">
              <w:rPr>
                <w:b w:val="0"/>
                <w:sz w:val="18"/>
                <w:szCs w:val="18"/>
              </w:rPr>
              <w:t>(S</w:t>
            </w:r>
            <w:r w:rsidRPr="002B610B">
              <w:rPr>
                <w:b w:val="0"/>
                <w:sz w:val="18"/>
                <w:szCs w:val="18"/>
              </w:rPr>
              <w:t>elect all that apply)</w:t>
            </w:r>
          </w:p>
        </w:tc>
      </w:tr>
      <w:tr w:rsidR="002A2457" w:rsidRPr="00040BCA" w14:paraId="55DCA7B2" w14:textId="77777777" w:rsidTr="002A2457">
        <w:trPr>
          <w:trHeight w:val="55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31235" w14:textId="77777777" w:rsidR="002A2457" w:rsidRDefault="002A2457" w:rsidP="002A2457">
            <w:pPr>
              <w:pStyle w:val="Title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Document name/s and subject matter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E69C5" w14:textId="77777777" w:rsidR="002A2457" w:rsidRPr="00C95B2E" w:rsidRDefault="002A245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 w:val="20"/>
                <w:shd w:val="clear" w:color="auto" w:fill="FFFFFF" w:themeFill="background1"/>
              </w:rPr>
            </w:pPr>
          </w:p>
        </w:tc>
      </w:tr>
      <w:tr w:rsidR="002A2457" w:rsidRPr="00040BCA" w14:paraId="2C271ECF" w14:textId="77777777" w:rsidTr="002A2457">
        <w:trPr>
          <w:trHeight w:val="5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A3EB2" w14:textId="77777777" w:rsidR="002A2457" w:rsidRDefault="002A2457" w:rsidP="001551A7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a new Document?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E3DCC6" w14:textId="77777777" w:rsidR="002A2457" w:rsidRDefault="007F55D7" w:rsidP="001551A7">
            <w:pPr>
              <w:pStyle w:val="ProcedureName"/>
              <w:keepNext/>
              <w:framePr w:wrap="auto" w:vAnchor="margin" w:yAlign="inline"/>
              <w:spacing w:before="40" w:after="40"/>
              <w:rPr>
                <w:sz w:val="20"/>
                <w:shd w:val="clear" w:color="auto" w:fill="FFFFFF" w:themeFill="background1"/>
              </w:rPr>
            </w:pPr>
            <w:sdt>
              <w:sdtPr>
                <w:rPr>
                  <w:b w:val="0"/>
                  <w:szCs w:val="24"/>
                  <w:shd w:val="clear" w:color="auto" w:fill="FFFFFF" w:themeFill="background1"/>
                </w:rPr>
                <w:id w:val="-2986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>
                  <w:rPr>
                    <w:rFonts w:ascii="MS Gothic" w:eastAsia="MS Gothic" w:hAnsi="MS Gothic" w:hint="eastAsia"/>
                    <w:b w:val="0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E5272D">
              <w:rPr>
                <w:szCs w:val="24"/>
                <w:shd w:val="clear" w:color="auto" w:fill="FFFFFF" w:themeFill="background1"/>
              </w:rPr>
              <w:t xml:space="preserve"> </w:t>
            </w:r>
            <w:r w:rsidR="002A2457">
              <w:rPr>
                <w:sz w:val="20"/>
                <w:shd w:val="clear" w:color="auto" w:fill="FFFFFF" w:themeFill="background1"/>
              </w:rPr>
              <w:t>Yes</w:t>
            </w:r>
            <w:r w:rsidR="002A2457" w:rsidRPr="00E5272D">
              <w:rPr>
                <w:sz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74EB" w14:textId="77777777" w:rsidR="002A2457" w:rsidRPr="00FF6202" w:rsidRDefault="007F55D7" w:rsidP="001551A7">
            <w:pPr>
              <w:pStyle w:val="ProcedureName"/>
              <w:keepNext/>
              <w:framePr w:wrap="auto" w:vAnchor="margin" w:yAlign="inline"/>
              <w:spacing w:before="40" w:after="40"/>
              <w:rPr>
                <w:sz w:val="20"/>
                <w:shd w:val="clear" w:color="auto" w:fill="FFFFFF" w:themeFill="background1"/>
              </w:rPr>
            </w:pPr>
            <w:sdt>
              <w:sdtPr>
                <w:rPr>
                  <w:b w:val="0"/>
                  <w:szCs w:val="24"/>
                  <w:shd w:val="clear" w:color="auto" w:fill="FFFFFF" w:themeFill="background1"/>
                </w:rPr>
                <w:id w:val="98728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>
                  <w:rPr>
                    <w:rFonts w:ascii="MS Gothic" w:eastAsia="MS Gothic" w:hAnsi="MS Gothic" w:hint="eastAsia"/>
                    <w:b w:val="0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E5272D">
              <w:rPr>
                <w:szCs w:val="24"/>
                <w:shd w:val="clear" w:color="auto" w:fill="FFFFFF" w:themeFill="background1"/>
              </w:rPr>
              <w:t xml:space="preserve"> </w:t>
            </w:r>
            <w:r w:rsidR="002A2457">
              <w:rPr>
                <w:sz w:val="20"/>
                <w:shd w:val="clear" w:color="auto" w:fill="FFFFFF" w:themeFill="background1"/>
              </w:rPr>
              <w:t xml:space="preserve">No </w:t>
            </w:r>
            <w:r w:rsidR="002A2457" w:rsidRPr="00FF6202">
              <w:rPr>
                <w:b w:val="0"/>
                <w:sz w:val="20"/>
                <w:shd w:val="clear" w:color="auto" w:fill="FFFFFF" w:themeFill="background1"/>
              </w:rPr>
              <w:t>this is a revision of [insert name and hyperlink to Document/s.]</w:t>
            </w:r>
          </w:p>
        </w:tc>
      </w:tr>
      <w:tr w:rsidR="002A2457" w:rsidRPr="00040BCA" w14:paraId="06A9AE33" w14:textId="77777777" w:rsidTr="002A245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5B0F4" w14:textId="77777777" w:rsidR="002A2457" w:rsidRDefault="002A2457" w:rsidP="001551A7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impact upon existing Documents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284F6" w14:textId="77777777" w:rsidR="002A2457" w:rsidRDefault="002A245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 w:val="20"/>
                <w:shd w:val="clear" w:color="auto" w:fill="FFFFFF" w:themeFill="background1"/>
              </w:rPr>
            </w:pPr>
            <w:r>
              <w:rPr>
                <w:b w:val="0"/>
                <w:sz w:val="20"/>
                <w:shd w:val="clear" w:color="auto" w:fill="FFFFFF" w:themeFill="background1"/>
              </w:rPr>
              <w:t>List any related Policies, Standards, Procedures or Guidelines that may require amendment because of this proposed Document.</w:t>
            </w:r>
          </w:p>
          <w:p w14:paraId="5DE3C92D" w14:textId="1A97A3E5" w:rsidR="002A2457" w:rsidRPr="00373133" w:rsidRDefault="007F55D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 w:val="20"/>
                <w:shd w:val="clear" w:color="auto" w:fill="FFFFFF" w:themeFill="background1"/>
              </w:rPr>
            </w:pPr>
            <w:sdt>
              <w:sdtPr>
                <w:rPr>
                  <w:b w:val="0"/>
                  <w:bCs/>
                  <w:szCs w:val="24"/>
                  <w:shd w:val="clear" w:color="auto" w:fill="FFFFFF" w:themeFill="background1"/>
                </w:rPr>
                <w:id w:val="-169669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 w:rsidRPr="002A2457">
                  <w:rPr>
                    <w:rFonts w:ascii="MS Gothic" w:eastAsia="MS Gothic" w:hAnsi="MS Gothic" w:hint="eastAsia"/>
                    <w:b w:val="0"/>
                    <w:bCs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2A2457">
              <w:rPr>
                <w:b w:val="0"/>
                <w:bCs/>
                <w:szCs w:val="24"/>
                <w:shd w:val="clear" w:color="auto" w:fill="FFFFFF" w:themeFill="background1"/>
              </w:rPr>
              <w:t xml:space="preserve"> </w:t>
            </w:r>
            <w:r w:rsidR="002A2457">
              <w:rPr>
                <w:sz w:val="20"/>
                <w:shd w:val="clear" w:color="auto" w:fill="FFFFFF" w:themeFill="background1"/>
              </w:rPr>
              <w:t xml:space="preserve">I confirm </w:t>
            </w:r>
            <w:r w:rsidR="002A2457" w:rsidRPr="00B15E47">
              <w:rPr>
                <w:b w:val="0"/>
                <w:sz w:val="20"/>
                <w:shd w:val="clear" w:color="auto" w:fill="FFFFFF" w:themeFill="background1"/>
              </w:rPr>
              <w:t xml:space="preserve">that </w:t>
            </w:r>
            <w:r w:rsidR="002A2457">
              <w:rPr>
                <w:b w:val="0"/>
                <w:sz w:val="20"/>
                <w:shd w:val="clear" w:color="auto" w:fill="FFFFFF" w:themeFill="background1"/>
              </w:rPr>
              <w:t>I</w:t>
            </w:r>
            <w:r w:rsidR="002A2457" w:rsidRPr="00B15E47">
              <w:rPr>
                <w:b w:val="0"/>
                <w:sz w:val="20"/>
                <w:shd w:val="clear" w:color="auto" w:fill="FFFFFF" w:themeFill="background1"/>
              </w:rPr>
              <w:t xml:space="preserve"> have discussed the potential need for amendment </w:t>
            </w:r>
            <w:r w:rsidR="002A2457">
              <w:rPr>
                <w:b w:val="0"/>
                <w:sz w:val="20"/>
                <w:shd w:val="clear" w:color="auto" w:fill="FFFFFF" w:themeFill="background1"/>
              </w:rPr>
              <w:t xml:space="preserve">of related Documents </w:t>
            </w:r>
            <w:r w:rsidR="002A2457" w:rsidRPr="00B15E47">
              <w:rPr>
                <w:b w:val="0"/>
                <w:sz w:val="20"/>
                <w:shd w:val="clear" w:color="auto" w:fill="FFFFFF" w:themeFill="background1"/>
              </w:rPr>
              <w:t xml:space="preserve">with the relevant </w:t>
            </w:r>
            <w:r w:rsidR="002A2457">
              <w:rPr>
                <w:sz w:val="20"/>
                <w:shd w:val="clear" w:color="auto" w:fill="FFFFFF" w:themeFill="background1"/>
              </w:rPr>
              <w:t>Contact Officer.</w:t>
            </w:r>
          </w:p>
        </w:tc>
      </w:tr>
      <w:tr w:rsidR="002A2457" w:rsidRPr="00040BCA" w14:paraId="511F0E34" w14:textId="77777777" w:rsidTr="002A245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D4CBE" w14:textId="44F444F7" w:rsidR="002A2457" w:rsidRPr="002A2457" w:rsidDel="009443C7" w:rsidRDefault="002A2457" w:rsidP="002A2457">
            <w:pPr>
              <w:pStyle w:val="Title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impact upon Documents that are in draft </w:t>
            </w:r>
            <w:r w:rsidRPr="00DE7754">
              <w:rPr>
                <w:rFonts w:ascii="Clancy" w:hAnsi="Clancy"/>
                <w:sz w:val="16"/>
                <w:szCs w:val="16"/>
              </w:rPr>
              <w:t xml:space="preserve">(Consult with </w:t>
            </w:r>
            <w:hyperlink r:id="rId9" w:history="1">
              <w:r w:rsidRPr="00DE7754">
                <w:rPr>
                  <w:rStyle w:val="Hyperlink"/>
                  <w:rFonts w:ascii="Clancy" w:hAnsi="Clancy"/>
                  <w:sz w:val="16"/>
                  <w:szCs w:val="16"/>
                </w:rPr>
                <w:t>Governance</w:t>
              </w:r>
            </w:hyperlink>
            <w:r w:rsidRPr="00DE7754">
              <w:rPr>
                <w:rFonts w:ascii="Clancy" w:hAnsi="Clancy"/>
                <w:sz w:val="16"/>
                <w:szCs w:val="16"/>
              </w:rPr>
              <w:t>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AEBA5" w14:textId="65D2CDCE" w:rsidR="002A2457" w:rsidRPr="005C1E37" w:rsidRDefault="007F55D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sz w:val="20"/>
                <w:shd w:val="clear" w:color="auto" w:fill="FFFFFF" w:themeFill="background1"/>
              </w:rPr>
            </w:pPr>
            <w:sdt>
              <w:sdtPr>
                <w:rPr>
                  <w:b w:val="0"/>
                  <w:szCs w:val="24"/>
                  <w:shd w:val="clear" w:color="auto" w:fill="FFFFFF" w:themeFill="background1"/>
                </w:rPr>
                <w:id w:val="-213301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>
                  <w:rPr>
                    <w:rFonts w:ascii="MS Gothic" w:eastAsia="MS Gothic" w:hAnsi="MS Gothic" w:hint="eastAsia"/>
                    <w:b w:val="0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2A2457">
              <w:rPr>
                <w:b w:val="0"/>
                <w:szCs w:val="24"/>
                <w:shd w:val="clear" w:color="auto" w:fill="FFFFFF" w:themeFill="background1"/>
              </w:rPr>
              <w:t xml:space="preserve"> </w:t>
            </w:r>
            <w:r w:rsidR="002A2457">
              <w:rPr>
                <w:b w:val="0"/>
                <w:sz w:val="20"/>
                <w:shd w:val="clear" w:color="auto" w:fill="FFFFFF" w:themeFill="background1"/>
              </w:rPr>
              <w:t>This proposed Document does not overlap with another draft Document</w:t>
            </w:r>
          </w:p>
        </w:tc>
      </w:tr>
      <w:tr w:rsidR="002A2457" w:rsidRPr="00040BCA" w14:paraId="39AD4D9C" w14:textId="77777777" w:rsidTr="002A245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0C512" w14:textId="77777777" w:rsidR="002A2457" w:rsidRDefault="002A2457" w:rsidP="001551A7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this Document required?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17C3" w14:textId="77777777" w:rsidR="002A2457" w:rsidRDefault="002A245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Cs w:val="24"/>
                <w:shd w:val="clear" w:color="auto" w:fill="FFFFFF" w:themeFill="background1"/>
              </w:rPr>
            </w:pPr>
            <w:r>
              <w:rPr>
                <w:b w:val="0"/>
                <w:sz w:val="20"/>
                <w:shd w:val="clear" w:color="auto" w:fill="FFFFFF" w:themeFill="background1"/>
              </w:rPr>
              <w:t>What evidence has been gathered to support the need for this Document?</w:t>
            </w:r>
          </w:p>
        </w:tc>
      </w:tr>
      <w:tr w:rsidR="002A2457" w:rsidRPr="00040BCA" w14:paraId="7F143936" w14:textId="77777777" w:rsidTr="002A245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7353C" w14:textId="77777777" w:rsidR="002A2457" w:rsidRDefault="002A2457" w:rsidP="001551A7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Working Group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2174B" w14:textId="77777777" w:rsidR="002A2457" w:rsidRDefault="002A245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 w:val="20"/>
                <w:shd w:val="clear" w:color="auto" w:fill="FFFFFF" w:themeFill="background1"/>
              </w:rPr>
            </w:pPr>
            <w:r>
              <w:rPr>
                <w:b w:val="0"/>
                <w:sz w:val="20"/>
                <w:shd w:val="clear" w:color="auto" w:fill="FFFFFF" w:themeFill="background1"/>
              </w:rPr>
              <w:t xml:space="preserve">Include the name and position title of proposed working group members, if required. </w:t>
            </w:r>
          </w:p>
        </w:tc>
      </w:tr>
      <w:tr w:rsidR="002A2457" w:rsidRPr="00040BCA" w14:paraId="1397BC01" w14:textId="77777777" w:rsidTr="002A245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3C9D3" w14:textId="77777777" w:rsidR="002A2457" w:rsidRDefault="002A2457" w:rsidP="001551A7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implementation issues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26B35" w14:textId="78AE3085" w:rsidR="002A2457" w:rsidRDefault="002A245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 w:val="20"/>
                <w:shd w:val="clear" w:color="auto" w:fill="FFFFFF" w:themeFill="background1"/>
              </w:rPr>
            </w:pPr>
            <w:r>
              <w:rPr>
                <w:b w:val="0"/>
                <w:sz w:val="20"/>
                <w:shd w:val="clear" w:color="auto" w:fill="FFFFFF" w:themeFill="background1"/>
              </w:rPr>
              <w:t xml:space="preserve">Indicate what may be required to implement the requirements in this proposed Document. For </w:t>
            </w:r>
            <w:r w:rsidR="000E2102">
              <w:rPr>
                <w:b w:val="0"/>
                <w:sz w:val="20"/>
                <w:shd w:val="clear" w:color="auto" w:fill="FFFFFF" w:themeFill="background1"/>
              </w:rPr>
              <w:t>instance,</w:t>
            </w:r>
            <w:r>
              <w:rPr>
                <w:b w:val="0"/>
                <w:sz w:val="20"/>
                <w:shd w:val="clear" w:color="auto" w:fill="FFFFFF" w:themeFill="background1"/>
              </w:rPr>
              <w:t xml:space="preserve"> will a new system be required, staff training or are there any resource/budget implications? Does this Document have implications for staff or students that are likely to be contentious?</w:t>
            </w:r>
          </w:p>
        </w:tc>
      </w:tr>
      <w:tr w:rsidR="002A2457" w:rsidRPr="00040BCA" w14:paraId="1B0D2E88" w14:textId="77777777" w:rsidTr="002A2457"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42D7B" w14:textId="77777777" w:rsidR="002A2457" w:rsidRDefault="002A2457" w:rsidP="001551A7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the likely endorsement pathway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21AD97" w14:textId="1863C842" w:rsidR="002A2457" w:rsidRPr="005C1E37" w:rsidRDefault="007F55D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 w:val="20"/>
                <w:shd w:val="clear" w:color="auto" w:fill="FFFFFF" w:themeFill="background1"/>
              </w:rPr>
            </w:pPr>
            <w:sdt>
              <w:sdtPr>
                <w:rPr>
                  <w:b w:val="0"/>
                  <w:szCs w:val="24"/>
                  <w:shd w:val="clear" w:color="auto" w:fill="FFFFFF" w:themeFill="background1"/>
                </w:rPr>
                <w:id w:val="-197991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>
                  <w:rPr>
                    <w:rFonts w:ascii="MS Gothic" w:eastAsia="MS Gothic" w:hAnsi="MS Gothic" w:hint="eastAsia"/>
                    <w:b w:val="0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E5272D">
              <w:rPr>
                <w:szCs w:val="24"/>
                <w:shd w:val="clear" w:color="auto" w:fill="FFFFFF" w:themeFill="background1"/>
              </w:rPr>
              <w:t xml:space="preserve"> </w:t>
            </w:r>
            <w:r w:rsidR="002A2457">
              <w:rPr>
                <w:sz w:val="20"/>
                <w:shd w:val="clear" w:color="auto" w:fill="FFFFFF" w:themeFill="background1"/>
              </w:rPr>
              <w:t xml:space="preserve">University Committee: </w:t>
            </w:r>
            <w:r w:rsidR="002A2457" w:rsidRPr="007241A1">
              <w:rPr>
                <w:b w:val="0"/>
                <w:sz w:val="20"/>
                <w:shd w:val="clear" w:color="auto" w:fill="FFFFFF" w:themeFill="background1"/>
              </w:rPr>
              <w:t>[</w:t>
            </w:r>
            <w:r w:rsidR="002A2457">
              <w:rPr>
                <w:b w:val="0"/>
                <w:sz w:val="20"/>
                <w:shd w:val="clear" w:color="auto" w:fill="FFFFFF" w:themeFill="background1"/>
              </w:rPr>
              <w:t>Name of Committee]</w:t>
            </w:r>
          </w:p>
        </w:tc>
      </w:tr>
      <w:tr w:rsidR="002A2457" w:rsidRPr="00040BCA" w14:paraId="3A80F9FF" w14:textId="77777777" w:rsidTr="002A2457"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EE57B" w14:textId="77777777" w:rsidR="002A2457" w:rsidRDefault="002A2457" w:rsidP="001551A7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683DD" w14:textId="77777777" w:rsidR="002A2457" w:rsidRDefault="007F55D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sz w:val="20"/>
                <w:shd w:val="clear" w:color="auto" w:fill="FFFFFF" w:themeFill="background1"/>
              </w:rPr>
            </w:pPr>
            <w:sdt>
              <w:sdtPr>
                <w:rPr>
                  <w:b w:val="0"/>
                  <w:szCs w:val="24"/>
                  <w:shd w:val="clear" w:color="auto" w:fill="FFFFFF" w:themeFill="background1"/>
                </w:rPr>
                <w:id w:val="-183367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>
                  <w:rPr>
                    <w:rFonts w:ascii="MS Gothic" w:eastAsia="MS Gothic" w:hAnsi="MS Gothic" w:hint="eastAsia"/>
                    <w:b w:val="0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E5272D">
              <w:rPr>
                <w:szCs w:val="24"/>
                <w:shd w:val="clear" w:color="auto" w:fill="FFFFFF" w:themeFill="background1"/>
              </w:rPr>
              <w:t xml:space="preserve"> </w:t>
            </w:r>
            <w:r w:rsidR="002A2457">
              <w:rPr>
                <w:sz w:val="20"/>
                <w:shd w:val="clear" w:color="auto" w:fill="FFFFFF" w:themeFill="background1"/>
              </w:rPr>
              <w:t>Academic Board</w:t>
            </w:r>
          </w:p>
          <w:p w14:paraId="36AD8981" w14:textId="77777777" w:rsidR="002A2457" w:rsidRDefault="007F55D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Cs w:val="24"/>
                <w:shd w:val="clear" w:color="auto" w:fill="FFFFFF" w:themeFill="background1"/>
              </w:rPr>
            </w:pPr>
            <w:sdt>
              <w:sdtPr>
                <w:rPr>
                  <w:b w:val="0"/>
                  <w:szCs w:val="24"/>
                  <w:shd w:val="clear" w:color="auto" w:fill="FFFFFF" w:themeFill="background1"/>
                </w:rPr>
                <w:id w:val="32794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>
                  <w:rPr>
                    <w:rFonts w:ascii="MS Gothic" w:eastAsia="MS Gothic" w:hAnsi="MS Gothic" w:hint="eastAsia"/>
                    <w:b w:val="0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2A2457" w:rsidRPr="00E5272D">
              <w:rPr>
                <w:szCs w:val="24"/>
                <w:shd w:val="clear" w:color="auto" w:fill="FFFFFF" w:themeFill="background1"/>
              </w:rPr>
              <w:t xml:space="preserve"> </w:t>
            </w:r>
            <w:r w:rsidR="002A2457">
              <w:rPr>
                <w:sz w:val="20"/>
                <w:shd w:val="clear" w:color="auto" w:fill="FFFFFF" w:themeFill="background1"/>
              </w:rPr>
              <w:t>Management Board</w:t>
            </w:r>
          </w:p>
        </w:tc>
      </w:tr>
      <w:tr w:rsidR="002A2457" w:rsidRPr="00040BCA" w14:paraId="22EF6730" w14:textId="77777777" w:rsidTr="002A2457"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38734" w14:textId="4706564E" w:rsidR="002A2457" w:rsidRDefault="002A245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 w:val="20"/>
                <w:shd w:val="clear" w:color="auto" w:fill="FFFFFF" w:themeFill="background1"/>
              </w:rPr>
            </w:pPr>
            <w:r w:rsidRPr="006A63C9">
              <w:rPr>
                <w:b w:val="0"/>
                <w:sz w:val="20"/>
                <w:shd w:val="clear" w:color="auto" w:fill="FFFFFF" w:themeFill="background1"/>
              </w:rPr>
              <w:t>When drafting this document</w:t>
            </w:r>
            <w:r>
              <w:rPr>
                <w:b w:val="0"/>
                <w:sz w:val="20"/>
                <w:shd w:val="clear" w:color="auto" w:fill="FFFFFF" w:themeFill="background1"/>
              </w:rPr>
              <w:t>,</w:t>
            </w:r>
            <w:r>
              <w:rPr>
                <w:b w:val="0"/>
                <w:szCs w:val="24"/>
                <w:shd w:val="clear" w:color="auto" w:fill="FFFFFF" w:themeFill="background1"/>
              </w:rPr>
              <w:t xml:space="preserve"> </w:t>
            </w:r>
            <w:r w:rsidRPr="00E43F5F">
              <w:rPr>
                <w:b w:val="0"/>
                <w:sz w:val="20"/>
                <w:shd w:val="clear" w:color="auto" w:fill="FFFFFF" w:themeFill="background1"/>
              </w:rPr>
              <w:t>I acknowledge the requirement to</w:t>
            </w:r>
            <w:r>
              <w:rPr>
                <w:b w:val="0"/>
                <w:sz w:val="20"/>
                <w:shd w:val="clear" w:color="auto" w:fill="FFFFFF" w:themeFill="background1"/>
              </w:rPr>
              <w:t>:</w:t>
            </w:r>
          </w:p>
          <w:p w14:paraId="7F668804" w14:textId="77777777" w:rsidR="002A2457" w:rsidRDefault="007F55D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sz w:val="20"/>
                <w:shd w:val="clear" w:color="auto" w:fill="FFFFFF" w:themeFill="background1"/>
              </w:rPr>
            </w:pPr>
            <w:sdt>
              <w:sdtPr>
                <w:rPr>
                  <w:b w:val="0"/>
                  <w:szCs w:val="24"/>
                  <w:shd w:val="clear" w:color="auto" w:fill="FFFFFF" w:themeFill="background1"/>
                </w:rPr>
                <w:id w:val="-8272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>
                  <w:rPr>
                    <w:rFonts w:ascii="MS Gothic" w:eastAsia="MS Gothic" w:hAnsi="MS Gothic" w:hint="eastAsia"/>
                    <w:b w:val="0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2A2457">
              <w:rPr>
                <w:b w:val="0"/>
                <w:szCs w:val="24"/>
                <w:shd w:val="clear" w:color="auto" w:fill="FFFFFF" w:themeFill="background1"/>
              </w:rPr>
              <w:t xml:space="preserve"> </w:t>
            </w:r>
            <w:r w:rsidR="002A2457" w:rsidRPr="00E43F5F">
              <w:rPr>
                <w:b w:val="0"/>
                <w:sz w:val="20"/>
                <w:shd w:val="clear" w:color="auto" w:fill="FFFFFF" w:themeFill="background1"/>
              </w:rPr>
              <w:t>consult with</w:t>
            </w:r>
            <w:r w:rsidR="002A2457">
              <w:rPr>
                <w:b w:val="0"/>
                <w:sz w:val="20"/>
                <w:shd w:val="clear" w:color="auto" w:fill="FFFFFF" w:themeFill="background1"/>
              </w:rPr>
              <w:t xml:space="preserve"> the</w:t>
            </w:r>
            <w:r w:rsidR="002A2457" w:rsidRPr="00E43F5F">
              <w:rPr>
                <w:b w:val="0"/>
                <w:sz w:val="20"/>
                <w:shd w:val="clear" w:color="auto" w:fill="FFFFFF" w:themeFill="background1"/>
              </w:rPr>
              <w:t xml:space="preserve"> Legal Office</w:t>
            </w:r>
            <w:r w:rsidR="002A2457">
              <w:rPr>
                <w:b w:val="0"/>
                <w:sz w:val="20"/>
                <w:shd w:val="clear" w:color="auto" w:fill="FFFFFF" w:themeFill="background1"/>
              </w:rPr>
              <w:t>, and</w:t>
            </w:r>
          </w:p>
          <w:p w14:paraId="1B7CEF27" w14:textId="01B120EC" w:rsidR="002A2457" w:rsidRDefault="007F55D7" w:rsidP="001551A7">
            <w:pPr>
              <w:pStyle w:val="ProcedureName"/>
              <w:keepNext/>
              <w:framePr w:wrap="auto" w:vAnchor="margin" w:yAlign="inline"/>
              <w:spacing w:before="60" w:after="60"/>
              <w:rPr>
                <w:b w:val="0"/>
                <w:szCs w:val="24"/>
                <w:shd w:val="clear" w:color="auto" w:fill="FFFFFF" w:themeFill="background1"/>
              </w:rPr>
            </w:pPr>
            <w:sdt>
              <w:sdtPr>
                <w:rPr>
                  <w:b w:val="0"/>
                  <w:szCs w:val="24"/>
                  <w:shd w:val="clear" w:color="auto" w:fill="FFFFFF" w:themeFill="background1"/>
                </w:rPr>
                <w:id w:val="-4680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457">
                  <w:rPr>
                    <w:rFonts w:ascii="MS Gothic" w:eastAsia="MS Gothic" w:hAnsi="MS Gothic" w:hint="eastAsia"/>
                    <w:b w:val="0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2A2457">
              <w:rPr>
                <w:b w:val="0"/>
                <w:szCs w:val="24"/>
                <w:shd w:val="clear" w:color="auto" w:fill="FFFFFF" w:themeFill="background1"/>
              </w:rPr>
              <w:t xml:space="preserve"> </w:t>
            </w:r>
            <w:r w:rsidR="002A2457" w:rsidRPr="00E43F5F">
              <w:rPr>
                <w:b w:val="0"/>
                <w:sz w:val="20"/>
                <w:shd w:val="clear" w:color="auto" w:fill="FFFFFF" w:themeFill="background1"/>
              </w:rPr>
              <w:t>consider the</w:t>
            </w:r>
            <w:r w:rsidR="002A2457">
              <w:rPr>
                <w:szCs w:val="24"/>
                <w:shd w:val="clear" w:color="auto" w:fill="FFFFFF" w:themeFill="background1"/>
              </w:rPr>
              <w:t xml:space="preserve"> </w:t>
            </w:r>
            <w:r w:rsidR="002A2457" w:rsidRPr="002B610B">
              <w:rPr>
                <w:i/>
                <w:sz w:val="20"/>
              </w:rPr>
              <w:t xml:space="preserve">Equity, </w:t>
            </w:r>
            <w:proofErr w:type="gramStart"/>
            <w:r w:rsidR="002A2457" w:rsidRPr="002B610B">
              <w:rPr>
                <w:i/>
                <w:sz w:val="20"/>
              </w:rPr>
              <w:t>Diversity</w:t>
            </w:r>
            <w:proofErr w:type="gramEnd"/>
            <w:r w:rsidR="002A2457" w:rsidRPr="002B610B">
              <w:rPr>
                <w:i/>
                <w:sz w:val="20"/>
              </w:rPr>
              <w:t xml:space="preserve"> and Inclusio</w:t>
            </w:r>
            <w:r w:rsidR="002A2457">
              <w:rPr>
                <w:i/>
                <w:sz w:val="20"/>
              </w:rPr>
              <w:t>n Policy</w:t>
            </w:r>
          </w:p>
        </w:tc>
      </w:tr>
      <w:tr w:rsidR="002A2457" w:rsidRPr="00040BCA" w14:paraId="3CC5B3F0" w14:textId="77777777" w:rsidTr="002A2457">
        <w:trPr>
          <w:trHeight w:val="363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00" w:themeFill="accent1"/>
          </w:tcPr>
          <w:p w14:paraId="6E1BD4F5" w14:textId="77777777" w:rsidR="002A2457" w:rsidRPr="002A2457" w:rsidRDefault="002A2457" w:rsidP="00DE7754">
            <w:pPr>
              <w:spacing w:before="60" w:after="6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A2457">
              <w:rPr>
                <w:rFonts w:asciiTheme="majorHAnsi" w:hAnsiTheme="majorHAnsi" w:cstheme="minorHAnsi"/>
                <w:b/>
                <w:sz w:val="20"/>
                <w:szCs w:val="20"/>
              </w:rPr>
              <w:t>Authorisation by the Responsible Officer</w:t>
            </w:r>
          </w:p>
        </w:tc>
      </w:tr>
      <w:tr w:rsidR="002A2457" w:rsidRPr="00D21040" w14:paraId="659CBBBF" w14:textId="77777777" w:rsidTr="002A2457">
        <w:trPr>
          <w:trHeight w:val="63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EA0" w14:textId="77777777" w:rsidR="002A2457" w:rsidRPr="006A63C9" w:rsidRDefault="002A2457" w:rsidP="001551A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A63C9">
              <w:rPr>
                <w:rFonts w:ascii="Arial" w:hAnsi="Arial" w:cs="Arial"/>
                <w:b/>
                <w:sz w:val="20"/>
                <w:szCs w:val="20"/>
              </w:rPr>
              <w:t>Name and Title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4AD5" w14:textId="77777777" w:rsidR="002A2457" w:rsidRPr="00420A5F" w:rsidRDefault="002A2457" w:rsidP="001551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457" w:rsidRPr="00D21040" w14:paraId="1DFC8125" w14:textId="77777777" w:rsidTr="00DE7754">
        <w:trPr>
          <w:trHeight w:val="7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7DA8" w14:textId="77777777" w:rsidR="002A2457" w:rsidRPr="006A63C9" w:rsidRDefault="002A2457" w:rsidP="00155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3C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65C2" w14:textId="77777777" w:rsidR="002A2457" w:rsidRPr="00126411" w:rsidRDefault="002A2457" w:rsidP="00155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2457" w:rsidRPr="00D21040" w14:paraId="64B0CA04" w14:textId="77777777" w:rsidTr="002A2457">
        <w:trPr>
          <w:trHeight w:val="55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2EB9" w14:textId="77777777" w:rsidR="002A2457" w:rsidRPr="006A63C9" w:rsidRDefault="002A2457" w:rsidP="00155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3C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5795" w14:textId="77777777" w:rsidR="002A2457" w:rsidRPr="00126411" w:rsidDel="006B2B7A" w:rsidRDefault="002A2457" w:rsidP="00155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D42E1F4" w14:textId="7C38BEB2" w:rsidR="002A2457" w:rsidRPr="00DE7754" w:rsidRDefault="00DE7754" w:rsidP="00DE7754">
      <w:pPr>
        <w:spacing w:before="120" w:after="0" w:line="240" w:lineRule="auto"/>
        <w:ind w:right="-42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Send the signed Phase One Approval Form</w:t>
      </w:r>
      <w:r w:rsidR="000E2102">
        <w:rPr>
          <w:rFonts w:ascii="Arial" w:hAnsi="Arial" w:cs="Arial"/>
          <w:b/>
          <w:sz w:val="18"/>
          <w:szCs w:val="18"/>
        </w:rPr>
        <w:t xml:space="preserve"> to </w:t>
      </w:r>
      <w:r w:rsidR="000E2102" w:rsidRPr="00B46453">
        <w:rPr>
          <w:rFonts w:ascii="Arial" w:hAnsi="Arial" w:cs="Arial"/>
          <w:b/>
          <w:sz w:val="18"/>
          <w:szCs w:val="18"/>
        </w:rPr>
        <w:t xml:space="preserve">Governance: </w:t>
      </w:r>
      <w:hyperlink r:id="rId10" w:history="1">
        <w:r w:rsidR="000E2102" w:rsidRPr="00B14D8E">
          <w:rPr>
            <w:rStyle w:val="Hyperlink"/>
            <w:rFonts w:ascii="Arial" w:hAnsi="Arial" w:cs="Arial"/>
            <w:sz w:val="18"/>
            <w:szCs w:val="18"/>
          </w:rPr>
          <w:t>policy@unsw.edu.au</w:t>
        </w:r>
      </w:hyperlink>
      <w:r w:rsidR="000E2102" w:rsidRPr="00B14D8E">
        <w:rPr>
          <w:rFonts w:ascii="Arial" w:hAnsi="Arial" w:cs="Arial"/>
          <w:sz w:val="18"/>
          <w:szCs w:val="18"/>
        </w:rPr>
        <w:t xml:space="preserve"> </w:t>
      </w:r>
    </w:p>
    <w:sectPr w:rsidR="002A2457" w:rsidRPr="00DE7754" w:rsidSect="00DE7754">
      <w:footerReference w:type="default" r:id="rId11"/>
      <w:headerReference w:type="first" r:id="rId12"/>
      <w:footerReference w:type="first" r:id="rId13"/>
      <w:pgSz w:w="11906" w:h="16838" w:code="9"/>
      <w:pgMar w:top="936" w:right="936" w:bottom="1134" w:left="936" w:header="851" w:footer="1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193A" w14:textId="77777777" w:rsidR="00FB1FD1" w:rsidRPr="000D4EDE" w:rsidRDefault="00FB1FD1" w:rsidP="000D4EDE">
      <w:r>
        <w:separator/>
      </w:r>
    </w:p>
  </w:endnote>
  <w:endnote w:type="continuationSeparator" w:id="0">
    <w:p w14:paraId="19BAE0BE" w14:textId="77777777" w:rsidR="00FB1FD1" w:rsidRPr="000D4EDE" w:rsidRDefault="00FB1FD1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mmet">
    <w:panose1 w:val="02000505000000020004"/>
    <w:charset w:val="00"/>
    <w:family w:val="modern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F0EB" w14:textId="77777777" w:rsidR="006A2303" w:rsidRDefault="007C372A">
    <w:pPr>
      <w:pStyle w:val="Footer"/>
    </w:pPr>
    <w:r w:rsidRPr="00B70CA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69A7E" wp14:editId="49517C02">
          <wp:simplePos x="0" y="0"/>
          <wp:positionH relativeFrom="margin">
            <wp:align>right</wp:align>
          </wp:positionH>
          <wp:positionV relativeFrom="bottomMargin">
            <wp:posOffset>6985</wp:posOffset>
          </wp:positionV>
          <wp:extent cx="1555200" cy="651600"/>
          <wp:effectExtent l="0" t="0" r="6985" b="0"/>
          <wp:wrapNone/>
          <wp:docPr id="53" name="Picture 53" descr="UNSW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SW Sydn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5F8">
      <w:t>Page</w:t>
    </w:r>
    <w:r w:rsidR="006A2303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2303">
          <w:fldChar w:fldCharType="begin"/>
        </w:r>
        <w:r w:rsidR="006A2303">
          <w:instrText xml:space="preserve"> PAGE   \* MERGEFORMAT </w:instrText>
        </w:r>
        <w:r w:rsidR="006A2303">
          <w:fldChar w:fldCharType="separate"/>
        </w:r>
        <w:r w:rsidR="00500FC7">
          <w:rPr>
            <w:noProof/>
          </w:rPr>
          <w:t>4</w:t>
        </w:r>
        <w:r w:rsidR="006A2303">
          <w:rPr>
            <w:noProof/>
          </w:rPr>
          <w:fldChar w:fldCharType="end"/>
        </w:r>
      </w:sdtContent>
    </w:sdt>
    <w:r w:rsidR="00B70CAD">
      <w:rPr>
        <w:noProof/>
      </w:rPr>
      <w:ptab w:relativeTo="margin" w:alignment="right" w:leader="none"/>
    </w:r>
    <w:sdt>
      <w:sdtPr>
        <w:rPr>
          <w:noProof/>
        </w:rPr>
        <w:id w:val="-885560680"/>
        <w:placeholder>
          <w:docPart w:val="B8C87853017E4209B347A87E64472141"/>
        </w:placeholder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overHidden"/>
      <w:tblpPr w:vertAnchor="page" w:horzAnchor="page" w:tblpXSpec="right" w:tblpYSpec="bottom"/>
      <w:tblOverlap w:val="never"/>
      <w:tblW w:w="0" w:type="auto"/>
      <w:tblCellMar>
        <w:bottom w:w="227" w:type="dxa"/>
      </w:tblCellMar>
      <w:tblLook w:val="04A0" w:firstRow="1" w:lastRow="0" w:firstColumn="1" w:lastColumn="0" w:noHBand="0" w:noVBand="1"/>
    </w:tblPr>
    <w:tblGrid>
      <w:gridCol w:w="737"/>
    </w:tblGrid>
    <w:tr w:rsidR="00D775E0" w14:paraId="183AA40F" w14:textId="77777777" w:rsidTr="00FE3A6B">
      <w:trPr>
        <w:cantSplit/>
        <w:trHeight w:val="2778"/>
      </w:trPr>
      <w:tc>
        <w:tcPr>
          <w:tcW w:w="737" w:type="dxa"/>
          <w:textDirection w:val="btLr"/>
        </w:tcPr>
        <w:p w14:paraId="3F075AFE" w14:textId="77777777" w:rsidR="00D775E0" w:rsidRDefault="00F77216" w:rsidP="00D775E0">
          <w:pPr>
            <w:pStyle w:val="Footer"/>
            <w:ind w:left="113" w:right="113"/>
          </w:pPr>
          <w:r w:rsidRPr="00D775E0">
            <w:t>CRICOS</w:t>
          </w:r>
          <w:r w:rsidR="00D775E0" w:rsidRPr="00D775E0">
            <w:t xml:space="preserve"> Provider Code 00098G</w:t>
          </w:r>
        </w:p>
      </w:tc>
    </w:tr>
  </w:tbl>
  <w:p w14:paraId="1CB48880" w14:textId="0CD5BBF9" w:rsidR="00D775E0" w:rsidRDefault="00D775E0" w:rsidP="000E2102">
    <w:pPr>
      <w:pStyle w:val="Footeroption"/>
      <w:tabs>
        <w:tab w:val="right" w:pos="9026"/>
      </w:tabs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9B6E" w14:textId="77777777" w:rsidR="00FB1FD1" w:rsidRPr="000D4EDE" w:rsidRDefault="00FB1FD1" w:rsidP="000D4EDE">
      <w:r>
        <w:separator/>
      </w:r>
    </w:p>
  </w:footnote>
  <w:footnote w:type="continuationSeparator" w:id="0">
    <w:p w14:paraId="397EE10C" w14:textId="77777777" w:rsidR="00FB1FD1" w:rsidRPr="000D4EDE" w:rsidRDefault="00FB1FD1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3BBF" w14:textId="77777777" w:rsidR="00706ABD" w:rsidRDefault="00706AB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60F4752" wp14:editId="232FF287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54" name="Picture 5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62336" behindDoc="0" locked="0" layoutInCell="1" allowOverlap="1" wp14:anchorId="0177E170" wp14:editId="6F104899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55" name="Picture 5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DF74A" wp14:editId="38C4B1DE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E85F46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99BE12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5C19CEE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6523CBDC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950A37F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159CFA2F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23695A5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317BA1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04B4526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62A88424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5E241E7" w14:textId="77777777" w:rsidR="00706ABD" w:rsidRDefault="00706ABD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BDF74A" id="Rectangle 18" o:spid="_x0000_s1026" style="position:absolute;margin-left:-112.5pt;margin-top:-44.9pt;width:726.9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" fillcolor="#ffdc00" stroked="f" strokeweight="2pt">
              <v:textbox>
                <w:txbxContent>
                  <w:p w14:paraId="6CE85F46" w14:textId="77777777" w:rsidR="00706ABD" w:rsidRDefault="00706ABD" w:rsidP="00706ABD">
                    <w:pPr>
                      <w:jc w:val="right"/>
                    </w:pPr>
                  </w:p>
                  <w:p w14:paraId="299BE12A" w14:textId="77777777" w:rsidR="00706ABD" w:rsidRDefault="00706ABD" w:rsidP="00706ABD">
                    <w:pPr>
                      <w:jc w:val="right"/>
                    </w:pPr>
                  </w:p>
                  <w:p w14:paraId="5C19CEEA" w14:textId="77777777" w:rsidR="00706ABD" w:rsidRDefault="00706ABD" w:rsidP="00706ABD">
                    <w:pPr>
                      <w:jc w:val="right"/>
                    </w:pPr>
                  </w:p>
                  <w:p w14:paraId="6523CBDC" w14:textId="77777777" w:rsidR="00706ABD" w:rsidRDefault="00706ABD" w:rsidP="00706ABD">
                    <w:pPr>
                      <w:jc w:val="right"/>
                    </w:pPr>
                  </w:p>
                  <w:p w14:paraId="2950A37F" w14:textId="77777777" w:rsidR="00706ABD" w:rsidRDefault="00706ABD" w:rsidP="00706ABD">
                    <w:pPr>
                      <w:jc w:val="right"/>
                    </w:pPr>
                  </w:p>
                  <w:p w14:paraId="159CFA2F" w14:textId="77777777" w:rsidR="00706ABD" w:rsidRDefault="00706ABD" w:rsidP="00706ABD">
                    <w:pPr>
                      <w:jc w:val="right"/>
                    </w:pPr>
                  </w:p>
                  <w:p w14:paraId="423695A5" w14:textId="77777777" w:rsidR="00706ABD" w:rsidRDefault="00706ABD" w:rsidP="00706ABD">
                    <w:pPr>
                      <w:jc w:val="right"/>
                    </w:pPr>
                  </w:p>
                  <w:p w14:paraId="4317BA1A" w14:textId="77777777" w:rsidR="00706ABD" w:rsidRDefault="00706ABD" w:rsidP="00706ABD">
                    <w:pPr>
                      <w:jc w:val="right"/>
                    </w:pPr>
                  </w:p>
                  <w:p w14:paraId="004B4526" w14:textId="77777777" w:rsidR="00706ABD" w:rsidRDefault="00706ABD" w:rsidP="00706ABD">
                    <w:pPr>
                      <w:jc w:val="right"/>
                    </w:pPr>
                  </w:p>
                  <w:p w14:paraId="62A88424" w14:textId="77777777" w:rsidR="00706ABD" w:rsidRDefault="00706ABD" w:rsidP="00706ABD">
                    <w:pPr>
                      <w:jc w:val="right"/>
                    </w:pPr>
                  </w:p>
                  <w:p w14:paraId="75E241E7" w14:textId="77777777" w:rsidR="00706ABD" w:rsidRDefault="00706ABD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3D03B44D" w14:textId="77777777" w:rsidR="00706ABD" w:rsidRDefault="00706ABD">
    <w:pPr>
      <w:pStyle w:val="Header"/>
    </w:pPr>
  </w:p>
  <w:p w14:paraId="5228C45D" w14:textId="77777777" w:rsidR="00706ABD" w:rsidRDefault="00706ABD">
    <w:pPr>
      <w:pStyle w:val="Header"/>
    </w:pPr>
  </w:p>
  <w:p w14:paraId="01020E30" w14:textId="77777777" w:rsidR="00706ABD" w:rsidRDefault="00706ABD">
    <w:pPr>
      <w:pStyle w:val="Header"/>
    </w:pPr>
  </w:p>
  <w:p w14:paraId="46E6F837" w14:textId="77777777" w:rsidR="00706ABD" w:rsidRDefault="00706ABD">
    <w:pPr>
      <w:pStyle w:val="Header"/>
    </w:pPr>
  </w:p>
  <w:p w14:paraId="25CD3957" w14:textId="77777777" w:rsidR="00706ABD" w:rsidRDefault="00706ABD">
    <w:pPr>
      <w:pStyle w:val="Header"/>
    </w:pPr>
  </w:p>
  <w:p w14:paraId="4D1D7800" w14:textId="77777777" w:rsidR="00706ABD" w:rsidRDefault="00706ABD">
    <w:pPr>
      <w:pStyle w:val="Header"/>
    </w:pPr>
  </w:p>
  <w:p w14:paraId="7E917715" w14:textId="77777777" w:rsidR="00706ABD" w:rsidRDefault="00706ABD">
    <w:pPr>
      <w:pStyle w:val="Header"/>
    </w:pPr>
  </w:p>
  <w:p w14:paraId="2D924DBA" w14:textId="77777777" w:rsidR="00706ABD" w:rsidRDefault="0070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0487C"/>
    <w:multiLevelType w:val="multilevel"/>
    <w:tmpl w:val="02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7A531E4"/>
    <w:multiLevelType w:val="multilevel"/>
    <w:tmpl w:val="5156C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E116FEC"/>
    <w:multiLevelType w:val="multilevel"/>
    <w:tmpl w:val="FE26979A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9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D0133E"/>
    <w:multiLevelType w:val="multilevel"/>
    <w:tmpl w:val="8D56A4CE"/>
    <w:numStyleLink w:val="Lists"/>
  </w:abstractNum>
  <w:abstractNum w:abstractNumId="28" w15:restartNumberingAfterBreak="0">
    <w:nsid w:val="5DDE4EE4"/>
    <w:multiLevelType w:val="multilevel"/>
    <w:tmpl w:val="8D56A4CE"/>
    <w:numStyleLink w:val="Lists"/>
  </w:abstractNum>
  <w:abstractNum w:abstractNumId="29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1"/>
  </w:num>
  <w:num w:numId="16">
    <w:abstractNumId w:val="32"/>
  </w:num>
  <w:num w:numId="17">
    <w:abstractNumId w:val="6"/>
  </w:num>
  <w:num w:numId="18">
    <w:abstractNumId w:val="5"/>
  </w:num>
  <w:num w:numId="19">
    <w:abstractNumId w:val="1"/>
  </w:num>
  <w:num w:numId="20">
    <w:abstractNumId w:val="24"/>
  </w:num>
  <w:num w:numId="21">
    <w:abstractNumId w:val="4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21"/>
  </w:num>
  <w:num w:numId="36">
    <w:abstractNumId w:val="26"/>
  </w:num>
  <w:num w:numId="37">
    <w:abstractNumId w:val="18"/>
  </w:num>
  <w:num w:numId="38">
    <w:abstractNumId w:val="2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D1"/>
    <w:rsid w:val="00005D98"/>
    <w:rsid w:val="00011C96"/>
    <w:rsid w:val="000141B9"/>
    <w:rsid w:val="00034A19"/>
    <w:rsid w:val="00036F9E"/>
    <w:rsid w:val="00037B1A"/>
    <w:rsid w:val="000413B3"/>
    <w:rsid w:val="000542CD"/>
    <w:rsid w:val="00057B71"/>
    <w:rsid w:val="00071007"/>
    <w:rsid w:val="0007202C"/>
    <w:rsid w:val="00072B30"/>
    <w:rsid w:val="0007319C"/>
    <w:rsid w:val="000732AA"/>
    <w:rsid w:val="000767DD"/>
    <w:rsid w:val="00084F8B"/>
    <w:rsid w:val="00086D07"/>
    <w:rsid w:val="00086F71"/>
    <w:rsid w:val="00087917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4EDE"/>
    <w:rsid w:val="000E2102"/>
    <w:rsid w:val="000E2460"/>
    <w:rsid w:val="000E43AC"/>
    <w:rsid w:val="001025E2"/>
    <w:rsid w:val="00106BB8"/>
    <w:rsid w:val="00123576"/>
    <w:rsid w:val="00124B21"/>
    <w:rsid w:val="001268ED"/>
    <w:rsid w:val="001327B8"/>
    <w:rsid w:val="0013471B"/>
    <w:rsid w:val="001352D4"/>
    <w:rsid w:val="00135824"/>
    <w:rsid w:val="00155A0C"/>
    <w:rsid w:val="00157C98"/>
    <w:rsid w:val="001653B6"/>
    <w:rsid w:val="00174B0F"/>
    <w:rsid w:val="001768D1"/>
    <w:rsid w:val="0018235E"/>
    <w:rsid w:val="001A1096"/>
    <w:rsid w:val="001A2AAC"/>
    <w:rsid w:val="001A664F"/>
    <w:rsid w:val="001B2DB7"/>
    <w:rsid w:val="001B799C"/>
    <w:rsid w:val="001C1E92"/>
    <w:rsid w:val="001C699C"/>
    <w:rsid w:val="001D0C02"/>
    <w:rsid w:val="001D19EB"/>
    <w:rsid w:val="001D5D4E"/>
    <w:rsid w:val="001E0F51"/>
    <w:rsid w:val="001E43FB"/>
    <w:rsid w:val="001E55BF"/>
    <w:rsid w:val="001F6E1A"/>
    <w:rsid w:val="001F780A"/>
    <w:rsid w:val="001F7917"/>
    <w:rsid w:val="00200613"/>
    <w:rsid w:val="00220550"/>
    <w:rsid w:val="002301A2"/>
    <w:rsid w:val="00236C2D"/>
    <w:rsid w:val="002374B7"/>
    <w:rsid w:val="00240126"/>
    <w:rsid w:val="0024304D"/>
    <w:rsid w:val="0024336B"/>
    <w:rsid w:val="00244826"/>
    <w:rsid w:val="00247ACA"/>
    <w:rsid w:val="00252E6A"/>
    <w:rsid w:val="0025782A"/>
    <w:rsid w:val="002661A6"/>
    <w:rsid w:val="00266C23"/>
    <w:rsid w:val="00286EAD"/>
    <w:rsid w:val="0029389B"/>
    <w:rsid w:val="0029554A"/>
    <w:rsid w:val="002A1894"/>
    <w:rsid w:val="002A2188"/>
    <w:rsid w:val="002A2457"/>
    <w:rsid w:val="002A36F2"/>
    <w:rsid w:val="002A4747"/>
    <w:rsid w:val="002A7D14"/>
    <w:rsid w:val="002B0913"/>
    <w:rsid w:val="002B1889"/>
    <w:rsid w:val="002B28E4"/>
    <w:rsid w:val="002B7504"/>
    <w:rsid w:val="002C0D97"/>
    <w:rsid w:val="002C2F55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62CD"/>
    <w:rsid w:val="00323DC3"/>
    <w:rsid w:val="003355C7"/>
    <w:rsid w:val="003517AE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5CC"/>
    <w:rsid w:val="003B6E16"/>
    <w:rsid w:val="003C180A"/>
    <w:rsid w:val="003C1E25"/>
    <w:rsid w:val="003D27CB"/>
    <w:rsid w:val="003D329D"/>
    <w:rsid w:val="003E6BF6"/>
    <w:rsid w:val="003F0F0D"/>
    <w:rsid w:val="0040173E"/>
    <w:rsid w:val="004020D8"/>
    <w:rsid w:val="00411E5A"/>
    <w:rsid w:val="00414491"/>
    <w:rsid w:val="00435339"/>
    <w:rsid w:val="0043699C"/>
    <w:rsid w:val="0044447D"/>
    <w:rsid w:val="00445E9C"/>
    <w:rsid w:val="00463FA8"/>
    <w:rsid w:val="00472CBC"/>
    <w:rsid w:val="00480752"/>
    <w:rsid w:val="00483D66"/>
    <w:rsid w:val="00493DAA"/>
    <w:rsid w:val="00494335"/>
    <w:rsid w:val="00495A4C"/>
    <w:rsid w:val="004967A1"/>
    <w:rsid w:val="004A3D83"/>
    <w:rsid w:val="004B3402"/>
    <w:rsid w:val="004B584E"/>
    <w:rsid w:val="004C10FE"/>
    <w:rsid w:val="004C1106"/>
    <w:rsid w:val="004C6D4B"/>
    <w:rsid w:val="004D015F"/>
    <w:rsid w:val="004E2269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12309"/>
    <w:rsid w:val="005232CF"/>
    <w:rsid w:val="00542522"/>
    <w:rsid w:val="0054526E"/>
    <w:rsid w:val="005476B5"/>
    <w:rsid w:val="005602DA"/>
    <w:rsid w:val="005613D3"/>
    <w:rsid w:val="00573327"/>
    <w:rsid w:val="00576EB8"/>
    <w:rsid w:val="005A3F63"/>
    <w:rsid w:val="005A59D0"/>
    <w:rsid w:val="005B073E"/>
    <w:rsid w:val="005B227F"/>
    <w:rsid w:val="005B7801"/>
    <w:rsid w:val="005B7B25"/>
    <w:rsid w:val="005C319B"/>
    <w:rsid w:val="005C5891"/>
    <w:rsid w:val="005D5FAE"/>
    <w:rsid w:val="005F29B7"/>
    <w:rsid w:val="005F60CE"/>
    <w:rsid w:val="00601859"/>
    <w:rsid w:val="00606EA9"/>
    <w:rsid w:val="00606EB5"/>
    <w:rsid w:val="00617FDA"/>
    <w:rsid w:val="0062116F"/>
    <w:rsid w:val="00621260"/>
    <w:rsid w:val="00626087"/>
    <w:rsid w:val="006309FA"/>
    <w:rsid w:val="00634E4C"/>
    <w:rsid w:val="00636B8B"/>
    <w:rsid w:val="006427FE"/>
    <w:rsid w:val="0064295B"/>
    <w:rsid w:val="006506C1"/>
    <w:rsid w:val="0065747A"/>
    <w:rsid w:val="0066674D"/>
    <w:rsid w:val="00666A78"/>
    <w:rsid w:val="00671A01"/>
    <w:rsid w:val="00676C12"/>
    <w:rsid w:val="006805A2"/>
    <w:rsid w:val="0069375D"/>
    <w:rsid w:val="0069407C"/>
    <w:rsid w:val="0069574E"/>
    <w:rsid w:val="006A0274"/>
    <w:rsid w:val="006A1921"/>
    <w:rsid w:val="006A2303"/>
    <w:rsid w:val="006C4CCA"/>
    <w:rsid w:val="006C5810"/>
    <w:rsid w:val="006E3EE6"/>
    <w:rsid w:val="006F145A"/>
    <w:rsid w:val="006F27CB"/>
    <w:rsid w:val="006F359B"/>
    <w:rsid w:val="006F5865"/>
    <w:rsid w:val="00701EC6"/>
    <w:rsid w:val="00706179"/>
    <w:rsid w:val="00706ABD"/>
    <w:rsid w:val="00714F78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1FF4"/>
    <w:rsid w:val="00785654"/>
    <w:rsid w:val="00790539"/>
    <w:rsid w:val="00791738"/>
    <w:rsid w:val="00791780"/>
    <w:rsid w:val="007A0EB7"/>
    <w:rsid w:val="007A322D"/>
    <w:rsid w:val="007B2B49"/>
    <w:rsid w:val="007C08B1"/>
    <w:rsid w:val="007C2CC2"/>
    <w:rsid w:val="007C372A"/>
    <w:rsid w:val="007C38BD"/>
    <w:rsid w:val="007C79AA"/>
    <w:rsid w:val="007D31DA"/>
    <w:rsid w:val="007D72C5"/>
    <w:rsid w:val="007E0441"/>
    <w:rsid w:val="007E525D"/>
    <w:rsid w:val="007F0323"/>
    <w:rsid w:val="007F379E"/>
    <w:rsid w:val="007F471C"/>
    <w:rsid w:val="00800C90"/>
    <w:rsid w:val="008125F8"/>
    <w:rsid w:val="00844B1D"/>
    <w:rsid w:val="00844F5C"/>
    <w:rsid w:val="00845843"/>
    <w:rsid w:val="00846D34"/>
    <w:rsid w:val="00852D8C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96EE4"/>
    <w:rsid w:val="008A214D"/>
    <w:rsid w:val="008A72D2"/>
    <w:rsid w:val="008A74A3"/>
    <w:rsid w:val="008B6868"/>
    <w:rsid w:val="008B6D24"/>
    <w:rsid w:val="008C6A43"/>
    <w:rsid w:val="008D080C"/>
    <w:rsid w:val="008D6437"/>
    <w:rsid w:val="008D6EDF"/>
    <w:rsid w:val="008E2929"/>
    <w:rsid w:val="008E3EF5"/>
    <w:rsid w:val="008F33B5"/>
    <w:rsid w:val="008F6E0A"/>
    <w:rsid w:val="0090058F"/>
    <w:rsid w:val="00906799"/>
    <w:rsid w:val="00922193"/>
    <w:rsid w:val="00924152"/>
    <w:rsid w:val="0093194D"/>
    <w:rsid w:val="00932657"/>
    <w:rsid w:val="0093418B"/>
    <w:rsid w:val="00934C3F"/>
    <w:rsid w:val="009417AE"/>
    <w:rsid w:val="00945B3F"/>
    <w:rsid w:val="00946CAB"/>
    <w:rsid w:val="00950DCB"/>
    <w:rsid w:val="00952D4C"/>
    <w:rsid w:val="00956D6C"/>
    <w:rsid w:val="00960246"/>
    <w:rsid w:val="009720E1"/>
    <w:rsid w:val="00974F0E"/>
    <w:rsid w:val="00975CD7"/>
    <w:rsid w:val="0097755B"/>
    <w:rsid w:val="00981BE1"/>
    <w:rsid w:val="00985E70"/>
    <w:rsid w:val="009979F4"/>
    <w:rsid w:val="009A45B2"/>
    <w:rsid w:val="009A4C6B"/>
    <w:rsid w:val="009A5585"/>
    <w:rsid w:val="009A59D5"/>
    <w:rsid w:val="009B3527"/>
    <w:rsid w:val="009D20AA"/>
    <w:rsid w:val="009D2DDD"/>
    <w:rsid w:val="009D6DDF"/>
    <w:rsid w:val="00A02F71"/>
    <w:rsid w:val="00A10DA6"/>
    <w:rsid w:val="00A151E9"/>
    <w:rsid w:val="00A15DBB"/>
    <w:rsid w:val="00A2395C"/>
    <w:rsid w:val="00A259F2"/>
    <w:rsid w:val="00A33802"/>
    <w:rsid w:val="00A37162"/>
    <w:rsid w:val="00A37E51"/>
    <w:rsid w:val="00A4765B"/>
    <w:rsid w:val="00A53690"/>
    <w:rsid w:val="00A5602B"/>
    <w:rsid w:val="00A62D31"/>
    <w:rsid w:val="00A63380"/>
    <w:rsid w:val="00A865C7"/>
    <w:rsid w:val="00A97E3B"/>
    <w:rsid w:val="00AA20A1"/>
    <w:rsid w:val="00AA41F2"/>
    <w:rsid w:val="00AB039E"/>
    <w:rsid w:val="00AB4206"/>
    <w:rsid w:val="00AC7E54"/>
    <w:rsid w:val="00AE6A4E"/>
    <w:rsid w:val="00AE7B98"/>
    <w:rsid w:val="00AF129F"/>
    <w:rsid w:val="00B07291"/>
    <w:rsid w:val="00B12DC9"/>
    <w:rsid w:val="00B13F84"/>
    <w:rsid w:val="00B14604"/>
    <w:rsid w:val="00B15ABA"/>
    <w:rsid w:val="00B34339"/>
    <w:rsid w:val="00B42B2F"/>
    <w:rsid w:val="00B44900"/>
    <w:rsid w:val="00B472E1"/>
    <w:rsid w:val="00B52821"/>
    <w:rsid w:val="00B61D9C"/>
    <w:rsid w:val="00B70CAD"/>
    <w:rsid w:val="00B71170"/>
    <w:rsid w:val="00B76DC4"/>
    <w:rsid w:val="00B80BCE"/>
    <w:rsid w:val="00B81524"/>
    <w:rsid w:val="00B81740"/>
    <w:rsid w:val="00B85D7B"/>
    <w:rsid w:val="00B900EA"/>
    <w:rsid w:val="00B91069"/>
    <w:rsid w:val="00B92842"/>
    <w:rsid w:val="00B94231"/>
    <w:rsid w:val="00BA2713"/>
    <w:rsid w:val="00BA2941"/>
    <w:rsid w:val="00BA4C61"/>
    <w:rsid w:val="00BA627A"/>
    <w:rsid w:val="00BB22FA"/>
    <w:rsid w:val="00BC7287"/>
    <w:rsid w:val="00BD12A1"/>
    <w:rsid w:val="00BD7B83"/>
    <w:rsid w:val="00BF17C6"/>
    <w:rsid w:val="00C00FDA"/>
    <w:rsid w:val="00C02EB9"/>
    <w:rsid w:val="00C04E4B"/>
    <w:rsid w:val="00C05D89"/>
    <w:rsid w:val="00C11B56"/>
    <w:rsid w:val="00C16045"/>
    <w:rsid w:val="00C21E27"/>
    <w:rsid w:val="00C3521C"/>
    <w:rsid w:val="00C502C7"/>
    <w:rsid w:val="00C53368"/>
    <w:rsid w:val="00C57421"/>
    <w:rsid w:val="00C62BF5"/>
    <w:rsid w:val="00C636DA"/>
    <w:rsid w:val="00C64301"/>
    <w:rsid w:val="00C653E2"/>
    <w:rsid w:val="00C658A2"/>
    <w:rsid w:val="00C67E22"/>
    <w:rsid w:val="00C72271"/>
    <w:rsid w:val="00C7624C"/>
    <w:rsid w:val="00C81356"/>
    <w:rsid w:val="00C81B7F"/>
    <w:rsid w:val="00C87DA0"/>
    <w:rsid w:val="00C96BE1"/>
    <w:rsid w:val="00CA41A8"/>
    <w:rsid w:val="00CA6FF9"/>
    <w:rsid w:val="00CB4238"/>
    <w:rsid w:val="00CB5938"/>
    <w:rsid w:val="00CB6136"/>
    <w:rsid w:val="00CC1A64"/>
    <w:rsid w:val="00CC333D"/>
    <w:rsid w:val="00CC34EB"/>
    <w:rsid w:val="00CC5C54"/>
    <w:rsid w:val="00CC66EA"/>
    <w:rsid w:val="00CD3C17"/>
    <w:rsid w:val="00CE1F9C"/>
    <w:rsid w:val="00CE2E48"/>
    <w:rsid w:val="00CF6672"/>
    <w:rsid w:val="00D021F7"/>
    <w:rsid w:val="00D069C7"/>
    <w:rsid w:val="00D078A2"/>
    <w:rsid w:val="00D078FF"/>
    <w:rsid w:val="00D21123"/>
    <w:rsid w:val="00D26111"/>
    <w:rsid w:val="00D26BB7"/>
    <w:rsid w:val="00D2773D"/>
    <w:rsid w:val="00D367EB"/>
    <w:rsid w:val="00D37765"/>
    <w:rsid w:val="00D43592"/>
    <w:rsid w:val="00D45954"/>
    <w:rsid w:val="00D461C2"/>
    <w:rsid w:val="00D50E39"/>
    <w:rsid w:val="00D602EE"/>
    <w:rsid w:val="00D61AAE"/>
    <w:rsid w:val="00D61D08"/>
    <w:rsid w:val="00D640C7"/>
    <w:rsid w:val="00D64CB8"/>
    <w:rsid w:val="00D72FD8"/>
    <w:rsid w:val="00D76AE6"/>
    <w:rsid w:val="00D775E0"/>
    <w:rsid w:val="00D948F2"/>
    <w:rsid w:val="00D9697A"/>
    <w:rsid w:val="00DA4C48"/>
    <w:rsid w:val="00DA727D"/>
    <w:rsid w:val="00DB197F"/>
    <w:rsid w:val="00DB53A7"/>
    <w:rsid w:val="00DD170F"/>
    <w:rsid w:val="00DE0A8A"/>
    <w:rsid w:val="00DE7754"/>
    <w:rsid w:val="00DF5A2E"/>
    <w:rsid w:val="00DF6E54"/>
    <w:rsid w:val="00E01D7A"/>
    <w:rsid w:val="00E04228"/>
    <w:rsid w:val="00E04457"/>
    <w:rsid w:val="00E04BBC"/>
    <w:rsid w:val="00E10450"/>
    <w:rsid w:val="00E1478E"/>
    <w:rsid w:val="00E159D7"/>
    <w:rsid w:val="00E21653"/>
    <w:rsid w:val="00E2414E"/>
    <w:rsid w:val="00E26830"/>
    <w:rsid w:val="00E36933"/>
    <w:rsid w:val="00E40B36"/>
    <w:rsid w:val="00E44027"/>
    <w:rsid w:val="00E470F0"/>
    <w:rsid w:val="00E51672"/>
    <w:rsid w:val="00E55EE5"/>
    <w:rsid w:val="00E577EE"/>
    <w:rsid w:val="00E57F82"/>
    <w:rsid w:val="00E625B3"/>
    <w:rsid w:val="00E64743"/>
    <w:rsid w:val="00E7257D"/>
    <w:rsid w:val="00E728CB"/>
    <w:rsid w:val="00E7336F"/>
    <w:rsid w:val="00E76262"/>
    <w:rsid w:val="00E84A6B"/>
    <w:rsid w:val="00E92385"/>
    <w:rsid w:val="00E96DEA"/>
    <w:rsid w:val="00EA1585"/>
    <w:rsid w:val="00EA48AE"/>
    <w:rsid w:val="00EB09E2"/>
    <w:rsid w:val="00EB74A5"/>
    <w:rsid w:val="00EC1412"/>
    <w:rsid w:val="00ED2572"/>
    <w:rsid w:val="00ED2DA0"/>
    <w:rsid w:val="00EE0126"/>
    <w:rsid w:val="00EF2A15"/>
    <w:rsid w:val="00EF5BFD"/>
    <w:rsid w:val="00EF7A91"/>
    <w:rsid w:val="00F01C6F"/>
    <w:rsid w:val="00F06EE2"/>
    <w:rsid w:val="00F074DC"/>
    <w:rsid w:val="00F22C6F"/>
    <w:rsid w:val="00F24F8F"/>
    <w:rsid w:val="00F267C9"/>
    <w:rsid w:val="00F307E0"/>
    <w:rsid w:val="00F34D63"/>
    <w:rsid w:val="00F411B7"/>
    <w:rsid w:val="00F51EF7"/>
    <w:rsid w:val="00F57F7A"/>
    <w:rsid w:val="00F609F6"/>
    <w:rsid w:val="00F62D33"/>
    <w:rsid w:val="00F6570B"/>
    <w:rsid w:val="00F67615"/>
    <w:rsid w:val="00F76C98"/>
    <w:rsid w:val="00F77216"/>
    <w:rsid w:val="00F804CD"/>
    <w:rsid w:val="00F80750"/>
    <w:rsid w:val="00F85F59"/>
    <w:rsid w:val="00F86717"/>
    <w:rsid w:val="00F86DD4"/>
    <w:rsid w:val="00F903E5"/>
    <w:rsid w:val="00F91036"/>
    <w:rsid w:val="00FA38BE"/>
    <w:rsid w:val="00FA3CEC"/>
    <w:rsid w:val="00FB1FD1"/>
    <w:rsid w:val="00FB4CF2"/>
    <w:rsid w:val="00FC4845"/>
    <w:rsid w:val="00FC6B03"/>
    <w:rsid w:val="00FD06D5"/>
    <w:rsid w:val="00FE3A6B"/>
    <w:rsid w:val="00FE419E"/>
    <w:rsid w:val="00FE71C9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CDAA11"/>
  <w15:docId w15:val="{EFA534D5-540A-41A9-B77E-838E202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qFormat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A5602B"/>
  </w:style>
  <w:style w:type="paragraph" w:styleId="Heading1">
    <w:name w:val="heading 1"/>
    <w:basedOn w:val="Normal"/>
    <w:next w:val="Normal"/>
    <w:link w:val="Heading1Char"/>
    <w:uiPriority w:val="9"/>
    <w:qFormat/>
    <w:rsid w:val="00A2395C"/>
    <w:pPr>
      <w:keepNext/>
      <w:keepLines/>
      <w:numPr>
        <w:numId w:val="37"/>
      </w:numPr>
      <w:spacing w:after="6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5C"/>
    <w:pPr>
      <w:keepNext/>
      <w:keepLines/>
      <w:numPr>
        <w:ilvl w:val="1"/>
        <w:numId w:val="37"/>
      </w:numPr>
      <w:spacing w:after="6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95C"/>
    <w:pPr>
      <w:keepNext/>
      <w:keepLines/>
      <w:numPr>
        <w:ilvl w:val="2"/>
        <w:numId w:val="37"/>
      </w:numPr>
      <w:spacing w:after="60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395C"/>
    <w:pPr>
      <w:keepNext/>
      <w:keepLines/>
      <w:numPr>
        <w:ilvl w:val="3"/>
        <w:numId w:val="37"/>
      </w:numPr>
      <w:spacing w:after="6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61D0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61D08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61D08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61D08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61D08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95C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95C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95C"/>
    <w:rPr>
      <w:rFonts w:asciiTheme="majorHAnsi" w:eastAsiaTheme="majorEastAsia" w:hAnsiTheme="majorHAnsi" w:cstheme="majorBidi"/>
      <w:bCs/>
      <w:sz w:val="28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qFormat/>
    <w:rsid w:val="00A2395C"/>
    <w:pPr>
      <w:keepNext/>
      <w:keepLines/>
      <w:spacing w:before="120" w:after="0"/>
    </w:pPr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395C"/>
    <w:rPr>
      <w:rFonts w:asciiTheme="majorHAnsi" w:eastAsiaTheme="majorEastAsia" w:hAnsiTheme="majorHAnsi" w:cstheme="majorBidi"/>
      <w:bCs/>
      <w:iCs/>
      <w:sz w:val="24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contextualSpacing/>
    </w:pPr>
  </w:style>
  <w:style w:type="paragraph" w:styleId="ListNumber">
    <w:name w:val="List Number"/>
    <w:basedOn w:val="Normal"/>
    <w:uiPriority w:val="16"/>
    <w:rsid w:val="00E57F82"/>
    <w:pPr>
      <w:numPr>
        <w:ilvl w:val="1"/>
        <w:numId w:val="10"/>
      </w:numPr>
      <w:contextualSpacing/>
    </w:pPr>
  </w:style>
  <w:style w:type="paragraph" w:styleId="ListNumber2">
    <w:name w:val="List Number 2"/>
    <w:basedOn w:val="Normal"/>
    <w:uiPriority w:val="16"/>
    <w:rsid w:val="00E57F82"/>
    <w:pPr>
      <w:numPr>
        <w:ilvl w:val="2"/>
        <w:numId w:val="10"/>
      </w:numPr>
      <w:contextualSpacing/>
    </w:p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numPr>
        <w:ilvl w:val="3"/>
        <w:numId w:val="10"/>
      </w:numPr>
      <w:contextualSpacing/>
    </w:pPr>
  </w:style>
  <w:style w:type="paragraph" w:styleId="Title">
    <w:name w:val="Title"/>
    <w:aliases w:val="Title - main table headings"/>
    <w:basedOn w:val="Normal"/>
    <w:link w:val="TitleChar"/>
    <w:qFormat/>
    <w:rsid w:val="002B1889"/>
    <w:pPr>
      <w:spacing w:after="360" w:line="240" w:lineRule="auto"/>
      <w:contextualSpacing/>
    </w:pPr>
    <w:rPr>
      <w:rFonts w:asciiTheme="majorHAnsi" w:eastAsiaTheme="majorEastAsia" w:hAnsiTheme="majorHAnsi" w:cstheme="majorBidi"/>
      <w:sz w:val="42"/>
      <w:szCs w:val="52"/>
    </w:rPr>
  </w:style>
  <w:style w:type="character" w:customStyle="1" w:styleId="TitleChar">
    <w:name w:val="Title Char"/>
    <w:aliases w:val="Title - main table headings Char"/>
    <w:basedOn w:val="DefaultParagraphFont"/>
    <w:link w:val="Title"/>
    <w:rsid w:val="002B1889"/>
    <w:rPr>
      <w:rFonts w:asciiTheme="majorHAnsi" w:eastAsiaTheme="majorEastAsia" w:hAnsiTheme="majorHAnsi" w:cstheme="majorBidi"/>
      <w:sz w:val="42"/>
      <w:szCs w:val="52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/>
      <w:contextualSpacing/>
    </w:pPr>
    <w:rPr>
      <w:rFonts w:asciiTheme="minorHAnsi" w:hAnsiTheme="minorHAnsi"/>
      <w:b/>
    </w:rPr>
  </w:style>
  <w:style w:type="paragraph" w:styleId="TOCHeading">
    <w:name w:val="TOC Heading"/>
    <w:basedOn w:val="Heading1"/>
    <w:next w:val="Normal"/>
    <w:uiPriority w:val="39"/>
    <w:rsid w:val="007F0323"/>
    <w:pPr>
      <w:numPr>
        <w:numId w:val="0"/>
      </w:num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contextualSpacing/>
    </w:pPr>
  </w:style>
  <w:style w:type="table" w:styleId="TableGrid">
    <w:name w:val="Table Grid"/>
    <w:basedOn w:val="TableNormal"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next w:val="Normal"/>
    <w:uiPriority w:val="35"/>
    <w:qFormat/>
    <w:rsid w:val="00072B30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10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rFonts w:eastAsiaTheme="minorEastAsia"/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C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C00" w:themeColor="accent1"/>
      </w:pBdr>
      <w:spacing w:before="200" w:after="280"/>
      <w:ind w:left="936" w:right="936"/>
    </w:pPr>
    <w:rPr>
      <w:b/>
      <w:bCs/>
      <w:i/>
      <w:iCs/>
      <w:color w:val="FFD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C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FF635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rsid w:val="002C2F55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D08"/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FF635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qFormat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BA627A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rsid w:val="00445E9C"/>
    <w:pPr>
      <w:spacing w:after="840"/>
    </w:pPr>
  </w:style>
  <w:style w:type="paragraph" w:customStyle="1" w:styleId="Pullout">
    <w:name w:val="Pullout"/>
    <w:basedOn w:val="Normal"/>
    <w:uiPriority w:val="11"/>
    <w:qFormat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  <w:style w:type="paragraph" w:customStyle="1" w:styleId="Template-bodytext">
    <w:name w:val="Template - body text"/>
    <w:basedOn w:val="Normal"/>
    <w:link w:val="Template-bodytextChar"/>
    <w:qFormat/>
    <w:rsid w:val="00FB1FD1"/>
    <w:pPr>
      <w:spacing w:line="240" w:lineRule="auto"/>
      <w:ind w:left="357"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Template-bodytextChar">
    <w:name w:val="Template - body text Char"/>
    <w:link w:val="Template-bodytext"/>
    <w:rsid w:val="00FB1FD1"/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Approver">
    <w:name w:val="Approver"/>
    <w:basedOn w:val="BodyTextChar"/>
    <w:uiPriority w:val="1"/>
    <w:rsid w:val="00FB1FD1"/>
    <w:rPr>
      <w:rFonts w:ascii="Arial" w:eastAsia="Times New Roman" w:hAnsi="Arial"/>
      <w:sz w:val="20"/>
      <w:szCs w:val="20"/>
      <w:lang w:val="en-NZ" w:eastAsia="en-US"/>
    </w:rPr>
  </w:style>
  <w:style w:type="paragraph" w:customStyle="1" w:styleId="Footeroption">
    <w:name w:val="Footer option"/>
    <w:basedOn w:val="NoSpacing"/>
    <w:rsid w:val="00FB1FD1"/>
    <w:rPr>
      <w:rFonts w:cs="Arial"/>
      <w:color w:val="595959" w:themeColor="text1" w:themeTint="A6"/>
      <w:sz w:val="16"/>
    </w:rPr>
  </w:style>
  <w:style w:type="character" w:styleId="UnresolvedMention">
    <w:name w:val="Unresolved Mention"/>
    <w:basedOn w:val="DefaultParagraphFont"/>
    <w:uiPriority w:val="99"/>
    <w:semiHidden/>
    <w:rsid w:val="004A3D83"/>
    <w:rPr>
      <w:color w:val="605E5C"/>
      <w:shd w:val="clear" w:color="auto" w:fill="E1DFDD"/>
    </w:rPr>
  </w:style>
  <w:style w:type="paragraph" w:customStyle="1" w:styleId="ProcedureName">
    <w:name w:val="Procedure Name"/>
    <w:basedOn w:val="Normal"/>
    <w:rsid w:val="002A2457"/>
    <w:pPr>
      <w:framePr w:wrap="notBeside" w:vAnchor="text" w:hAnchor="text" w:y="1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.unsw.edu.au/policy/documents/policyframeworkprocedur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olicy@unsw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cy@unsw.edu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9801168\AppData\Local\Temp\Temp2_word%20templates.zip\Word-Template-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C87853017E4209B347A87E6447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7832-00F3-4572-A1FB-EADBFF7AEC4C}"/>
      </w:docPartPr>
      <w:docPartBody>
        <w:p w:rsidR="00CD3E2E" w:rsidRDefault="008F50C0" w:rsidP="008F50C0">
          <w:pPr>
            <w:pStyle w:val="B8C87853017E4209B347A87E64472141"/>
          </w:pPr>
          <w:r w:rsidRPr="00D407D4">
            <w:rPr>
              <w:rStyle w:val="PlaceholderText"/>
              <w:rFonts w:ascii="Roboto" w:hAnsi="Roboto"/>
            </w:rPr>
            <w:t>[select an Approver]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mmet">
    <w:panose1 w:val="02000505000000020004"/>
    <w:charset w:val="00"/>
    <w:family w:val="modern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C0"/>
    <w:rsid w:val="008F50C0"/>
    <w:rsid w:val="00C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0C0"/>
    <w:rPr>
      <w:color w:val="808080"/>
    </w:rPr>
  </w:style>
  <w:style w:type="paragraph" w:customStyle="1" w:styleId="B8C87853017E4209B347A87E64472141">
    <w:name w:val="B8C87853017E4209B347A87E64472141"/>
    <w:rsid w:val="008F5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Word-Template-Portrait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One Approval Form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One Approval Form</dc:title>
  <dc:subject>Phase One Approval Form</dc:subject>
  <dc:creator>Rebecca Edwards</dc:creator>
  <cp:keywords>policy framework phase one approval form, phase one approval, authority to proceed</cp:keywords>
  <cp:lastModifiedBy>Rebecca Edwards</cp:lastModifiedBy>
  <cp:revision>2</cp:revision>
  <cp:lastPrinted>2014-02-02T12:10:00Z</cp:lastPrinted>
  <dcterms:created xsi:type="dcterms:W3CDTF">2021-04-22T06:06:00Z</dcterms:created>
  <dcterms:modified xsi:type="dcterms:W3CDTF">2021-04-22T06:06:00Z</dcterms:modified>
  <cp:category>Policy Framework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</Properties>
</file>