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D32" w:rsidRPr="00FD1BE1" w:rsidRDefault="00F82D32" w:rsidP="00F82D32">
      <w:pPr>
        <w:shd w:val="clear" w:color="auto" w:fill="FFFFFF"/>
        <w:rPr>
          <w:rFonts w:ascii="Calibri" w:eastAsia="Times New Roman" w:hAnsi="Calibri" w:cs="Times New Roman"/>
          <w:color w:val="000000"/>
          <w:lang w:eastAsia="ko-KR"/>
        </w:rPr>
      </w:pPr>
      <w:r w:rsidRPr="00FD1BE1">
        <w:rPr>
          <w:rFonts w:ascii="Calibri" w:eastAsia="Times New Roman" w:hAnsi="Calibri" w:cs="Times New Roman"/>
          <w:color w:val="000000"/>
          <w:lang w:eastAsia="ko-KR"/>
        </w:rPr>
        <w:t>Dear Students, </w:t>
      </w:r>
      <w:r w:rsidRPr="00FD1BE1">
        <w:rPr>
          <w:rFonts w:ascii="Calibri" w:eastAsia="Times New Roman" w:hAnsi="Calibri" w:cs="Times New Roman"/>
          <w:color w:val="000000"/>
          <w:lang w:eastAsia="ko-KR"/>
        </w:rPr>
        <w:br/>
      </w:r>
      <w:r w:rsidRPr="00FD1BE1">
        <w:rPr>
          <w:rFonts w:ascii="Calibri" w:eastAsia="Times New Roman" w:hAnsi="Calibri" w:cs="Times New Roman"/>
          <w:color w:val="000000"/>
          <w:lang w:eastAsia="ko-KR"/>
        </w:rPr>
        <w:br/>
      </w:r>
      <w:r w:rsidR="008A04D0" w:rsidRPr="008A04D0">
        <w:rPr>
          <w:rFonts w:ascii="Calibri" w:eastAsia="Times New Roman" w:hAnsi="Calibri" w:cs="Times New Roman"/>
          <w:i/>
          <w:color w:val="0070C0"/>
          <w:lang w:eastAsia="ko-KR"/>
        </w:rPr>
        <w:t>[INSERT APPLICATION NAME]</w:t>
      </w:r>
      <w:r w:rsidRPr="008A04D0">
        <w:rPr>
          <w:rFonts w:ascii="Calibri" w:eastAsia="Times New Roman" w:hAnsi="Calibri" w:cs="Times New Roman"/>
          <w:color w:val="0070C0"/>
          <w:lang w:eastAsia="ko-KR"/>
        </w:rPr>
        <w:t xml:space="preserve"> </w:t>
      </w:r>
      <w:r w:rsidRPr="00FD1BE1">
        <w:rPr>
          <w:rFonts w:ascii="Calibri" w:eastAsia="Times New Roman" w:hAnsi="Calibri" w:cs="Times New Roman"/>
          <w:color w:val="000000"/>
          <w:lang w:eastAsia="ko-KR"/>
        </w:rPr>
        <w:t>is now available in myAccess.</w:t>
      </w:r>
    </w:p>
    <w:p w:rsidR="00F82D32" w:rsidRDefault="00F82D32" w:rsidP="00F82D32">
      <w:pPr>
        <w:shd w:val="clear" w:color="auto" w:fill="FFFFFF"/>
        <w:rPr>
          <w:rFonts w:ascii="Calibri" w:eastAsia="Times New Roman" w:hAnsi="Calibri" w:cs="Times New Roman"/>
          <w:color w:val="000000"/>
          <w:lang w:eastAsia="ko-KR"/>
        </w:rPr>
      </w:pPr>
      <w:r w:rsidRPr="00FD1BE1">
        <w:rPr>
          <w:rFonts w:ascii="Calibri" w:eastAsia="Times New Roman" w:hAnsi="Calibri" w:cs="Times New Roman"/>
          <w:color w:val="000000"/>
          <w:lang w:eastAsia="ko-KR"/>
        </w:rPr>
        <w:br/>
        <w:t>T</w:t>
      </w:r>
      <w:r>
        <w:rPr>
          <w:rFonts w:ascii="Calibri" w:eastAsia="Times New Roman" w:hAnsi="Calibri" w:cs="Times New Roman"/>
          <w:color w:val="000000"/>
          <w:lang w:eastAsia="ko-KR"/>
        </w:rPr>
        <w:t>his means that you can access</w:t>
      </w:r>
      <w:r w:rsidR="008A04D0">
        <w:rPr>
          <w:rFonts w:ascii="Calibri" w:eastAsia="Times New Roman" w:hAnsi="Calibri" w:cs="Times New Roman"/>
          <w:color w:val="000000"/>
          <w:lang w:eastAsia="ko-KR"/>
        </w:rPr>
        <w:t xml:space="preserve"> </w:t>
      </w:r>
      <w:r w:rsidR="008A04D0" w:rsidRPr="008A04D0">
        <w:rPr>
          <w:rFonts w:ascii="Calibri" w:eastAsia="Times New Roman" w:hAnsi="Calibri" w:cs="Times New Roman"/>
          <w:i/>
          <w:color w:val="0070C0"/>
          <w:lang w:eastAsia="ko-KR"/>
        </w:rPr>
        <w:t>[INSERT APPLICATION NAME]</w:t>
      </w:r>
      <w:r w:rsidR="008A04D0" w:rsidRPr="008A04D0">
        <w:rPr>
          <w:rFonts w:ascii="Calibri" w:eastAsia="Times New Roman" w:hAnsi="Calibri" w:cs="Times New Roman"/>
          <w:color w:val="0070C0"/>
          <w:lang w:eastAsia="ko-KR"/>
        </w:rPr>
        <w:t xml:space="preserve"> </w:t>
      </w:r>
      <w:r w:rsidRPr="00FD1BE1">
        <w:rPr>
          <w:rFonts w:ascii="Calibri" w:eastAsia="Times New Roman" w:hAnsi="Calibri" w:cs="Times New Roman"/>
          <w:color w:val="000000"/>
          <w:lang w:eastAsia="ko-KR"/>
        </w:rPr>
        <w:t>anytime, anywhere as long as you have internet access.</w:t>
      </w:r>
      <w:r w:rsidRPr="00FD1BE1">
        <w:rPr>
          <w:rFonts w:ascii="Calibri" w:eastAsia="Times New Roman" w:hAnsi="Calibri" w:cs="Times New Roman"/>
          <w:color w:val="000000"/>
          <w:lang w:eastAsia="ko-KR"/>
        </w:rPr>
        <w:br/>
      </w:r>
      <w:r w:rsidRPr="00FD1BE1">
        <w:rPr>
          <w:rFonts w:ascii="Calibri" w:eastAsia="Times New Roman" w:hAnsi="Calibri" w:cs="Times New Roman"/>
          <w:color w:val="000000"/>
          <w:lang w:eastAsia="ko-KR"/>
        </w:rPr>
        <w:br/>
        <w:t xml:space="preserve">To get started simply logon to myAccess (https://www.myaccess.unsw.edu.au/) using your </w:t>
      </w:r>
      <w:proofErr w:type="spellStart"/>
      <w:r w:rsidRPr="00FD1BE1">
        <w:rPr>
          <w:rFonts w:ascii="Calibri" w:eastAsia="Times New Roman" w:hAnsi="Calibri" w:cs="Times New Roman"/>
          <w:color w:val="000000"/>
          <w:lang w:eastAsia="ko-KR"/>
        </w:rPr>
        <w:t>zID</w:t>
      </w:r>
      <w:proofErr w:type="spellEnd"/>
      <w:r w:rsidRPr="00FD1BE1">
        <w:rPr>
          <w:rFonts w:ascii="Calibri" w:eastAsia="Times New Roman" w:hAnsi="Calibri" w:cs="Times New Roman"/>
          <w:color w:val="000000"/>
          <w:lang w:eastAsia="ko-KR"/>
        </w:rPr>
        <w:t>. On your initial logon</w:t>
      </w:r>
      <w:r>
        <w:rPr>
          <w:rFonts w:ascii="Calibri" w:eastAsia="Times New Roman" w:hAnsi="Calibri" w:cs="Times New Roman"/>
          <w:color w:val="000000"/>
          <w:lang w:eastAsia="ko-KR"/>
        </w:rPr>
        <w:t>,</w:t>
      </w:r>
      <w:r w:rsidRPr="00FD1BE1">
        <w:rPr>
          <w:rFonts w:ascii="Calibri" w:eastAsia="Times New Roman" w:hAnsi="Calibri" w:cs="Times New Roman"/>
          <w:color w:val="000000"/>
          <w:lang w:eastAsia="ko-KR"/>
        </w:rPr>
        <w:t xml:space="preserve"> you will be prompted to download and install a Citrix Receiver which will enable</w:t>
      </w:r>
      <w:r w:rsidR="008A04D0">
        <w:rPr>
          <w:rFonts w:ascii="Calibri" w:eastAsia="Times New Roman" w:hAnsi="Calibri" w:cs="Times New Roman"/>
          <w:color w:val="000000"/>
          <w:lang w:eastAsia="ko-KR"/>
        </w:rPr>
        <w:t xml:space="preserve"> use of the </w:t>
      </w:r>
      <w:r w:rsidRPr="00FD1BE1">
        <w:rPr>
          <w:rFonts w:ascii="Calibri" w:eastAsia="Times New Roman" w:hAnsi="Calibri" w:cs="Times New Roman"/>
          <w:color w:val="000000"/>
          <w:lang w:eastAsia="ko-KR"/>
        </w:rPr>
        <w:t xml:space="preserve">service. If you need any </w:t>
      </w:r>
      <w:r w:rsidR="008A04D0" w:rsidRPr="00FD1BE1">
        <w:rPr>
          <w:rFonts w:ascii="Calibri" w:eastAsia="Times New Roman" w:hAnsi="Calibri" w:cs="Times New Roman"/>
          <w:color w:val="000000"/>
          <w:lang w:eastAsia="ko-KR"/>
        </w:rPr>
        <w:t>help,</w:t>
      </w:r>
      <w:r w:rsidRPr="00FD1BE1">
        <w:rPr>
          <w:rFonts w:ascii="Calibri" w:eastAsia="Times New Roman" w:hAnsi="Calibri" w:cs="Times New Roman"/>
          <w:color w:val="000000"/>
          <w:lang w:eastAsia="ko-KR"/>
        </w:rPr>
        <w:t xml:space="preserve"> please refer to the user guides on the myAccess website or else contact the IT service </w:t>
      </w:r>
      <w:r w:rsidR="008A04D0">
        <w:rPr>
          <w:rFonts w:ascii="Calibri" w:eastAsia="Times New Roman" w:hAnsi="Calibri" w:cs="Times New Roman"/>
          <w:color w:val="000000"/>
          <w:lang w:eastAsia="ko-KR"/>
        </w:rPr>
        <w:t>centre</w:t>
      </w:r>
      <w:r w:rsidRPr="00FD1BE1">
        <w:rPr>
          <w:rFonts w:ascii="Calibri" w:eastAsia="Times New Roman" w:hAnsi="Calibri" w:cs="Times New Roman"/>
          <w:color w:val="000000"/>
          <w:lang w:eastAsia="ko-KR"/>
        </w:rPr>
        <w:t xml:space="preserve"> on (02) 9385 1333. </w:t>
      </w:r>
      <w:r w:rsidRPr="00FD1BE1">
        <w:rPr>
          <w:rFonts w:ascii="Calibri" w:eastAsia="Times New Roman" w:hAnsi="Calibri" w:cs="Times New Roman"/>
          <w:color w:val="000000"/>
          <w:lang w:eastAsia="ko-KR"/>
        </w:rPr>
        <w:br/>
      </w:r>
      <w:r w:rsidRPr="00FD1BE1">
        <w:rPr>
          <w:rFonts w:ascii="Calibri" w:eastAsia="Times New Roman" w:hAnsi="Calibri" w:cs="Times New Roman"/>
          <w:color w:val="000000"/>
          <w:lang w:eastAsia="ko-KR"/>
        </w:rPr>
        <w:br/>
        <w:t>It is best to do the initial setup now before tutorials/labs commence.</w:t>
      </w:r>
      <w:r w:rsidR="008A04D0">
        <w:rPr>
          <w:rFonts w:ascii="Calibri" w:eastAsia="Times New Roman" w:hAnsi="Calibri" w:cs="Times New Roman"/>
          <w:color w:val="000000"/>
          <w:lang w:eastAsia="ko-KR"/>
        </w:rPr>
        <w:t xml:space="preserve"> That way if you have any issues you can contact the</w:t>
      </w:r>
      <w:bookmarkStart w:id="0" w:name="_GoBack"/>
      <w:bookmarkEnd w:id="0"/>
      <w:r w:rsidR="008A04D0">
        <w:rPr>
          <w:rFonts w:ascii="Calibri" w:eastAsia="Times New Roman" w:hAnsi="Calibri" w:cs="Times New Roman"/>
          <w:color w:val="000000"/>
          <w:lang w:eastAsia="ko-KR"/>
        </w:rPr>
        <w:t xml:space="preserve"> IT service centre and or else drop in to the UNSW IT Assistance Counter.</w:t>
      </w:r>
    </w:p>
    <w:p w:rsidR="00F82D32" w:rsidRDefault="00F82D32" w:rsidP="00F82D32"/>
    <w:p w:rsidR="00A56448" w:rsidRDefault="00A56448"/>
    <w:sectPr w:rsidR="00A56448" w:rsidSect="006531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32"/>
    <w:rsid w:val="00112965"/>
    <w:rsid w:val="00155EF3"/>
    <w:rsid w:val="003127C2"/>
    <w:rsid w:val="0057196A"/>
    <w:rsid w:val="008A04D0"/>
    <w:rsid w:val="00A56448"/>
    <w:rsid w:val="00F8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DA9B"/>
  <w15:chartTrackingRefBased/>
  <w15:docId w15:val="{305262E7-5DED-4CDE-9621-69391A4B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D3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Yuan</dc:creator>
  <cp:keywords/>
  <dc:description/>
  <cp:lastModifiedBy>Anne Tomes</cp:lastModifiedBy>
  <cp:revision>2</cp:revision>
  <dcterms:created xsi:type="dcterms:W3CDTF">2017-11-20T00:55:00Z</dcterms:created>
  <dcterms:modified xsi:type="dcterms:W3CDTF">2017-11-20T00:55:00Z</dcterms:modified>
</cp:coreProperties>
</file>