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012B" w14:textId="77777777" w:rsidR="00D571AD" w:rsidRPr="00DE2B9B" w:rsidRDefault="00133FF5" w:rsidP="00D571AD">
      <w:pPr>
        <w:spacing w:after="60" w:line="240" w:lineRule="auto"/>
        <w:rPr>
          <w:rFonts w:asciiTheme="majorHAnsi" w:hAnsiTheme="majorHAnsi"/>
          <w:b/>
          <w:sz w:val="32"/>
          <w:szCs w:val="44"/>
          <w:lang w:val="en-US"/>
        </w:rPr>
      </w:pPr>
      <w:r>
        <w:rPr>
          <w:rFonts w:asciiTheme="majorHAnsi" w:hAnsiTheme="majorHAnsi"/>
          <w:b/>
          <w:noProof/>
          <w:sz w:val="32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5B8FE77A" wp14:editId="3AB01C5F">
            <wp:simplePos x="0" y="0"/>
            <wp:positionH relativeFrom="column">
              <wp:posOffset>5441950</wp:posOffset>
            </wp:positionH>
            <wp:positionV relativeFrom="paragraph">
              <wp:posOffset>227965</wp:posOffset>
            </wp:positionV>
            <wp:extent cx="749489" cy="900000"/>
            <wp:effectExtent l="0" t="0" r="0" b="0"/>
            <wp:wrapThrough wrapText="bothSides">
              <wp:wrapPolygon edited="0">
                <wp:start x="0" y="0"/>
                <wp:lineTo x="0" y="21036"/>
                <wp:lineTo x="20868" y="21036"/>
                <wp:lineTo x="20868" y="0"/>
                <wp:lineTo x="0" y="0"/>
              </wp:wrapPolygon>
            </wp:wrapThrough>
            <wp:docPr id="1430626705" name="Picture 143062670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1754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8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B9B">
        <w:rPr>
          <w:rFonts w:asciiTheme="majorHAnsi" w:hAnsiTheme="majorHAnsi"/>
          <w:b/>
          <w:sz w:val="32"/>
          <w:szCs w:val="44"/>
          <w:lang w:val="en-US"/>
        </w:rPr>
        <w:t>Nuclear Magnetic Resonance Facility</w:t>
      </w:r>
    </w:p>
    <w:p w14:paraId="12EEB3ED" w14:textId="77777777" w:rsidR="00D571AD" w:rsidRPr="00DE2B9B" w:rsidRDefault="00133FF5" w:rsidP="00D571AD">
      <w:pPr>
        <w:spacing w:after="0" w:line="240" w:lineRule="auto"/>
        <w:rPr>
          <w:rFonts w:asciiTheme="minorHAnsi" w:hAnsiTheme="minorHAnsi"/>
          <w:b/>
          <w:sz w:val="24"/>
          <w:szCs w:val="24"/>
          <w:lang w:val="en-US"/>
        </w:rPr>
      </w:pPr>
      <w:r w:rsidRPr="00DE2B9B">
        <w:rPr>
          <w:rFonts w:asciiTheme="minorHAnsi" w:hAnsiTheme="minorHAnsi"/>
          <w:b/>
          <w:sz w:val="24"/>
          <w:szCs w:val="24"/>
          <w:lang w:val="en-US"/>
        </w:rPr>
        <w:t>Mark Wainwright Analytical Centre</w:t>
      </w:r>
    </w:p>
    <w:p w14:paraId="6A7954C0" w14:textId="77777777" w:rsidR="00D571AD" w:rsidRPr="00DE2B9B" w:rsidRDefault="00133FF5" w:rsidP="00D571AD">
      <w:pPr>
        <w:spacing w:after="0" w:line="240" w:lineRule="auto"/>
        <w:rPr>
          <w:rFonts w:asciiTheme="minorHAnsi" w:hAnsiTheme="minorHAnsi"/>
          <w:b/>
          <w:sz w:val="20"/>
          <w:szCs w:val="20"/>
          <w:lang w:val="en-US"/>
        </w:rPr>
      </w:pPr>
      <w:r w:rsidRPr="00DE2B9B">
        <w:rPr>
          <w:rFonts w:asciiTheme="minorHAnsi" w:hAnsiTheme="minorHAnsi"/>
          <w:b/>
          <w:sz w:val="20"/>
          <w:szCs w:val="20"/>
          <w:lang w:val="en-US"/>
        </w:rPr>
        <w:t>UNSW Sydney   NSW 2052   Australia</w:t>
      </w:r>
    </w:p>
    <w:p w14:paraId="4BB538CB" w14:textId="77777777" w:rsidR="00D571AD" w:rsidRDefault="00D571AD" w:rsidP="00D571AD">
      <w:pPr>
        <w:spacing w:after="0" w:line="240" w:lineRule="auto"/>
        <w:rPr>
          <w:rFonts w:asciiTheme="minorHAnsi" w:hAnsiTheme="minorHAnsi"/>
          <w:sz w:val="16"/>
          <w:szCs w:val="20"/>
          <w:lang w:val="de-DE"/>
        </w:rPr>
      </w:pPr>
    </w:p>
    <w:p w14:paraId="0250A4EF" w14:textId="77777777" w:rsidR="00D571AD" w:rsidRDefault="00133FF5" w:rsidP="00D571AD">
      <w:pPr>
        <w:spacing w:after="0" w:line="240" w:lineRule="auto"/>
        <w:rPr>
          <w:rFonts w:asciiTheme="minorHAnsi" w:hAnsiTheme="minorHAnsi"/>
          <w:sz w:val="16"/>
          <w:szCs w:val="20"/>
          <w:lang w:val="de-DE"/>
        </w:rPr>
      </w:pPr>
      <w:r w:rsidRPr="00DE2B9B">
        <w:rPr>
          <w:rFonts w:asciiTheme="minorHAnsi" w:hAnsiTheme="minorHAnsi"/>
          <w:sz w:val="16"/>
          <w:szCs w:val="20"/>
          <w:lang w:val="de-DE"/>
        </w:rPr>
        <w:t xml:space="preserve">T +61(2) 9385 4705  |  F +61 (2) 9055 1895  </w:t>
      </w:r>
    </w:p>
    <w:p w14:paraId="6AD4087D" w14:textId="77777777" w:rsidR="00D571AD" w:rsidRPr="00DE2B9B" w:rsidRDefault="00133FF5" w:rsidP="00D571AD">
      <w:pPr>
        <w:spacing w:after="0" w:line="240" w:lineRule="auto"/>
        <w:rPr>
          <w:rFonts w:asciiTheme="minorHAnsi" w:hAnsiTheme="minorHAnsi"/>
          <w:sz w:val="16"/>
          <w:szCs w:val="20"/>
          <w:lang w:val="de-DE"/>
        </w:rPr>
      </w:pPr>
      <w:r>
        <w:rPr>
          <w:rFonts w:asciiTheme="minorHAnsi" w:hAnsiTheme="minorHAnsi"/>
          <w:sz w:val="16"/>
          <w:szCs w:val="20"/>
          <w:lang w:val="de-DE"/>
        </w:rPr>
        <w:t xml:space="preserve">E  </w:t>
      </w:r>
      <w:hyperlink r:id="rId12" w:history="1">
        <w:r w:rsidRPr="00247750">
          <w:rPr>
            <w:rStyle w:val="Hyperlink"/>
            <w:rFonts w:asciiTheme="minorHAnsi" w:hAnsiTheme="minorHAnsi"/>
            <w:color w:val="auto"/>
            <w:sz w:val="16"/>
            <w:szCs w:val="20"/>
            <w:u w:val="none"/>
            <w:lang w:val="de-DE"/>
          </w:rPr>
          <w:t>nmr@unsw.edu.au</w:t>
        </w:r>
      </w:hyperlink>
      <w:r>
        <w:rPr>
          <w:rFonts w:asciiTheme="minorHAnsi" w:hAnsiTheme="minorHAnsi"/>
          <w:sz w:val="16"/>
          <w:szCs w:val="20"/>
          <w:lang w:val="de-DE"/>
        </w:rPr>
        <w:t xml:space="preserve">  </w:t>
      </w:r>
      <w:r w:rsidRPr="00DE2B9B">
        <w:rPr>
          <w:rFonts w:asciiTheme="minorHAnsi" w:hAnsiTheme="minorHAnsi"/>
          <w:sz w:val="16"/>
          <w:szCs w:val="20"/>
          <w:lang w:val="de-DE"/>
        </w:rPr>
        <w:t>|</w:t>
      </w:r>
      <w:r>
        <w:rPr>
          <w:rFonts w:asciiTheme="minorHAnsi" w:hAnsiTheme="minorHAnsi"/>
          <w:sz w:val="16"/>
          <w:szCs w:val="20"/>
          <w:lang w:val="de-DE"/>
        </w:rPr>
        <w:t xml:space="preserve">  W  </w:t>
      </w:r>
      <w:r w:rsidRPr="00092C33">
        <w:rPr>
          <w:rFonts w:asciiTheme="minorHAnsi" w:hAnsiTheme="minorHAnsi"/>
          <w:sz w:val="18"/>
          <w:szCs w:val="18"/>
        </w:rPr>
        <w:t>www.analytical.unsw.edu.au/facilities/nmr</w:t>
      </w:r>
    </w:p>
    <w:p w14:paraId="63568EEF" w14:textId="77777777" w:rsidR="00D571AD" w:rsidRDefault="00133FF5" w:rsidP="00D571AD">
      <w:pPr>
        <w:spacing w:after="0" w:line="240" w:lineRule="auto"/>
        <w:rPr>
          <w:rFonts w:asciiTheme="minorHAnsi" w:hAnsiTheme="minorHAnsi"/>
          <w:sz w:val="16"/>
          <w:szCs w:val="20"/>
          <w:lang w:val="de-DE"/>
        </w:rPr>
      </w:pPr>
      <w:r w:rsidRPr="00DE2B9B">
        <w:rPr>
          <w:rFonts w:asciiTheme="minorHAnsi" w:hAnsiTheme="minorHAnsi"/>
          <w:sz w:val="16"/>
          <w:szCs w:val="20"/>
          <w:lang w:val="de-DE"/>
        </w:rPr>
        <w:t>ABN 57 195 873 179  |  CRICOS Provider Code 00098G</w:t>
      </w:r>
    </w:p>
    <w:p w14:paraId="0AB64A68" w14:textId="77777777" w:rsidR="00D571AD" w:rsidRDefault="00D571AD" w:rsidP="00D571AD">
      <w:pPr>
        <w:spacing w:after="0" w:line="240" w:lineRule="auto"/>
        <w:rPr>
          <w:rFonts w:asciiTheme="minorHAnsi" w:hAnsiTheme="minorHAnsi"/>
          <w:sz w:val="16"/>
          <w:szCs w:val="20"/>
          <w:lang w:val="de-DE"/>
        </w:rPr>
      </w:pPr>
    </w:p>
    <w:p w14:paraId="0E513A9F" w14:textId="77777777" w:rsidR="00D571AD" w:rsidRPr="004C03D8" w:rsidRDefault="00133FF5" w:rsidP="00D571AD">
      <w:pPr>
        <w:tabs>
          <w:tab w:val="right" w:pos="10034"/>
        </w:tabs>
        <w:rPr>
          <w:rStyle w:val="SubtleEmphasis"/>
          <w:rFonts w:asciiTheme="minorHAnsi" w:hAnsiTheme="minorHAnsi"/>
          <w:b/>
          <w:bCs/>
          <w:color w:val="auto"/>
          <w:sz w:val="16"/>
          <w:szCs w:val="16"/>
        </w:rPr>
      </w:pPr>
      <w:r w:rsidRPr="00B04A99">
        <w:rPr>
          <w:rStyle w:val="SubtleEmphasis"/>
          <w:rFonts w:asciiTheme="minorHAnsi" w:hAnsiTheme="minorHAnsi"/>
          <w:b/>
          <w:bCs/>
          <w:i w:val="0"/>
          <w:iCs w:val="0"/>
          <w:color w:val="auto"/>
          <w:sz w:val="16"/>
          <w:szCs w:val="16"/>
        </w:rPr>
        <w:t>Accredited for compliance with ISO/IEC 17025 – Testing</w:t>
      </w:r>
      <w:r w:rsidRPr="004C03D8">
        <w:rPr>
          <w:rStyle w:val="SubtleEmphasis"/>
          <w:rFonts w:asciiTheme="minorHAnsi" w:hAnsiTheme="minorHAnsi"/>
          <w:b/>
          <w:bCs/>
          <w:color w:val="auto"/>
          <w:sz w:val="16"/>
          <w:szCs w:val="16"/>
        </w:rPr>
        <w:tab/>
      </w:r>
      <w:r w:rsidRPr="004C03D8">
        <w:rPr>
          <w:b/>
          <w:bCs/>
          <w:sz w:val="16"/>
          <w:szCs w:val="16"/>
        </w:rPr>
        <w:t xml:space="preserve">Accreditation No.: </w:t>
      </w:r>
      <w:r w:rsidRPr="00B04A99">
        <w:rPr>
          <w:rStyle w:val="SubtleEmphasis"/>
          <w:rFonts w:asciiTheme="minorHAnsi" w:hAnsiTheme="minorHAnsi"/>
          <w:b/>
          <w:bCs/>
          <w:i w:val="0"/>
          <w:iCs w:val="0"/>
          <w:color w:val="auto"/>
          <w:sz w:val="16"/>
          <w:szCs w:val="16"/>
        </w:rPr>
        <w:t>20675</w:t>
      </w:r>
    </w:p>
    <w:p w14:paraId="5D429A23" w14:textId="77777777" w:rsidR="00770274" w:rsidRDefault="00133FF5" w:rsidP="00770274">
      <w:pPr>
        <w:spacing w:before="12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Job Request Form</w:t>
      </w:r>
    </w:p>
    <w:p w14:paraId="5F200947" w14:textId="77777777" w:rsidR="00770274" w:rsidRPr="009F5F55" w:rsidRDefault="00770274" w:rsidP="00770274">
      <w:pPr>
        <w:spacing w:before="120" w:line="240" w:lineRule="auto"/>
        <w:jc w:val="center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0" w:type="auto"/>
        <w:jc w:val="righ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3"/>
        <w:gridCol w:w="3993"/>
      </w:tblGrid>
      <w:tr w:rsidR="0070587C" w14:paraId="5D050CED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D9D9" w:themeFill="background1" w:themeFillShade="D9"/>
            <w:vAlign w:val="center"/>
          </w:tcPr>
          <w:p w14:paraId="6B10DD74" w14:textId="77777777" w:rsidR="00770274" w:rsidRPr="004E1C3E" w:rsidRDefault="00133FF5" w:rsidP="00D01CA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1C3E">
              <w:rPr>
                <w:rFonts w:asciiTheme="minorHAnsi" w:hAnsiTheme="minorHAnsi" w:cstheme="minorHAnsi"/>
                <w:bCs/>
                <w:sz w:val="20"/>
                <w:szCs w:val="20"/>
              </w:rPr>
              <w:t>NMR Use only</w:t>
            </w:r>
          </w:p>
        </w:tc>
        <w:tc>
          <w:tcPr>
            <w:tcW w:w="3993" w:type="dxa"/>
            <w:shd w:val="clear" w:color="auto" w:fill="D9D9D9" w:themeFill="background1" w:themeFillShade="D9"/>
            <w:vAlign w:val="center"/>
          </w:tcPr>
          <w:p w14:paraId="010CA43B" w14:textId="77777777" w:rsidR="00770274" w:rsidRPr="004E1C3E" w:rsidRDefault="00133FF5" w:rsidP="00D0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1C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Job </w:t>
            </w:r>
            <w:r w:rsidRPr="004E1C3E">
              <w:rPr>
                <w:rFonts w:asciiTheme="minorHAnsi" w:hAnsiTheme="minorHAnsi" w:cstheme="minorHAnsi"/>
                <w:bCs/>
                <w:sz w:val="20"/>
                <w:szCs w:val="20"/>
              </w:rPr>
              <w:t>No:</w:t>
            </w:r>
          </w:p>
        </w:tc>
      </w:tr>
    </w:tbl>
    <w:p w14:paraId="25CDC15C" w14:textId="77777777" w:rsidR="00770274" w:rsidRPr="004E1C3E" w:rsidRDefault="00770274" w:rsidP="00770274">
      <w:pPr>
        <w:pStyle w:val="Heading"/>
        <w:numPr>
          <w:ilvl w:val="0"/>
          <w:numId w:val="0"/>
        </w:numPr>
        <w:ind w:left="360" w:hanging="360"/>
        <w:jc w:val="both"/>
        <w:rPr>
          <w:rFonts w:asciiTheme="minorHAnsi" w:hAnsiTheme="minorHAnsi"/>
          <w:sz w:val="8"/>
          <w:szCs w:val="8"/>
          <w:u w:val="single"/>
        </w:rPr>
      </w:pPr>
    </w:p>
    <w:tbl>
      <w:tblPr>
        <w:tblStyle w:val="TableGrid"/>
        <w:tblW w:w="10099" w:type="dxa"/>
        <w:tblInd w:w="-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49"/>
        <w:gridCol w:w="5050"/>
      </w:tblGrid>
      <w:tr w:rsidR="0070587C" w14:paraId="77A479B2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8CC" w:themeFill="accent1" w:themeFillTint="33"/>
          </w:tcPr>
          <w:p w14:paraId="617F9C85" w14:textId="77777777" w:rsidR="00770274" w:rsidRPr="00016D17" w:rsidRDefault="00133FF5" w:rsidP="00D01CA3">
            <w:pPr>
              <w:pStyle w:val="Heading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16D17">
              <w:rPr>
                <w:rFonts w:asciiTheme="minorHAnsi" w:hAnsiTheme="minorHAnsi"/>
                <w:bCs/>
                <w:sz w:val="22"/>
                <w:szCs w:val="22"/>
              </w:rPr>
              <w:t>Client Details</w:t>
            </w:r>
          </w:p>
        </w:tc>
      </w:tr>
      <w:tr w:rsidR="0070587C" w14:paraId="01E7E431" w14:textId="77777777" w:rsidTr="0070587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DAAA1" w14:textId="77777777" w:rsidR="00770274" w:rsidRPr="004127E2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127E2">
              <w:rPr>
                <w:rFonts w:asciiTheme="minorHAnsi" w:hAnsiTheme="minorHAnsi"/>
                <w:bCs/>
                <w:sz w:val="22"/>
                <w:szCs w:val="22"/>
              </w:rPr>
              <w:t>Quote Number:</w:t>
            </w:r>
          </w:p>
        </w:tc>
      </w:tr>
      <w:tr w:rsidR="0070587C" w14:paraId="5CEEB601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29EF76" w14:textId="77777777" w:rsidR="00770274" w:rsidRPr="004127E2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4127E2">
              <w:rPr>
                <w:rFonts w:asciiTheme="minorHAnsi" w:hAnsiTheme="minorHAnsi"/>
                <w:bCs/>
                <w:sz w:val="22"/>
                <w:szCs w:val="22"/>
              </w:rPr>
              <w:t>Client/Company Name:</w:t>
            </w:r>
          </w:p>
        </w:tc>
        <w:tc>
          <w:tcPr>
            <w:tcW w:w="5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D45C89" w14:textId="77777777" w:rsidR="00770274" w:rsidRPr="00DA1B02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A1B02">
              <w:rPr>
                <w:rFonts w:asciiTheme="minorHAnsi" w:hAnsiTheme="minorHAnsi"/>
                <w:b w:val="0"/>
                <w:sz w:val="22"/>
                <w:szCs w:val="22"/>
              </w:rPr>
              <w:t>Phone:</w:t>
            </w:r>
          </w:p>
        </w:tc>
      </w:tr>
      <w:tr w:rsidR="0070587C" w14:paraId="70266FC6" w14:textId="77777777" w:rsidTr="0070587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93415" w14:textId="77777777" w:rsidR="00770274" w:rsidRPr="004127E2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127E2">
              <w:rPr>
                <w:rFonts w:asciiTheme="minorHAnsi" w:hAnsiTheme="minorHAnsi"/>
                <w:bCs/>
                <w:sz w:val="22"/>
                <w:szCs w:val="22"/>
              </w:rPr>
              <w:t>Company Address:</w:t>
            </w:r>
          </w:p>
        </w:tc>
        <w:tc>
          <w:tcPr>
            <w:tcW w:w="5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FDCCC" w14:textId="77777777" w:rsidR="00770274" w:rsidRPr="00DA1B02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A1B02">
              <w:rPr>
                <w:rFonts w:asciiTheme="minorHAnsi" w:hAnsiTheme="minorHAnsi"/>
                <w:b w:val="0"/>
                <w:sz w:val="22"/>
                <w:szCs w:val="22"/>
              </w:rPr>
              <w:t>Email:</w:t>
            </w:r>
          </w:p>
        </w:tc>
      </w:tr>
      <w:tr w:rsidR="0070587C" w14:paraId="18B0686E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9AEDD4" w14:textId="77777777" w:rsidR="00770274" w:rsidRPr="004E1C3E" w:rsidRDefault="00133FF5" w:rsidP="00D01CA3">
            <w:pPr>
              <w:pStyle w:val="Heading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1B5CED">
              <w:rPr>
                <w:rFonts w:asciiTheme="minorHAnsi" w:hAnsiTheme="minorHAnsi"/>
                <w:sz w:val="22"/>
                <w:szCs w:val="22"/>
                <w:lang w:val="en-AU"/>
              </w:rPr>
              <w:t>Test Report/Certificate to be sent to:</w:t>
            </w:r>
            <w:r w:rsidRPr="004E1C3E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(tick all that apply)</w:t>
            </w:r>
          </w:p>
          <w:p w14:paraId="0BA28AE7" w14:textId="77777777" w:rsidR="00770274" w:rsidRPr="004E1C3E" w:rsidRDefault="00133FF5" w:rsidP="00D01CA3">
            <w:pPr>
              <w:pStyle w:val="Heading"/>
              <w:numPr>
                <w:ilvl w:val="0"/>
                <w:numId w:val="0"/>
              </w:numPr>
              <w:ind w:left="464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5662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</w:t>
            </w:r>
            <w:r w:rsidRPr="004E1C3E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same email address as above </w:t>
            </w:r>
            <w:r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8233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another </w:t>
            </w:r>
            <w:r w:rsidRPr="004E1C3E">
              <w:rPr>
                <w:rFonts w:asciiTheme="minorHAnsi" w:hAnsiTheme="minorHAnsi"/>
                <w:sz w:val="22"/>
                <w:szCs w:val="22"/>
                <w:lang w:val="en-AU"/>
              </w:rPr>
              <w:t>email address</w:t>
            </w:r>
            <w:r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(please specify)</w:t>
            </w:r>
          </w:p>
          <w:p w14:paraId="75B76BD3" w14:textId="77777777" w:rsidR="00770274" w:rsidRPr="004E1C3E" w:rsidRDefault="00770274" w:rsidP="00D01CA3">
            <w:pPr>
              <w:pStyle w:val="Heading"/>
              <w:numPr>
                <w:ilvl w:val="0"/>
                <w:numId w:val="0"/>
              </w:numPr>
              <w:ind w:left="46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2A2F14B" w14:textId="77777777" w:rsidR="00770274" w:rsidRPr="007C71B5" w:rsidRDefault="00770274" w:rsidP="00770274">
      <w:pPr>
        <w:pStyle w:val="Heading"/>
        <w:numPr>
          <w:ilvl w:val="0"/>
          <w:numId w:val="0"/>
        </w:numPr>
        <w:ind w:left="360" w:hanging="360"/>
        <w:jc w:val="both"/>
        <w:rPr>
          <w:rFonts w:asciiTheme="minorHAnsi" w:hAnsiTheme="minorHAnsi"/>
          <w:sz w:val="12"/>
          <w:szCs w:val="12"/>
          <w:u w:val="single"/>
        </w:rPr>
      </w:pPr>
    </w:p>
    <w:tbl>
      <w:tblPr>
        <w:tblStyle w:val="TableGrid"/>
        <w:tblW w:w="100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2129"/>
        <w:gridCol w:w="41"/>
        <w:gridCol w:w="1494"/>
        <w:gridCol w:w="375"/>
        <w:gridCol w:w="3456"/>
      </w:tblGrid>
      <w:tr w:rsidR="0070587C" w14:paraId="727898C6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8CC" w:themeFill="accent1" w:themeFillTint="33"/>
          </w:tcPr>
          <w:p w14:paraId="000F9FF8" w14:textId="77777777" w:rsidR="00770274" w:rsidRPr="00016D17" w:rsidRDefault="00133FF5" w:rsidP="00D01CA3">
            <w:pPr>
              <w:pStyle w:val="Heading"/>
              <w:numPr>
                <w:ilvl w:val="0"/>
                <w:numId w:val="0"/>
              </w:numPr>
              <w:ind w:left="426" w:hanging="42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016D1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Client Requirements</w:t>
            </w:r>
          </w:p>
        </w:tc>
      </w:tr>
      <w:tr w:rsidR="0070587C" w14:paraId="39EEC166" w14:textId="77777777" w:rsidTr="00705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6"/>
            <w:tcBorders>
              <w:bottom w:val="nil"/>
            </w:tcBorders>
          </w:tcPr>
          <w:p w14:paraId="1789E02A" w14:textId="77777777" w:rsidR="00770274" w:rsidRPr="004127E2" w:rsidRDefault="00133FF5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127E2">
              <w:rPr>
                <w:rFonts w:asciiTheme="minorHAnsi" w:hAnsiTheme="minorHAnsi"/>
                <w:sz w:val="22"/>
                <w:szCs w:val="22"/>
                <w:lang w:val="en-GB"/>
              </w:rPr>
              <w:t>Test(s) Required:</w:t>
            </w:r>
          </w:p>
          <w:p w14:paraId="1F6972AB" w14:textId="77777777" w:rsidR="00616C93" w:rsidRDefault="00616C93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2B60C192" w14:textId="77777777" w:rsidR="00616C93" w:rsidRPr="001B5CED" w:rsidRDefault="00616C93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70587C" w14:paraId="6A1AA45F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7E4B36" w14:textId="77777777" w:rsidR="00B36A12" w:rsidRPr="004127E2" w:rsidRDefault="00133FF5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127E2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NATA accredited tests: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81255" w14:textId="77777777" w:rsidR="00B36A12" w:rsidRPr="00B32A29" w:rsidRDefault="00133FF5" w:rsidP="00D01CA3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bCs/>
                  <w:sz w:val="22"/>
                  <w:szCs w:val="22"/>
                  <w:lang w:val="en-GB"/>
                </w:rPr>
                <w:id w:val="-2443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36A3F">
              <w:rPr>
                <w:rFonts w:asciiTheme="minorHAnsi" w:hAnsiTheme="minorHAnsi"/>
                <w:b w:val="0"/>
                <w:bCs/>
                <w:sz w:val="22"/>
                <w:szCs w:val="22"/>
                <w:lang w:val="en-GB"/>
              </w:rPr>
              <w:t xml:space="preserve">  </w:t>
            </w:r>
            <w:r w:rsidRPr="00336A3F">
              <w:rPr>
                <w:rFonts w:asciiTheme="minorHAnsi" w:hAnsiTheme="minorHAnsi"/>
                <w:b w:val="0"/>
                <w:bCs/>
                <w:sz w:val="22"/>
                <w:szCs w:val="22"/>
                <w:vertAlign w:val="superscript"/>
                <w:lang w:val="en-GB"/>
              </w:rPr>
              <w:t>1</w:t>
            </w:r>
            <w:r w:rsidRPr="00336A3F">
              <w:rPr>
                <w:rFonts w:asciiTheme="minorHAnsi" w:hAnsiTheme="minorHAnsi"/>
                <w:b w:val="0"/>
                <w:bCs/>
                <w:sz w:val="22"/>
                <w:szCs w:val="22"/>
                <w:lang w:val="en-GB"/>
              </w:rPr>
              <w:t>H NMR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3E2B" w14:textId="77777777" w:rsidR="00B36A12" w:rsidRPr="00336A3F" w:rsidRDefault="00133FF5" w:rsidP="00D01CA3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en-GB"/>
                </w:rPr>
                <w:id w:val="-110110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924">
                  <w:rPr>
                    <w:rFonts w:ascii="MS Gothic" w:eastAsia="MS Gothic" w:hAnsi="MS Gothic" w:hint="eastAsia"/>
                    <w:b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83924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 </w:t>
            </w:r>
            <w:r w:rsidRPr="00A83924">
              <w:rPr>
                <w:rFonts w:asciiTheme="minorHAnsi" w:hAnsiTheme="minorHAnsi"/>
                <w:b w:val="0"/>
                <w:sz w:val="22"/>
                <w:szCs w:val="22"/>
                <w:vertAlign w:val="superscript"/>
                <w:lang w:val="en-GB"/>
              </w:rPr>
              <w:t>1</w:t>
            </w:r>
            <w:r w:rsidRPr="00A83924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>H qNMR</w:t>
            </w:r>
            <w:r>
              <w:rPr>
                <w:rFonts w:asciiTheme="minorHAnsi" w:hAnsiTheme="minorHAnsi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1B1B1" w14:textId="77777777" w:rsidR="00B36A12" w:rsidRPr="009F5F55" w:rsidRDefault="00B36A12" w:rsidP="00473398">
            <w:pPr>
              <w:pStyle w:val="Heading"/>
              <w:numPr>
                <w:ilvl w:val="0"/>
                <w:numId w:val="0"/>
              </w:numPr>
              <w:ind w:right="11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70587C" w14:paraId="0AC2B6EB" w14:textId="77777777" w:rsidTr="0070587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20BEE2" w14:textId="77777777" w:rsidR="00B36A12" w:rsidRPr="004127E2" w:rsidRDefault="00133FF5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127E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Non-accredited tests:   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7ACEE" w14:textId="77777777" w:rsidR="00B36A12" w:rsidRPr="00B36A12" w:rsidRDefault="00133FF5" w:rsidP="00D01CA3">
            <w:pPr>
              <w:pStyle w:val="Heading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bCs/>
                  <w:sz w:val="22"/>
                  <w:szCs w:val="22"/>
                  <w:lang w:val="en-GB"/>
                </w:rPr>
                <w:id w:val="5881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36A12">
              <w:rPr>
                <w:rFonts w:asciiTheme="minorHAnsi" w:hAnsiTheme="minorHAnsi"/>
                <w:b w:val="0"/>
                <w:lang w:val="en-AU"/>
              </w:rPr>
              <w:t xml:space="preserve">  </w:t>
            </w:r>
            <w:r w:rsidRPr="00B36A12">
              <w:rPr>
                <w:rFonts w:asciiTheme="minorHAnsi" w:hAnsiTheme="minorHAnsi"/>
                <w:b w:val="0"/>
                <w:sz w:val="22"/>
                <w:szCs w:val="22"/>
                <w:lang w:val="en-AU"/>
              </w:rPr>
              <w:t>Eretic QNMR</w:t>
            </w:r>
          </w:p>
        </w:tc>
        <w:tc>
          <w:tcPr>
            <w:tcW w:w="536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21595" w14:textId="77777777" w:rsidR="00B36A12" w:rsidRPr="00A83924" w:rsidRDefault="00133FF5" w:rsidP="00D01CA3">
            <w:pPr>
              <w:pStyle w:val="Heading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GB"/>
                </w:rPr>
                <w:id w:val="39570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9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83924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 Other (please specify)</w:t>
            </w:r>
          </w:p>
        </w:tc>
      </w:tr>
      <w:tr w:rsidR="0070587C" w14:paraId="4009CBA2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F01B47" w14:textId="77777777" w:rsidR="00B36A12" w:rsidRPr="00A83924" w:rsidRDefault="00B36A12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35EB1" w14:textId="77777777" w:rsidR="00B36A12" w:rsidRPr="00B36A12" w:rsidRDefault="00133FF5" w:rsidP="00B36A12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bCs/>
                  <w:sz w:val="22"/>
                  <w:szCs w:val="22"/>
                  <w:lang w:val="en-GB"/>
                </w:rPr>
                <w:id w:val="17457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A12">
                  <w:rPr>
                    <w:rFonts w:ascii="MS Gothic" w:eastAsia="MS Gothic" w:hAnsi="MS Gothic"/>
                    <w:b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36A12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 Raw Data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4755B" w14:textId="77777777" w:rsidR="00B36A12" w:rsidRPr="00A83924" w:rsidRDefault="00B36A12" w:rsidP="00B36A12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F701B9" w14:textId="77777777" w:rsidR="00B36A12" w:rsidRPr="00A83924" w:rsidRDefault="00B36A12" w:rsidP="00B36A12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0587C" w14:paraId="6CAD02BC" w14:textId="77777777" w:rsidTr="0070587C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D5CCE2" w14:textId="77777777" w:rsidR="00B36A12" w:rsidRPr="004127E2" w:rsidRDefault="00133FF5">
            <w:pPr>
              <w:pStyle w:val="Heading"/>
              <w:numPr>
                <w:ilvl w:val="0"/>
                <w:numId w:val="0"/>
              </w:numPr>
              <w:pBdr>
                <w:bottom w:val="single" w:sz="4" w:space="1" w:color="auto"/>
              </w:pBdr>
              <w:shd w:val="clear" w:color="auto" w:fill="FFF8CC" w:themeFill="accent1" w:themeFillTint="33"/>
              <w:ind w:left="426" w:hanging="426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  <w:r w:rsidRPr="004127E2"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  <w:t xml:space="preserve">Please indicate ALL HAZARD associated with </w:t>
            </w:r>
            <w:r w:rsidRPr="004127E2"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  <w:t>this chemical/s supplied.</w:t>
            </w:r>
          </w:p>
          <w:p w14:paraId="6F21DB6E" w14:textId="77777777" w:rsidR="00B36A12" w:rsidRDefault="00B36A12">
            <w:pPr>
              <w:pStyle w:val="Heading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  <w:lang w:val="en-GB"/>
              </w:rPr>
            </w:pPr>
          </w:p>
          <w:p w14:paraId="00EC094B" w14:textId="77777777" w:rsidR="00B36A12" w:rsidRDefault="00133FF5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AE724E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How to stor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 the supplied sample</w:t>
            </w:r>
            <w:r w:rsidR="00DA1B02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: ________________________________________________</w:t>
            </w:r>
          </w:p>
          <w:p w14:paraId="7A2D3F4F" w14:textId="77777777" w:rsidR="00B36A12" w:rsidRDefault="00B36A12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34E2BB54" w14:textId="77777777" w:rsidR="00B36A12" w:rsidRDefault="00133FF5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AE724E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How to 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discard the supplied sample</w:t>
            </w:r>
            <w:r w:rsidR="002D40D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: _____________________________________________</w:t>
            </w:r>
          </w:p>
          <w:p w14:paraId="79394DAB" w14:textId="77777777" w:rsidR="00B36A12" w:rsidRDefault="00B36A12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26659641" w14:textId="77777777" w:rsidR="00B36A12" w:rsidRDefault="00133FF5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Deuterated </w:t>
            </w:r>
            <w:r w:rsidR="002D40D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olvent to be used: 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____________________________________________________</w:t>
            </w:r>
          </w:p>
          <w:p w14:paraId="2241FC47" w14:textId="77777777" w:rsidR="00B36A12" w:rsidRPr="00AE724E" w:rsidRDefault="00B36A12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58780044" w14:textId="77777777" w:rsidR="00B36A12" w:rsidRDefault="00133FF5" w:rsidP="00B36A12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AE724E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Additional comments or instructions: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_____________________________________________</w:t>
            </w:r>
          </w:p>
          <w:p w14:paraId="0EAF0DB1" w14:textId="77777777" w:rsidR="00B36A12" w:rsidRPr="004E1C3E" w:rsidRDefault="00B36A12" w:rsidP="00B36A12">
            <w:pPr>
              <w:pStyle w:val="Heading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444ED26B" w14:textId="77777777" w:rsidR="00770274" w:rsidRDefault="00770274" w:rsidP="00770274">
      <w:pPr>
        <w:pStyle w:val="Heading"/>
        <w:numPr>
          <w:ilvl w:val="0"/>
          <w:numId w:val="0"/>
        </w:numPr>
        <w:ind w:left="360" w:hanging="360"/>
        <w:jc w:val="both"/>
        <w:rPr>
          <w:rFonts w:asciiTheme="minorHAnsi" w:hAnsiTheme="minorHAnsi"/>
          <w:sz w:val="12"/>
          <w:szCs w:val="12"/>
        </w:rPr>
      </w:pPr>
    </w:p>
    <w:p w14:paraId="1EEB30E9" w14:textId="77777777" w:rsidR="00616C93" w:rsidRDefault="00616C93" w:rsidP="00770274">
      <w:pPr>
        <w:pStyle w:val="Heading"/>
        <w:numPr>
          <w:ilvl w:val="0"/>
          <w:numId w:val="0"/>
        </w:numPr>
        <w:ind w:left="360" w:hanging="360"/>
        <w:jc w:val="both"/>
        <w:rPr>
          <w:rFonts w:asciiTheme="minorHAnsi" w:hAnsiTheme="minorHAnsi"/>
          <w:sz w:val="12"/>
          <w:szCs w:val="12"/>
        </w:rPr>
      </w:pPr>
    </w:p>
    <w:p w14:paraId="3FC00C8C" w14:textId="77777777" w:rsidR="00616C93" w:rsidRPr="007C71B5" w:rsidRDefault="00616C93" w:rsidP="00770274">
      <w:pPr>
        <w:pStyle w:val="Heading"/>
        <w:numPr>
          <w:ilvl w:val="0"/>
          <w:numId w:val="0"/>
        </w:numPr>
        <w:ind w:left="360" w:hanging="360"/>
        <w:jc w:val="both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70587C" w14:paraId="4666D682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tcBorders>
              <w:bottom w:val="nil"/>
            </w:tcBorders>
            <w:shd w:val="clear" w:color="auto" w:fill="FFF8CC" w:themeFill="accent1" w:themeFillTint="33"/>
          </w:tcPr>
          <w:p w14:paraId="45AE2FA6" w14:textId="77777777" w:rsidR="00770274" w:rsidRPr="00016D17" w:rsidRDefault="00133FF5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016D1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Deliver and Return</w:t>
            </w:r>
          </w:p>
        </w:tc>
      </w:tr>
      <w:tr w:rsidR="0070587C" w14:paraId="74364ED1" w14:textId="77777777" w:rsidTr="0070587C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24025F2" w14:textId="77777777" w:rsidR="00770274" w:rsidRDefault="00133FF5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bCs/>
                <w:lang w:val="en-GB"/>
              </w:rPr>
            </w:pPr>
            <w:r w:rsidRPr="00023D50">
              <w:rPr>
                <w:rFonts w:asciiTheme="minorHAnsi" w:hAnsiTheme="minorHAnsi"/>
                <w:lang w:val="en-GB"/>
              </w:rPr>
              <w:t xml:space="preserve">Please note that </w:t>
            </w:r>
            <w:r w:rsidRPr="00023D50">
              <w:rPr>
                <w:rFonts w:asciiTheme="minorHAnsi" w:hAnsiTheme="minorHAnsi"/>
              </w:rPr>
              <w:t xml:space="preserve">the client is responsible for all costs associated with delivery to the NMR Facility and all arrangements and costs associated with return. </w:t>
            </w:r>
            <w:r w:rsidRPr="005D72FB">
              <w:rPr>
                <w:rFonts w:asciiTheme="minorHAnsi" w:hAnsiTheme="minorHAnsi"/>
                <w:bCs/>
                <w:lang w:val="en-GB"/>
              </w:rPr>
              <w:t>Do you want samples returned?</w:t>
            </w:r>
            <w:r w:rsidR="00616C9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GB"/>
                </w:rPr>
                <w:id w:val="-13331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C93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6C93" w:rsidRPr="00A839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  <w:r w:rsidR="00616C93">
              <w:rPr>
                <w:rFonts w:asciiTheme="minorHAnsi" w:hAnsiTheme="minorHAnsi"/>
                <w:sz w:val="22"/>
                <w:szCs w:val="22"/>
                <w:lang w:val="en-GB"/>
              </w:rPr>
              <w:t>N/A</w:t>
            </w:r>
          </w:p>
          <w:p w14:paraId="21FCA442" w14:textId="77777777" w:rsidR="00616C93" w:rsidRPr="00023D50" w:rsidRDefault="00616C93" w:rsidP="00D01CA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lang w:val="en-GB"/>
              </w:rPr>
            </w:pPr>
          </w:p>
        </w:tc>
      </w:tr>
      <w:tr w:rsidR="0070587C" w14:paraId="69A35E59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3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27A95C5" w14:textId="77777777" w:rsidR="009A2ED7" w:rsidRPr="00A83924" w:rsidRDefault="00133FF5" w:rsidP="00DA4C63">
            <w:pPr>
              <w:pStyle w:val="Heading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GB"/>
                </w:rPr>
                <w:id w:val="-9324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924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839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Yes</w:t>
            </w:r>
            <w:r w:rsidR="00616C93">
              <w:rPr>
                <w:rFonts w:asciiTheme="minorHAnsi" w:hAnsi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 agree to any additional cost on my final invoice.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3D08B7F" w14:textId="77777777" w:rsidR="009A2ED7" w:rsidRPr="00A83924" w:rsidRDefault="00133FF5">
            <w:pPr>
              <w:pStyle w:val="Heading"/>
              <w:numPr>
                <w:ilvl w:val="0"/>
                <w:numId w:val="0"/>
              </w:numPr>
              <w:ind w:right="-1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en-GB"/>
                </w:rPr>
                <w:id w:val="119334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C93">
                  <w:rPr>
                    <w:rFonts w:ascii="MS Gothic" w:eastAsia="MS Gothic" w:hAnsi="MS Gothic" w:hint="eastAsia"/>
                    <w:b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83924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 No</w:t>
            </w:r>
            <w:r w:rsidR="00616C93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I will organise a pre-paid parcel for the safe return of my chemical/sample.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42845450" w14:textId="77777777" w:rsidR="009A2ED7" w:rsidRPr="00A83924" w:rsidRDefault="00133FF5" w:rsidP="00DA4C63">
            <w:pPr>
              <w:pStyle w:val="Heading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en-GB"/>
                </w:rPr>
                <w:id w:val="175447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83924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 No</w:t>
            </w:r>
            <w:r w:rsidR="00616C93"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  <w:t xml:space="preserve"> I will collect my chemical/ samples in person at a pre-arranged time</w:t>
            </w:r>
          </w:p>
        </w:tc>
      </w:tr>
    </w:tbl>
    <w:p w14:paraId="3B675BA4" w14:textId="77777777" w:rsidR="00770274" w:rsidRPr="007C71B5" w:rsidRDefault="00770274" w:rsidP="00770274">
      <w:pPr>
        <w:pStyle w:val="Heading"/>
        <w:numPr>
          <w:ilvl w:val="0"/>
          <w:numId w:val="0"/>
        </w:numPr>
        <w:ind w:left="360" w:hanging="360"/>
        <w:jc w:val="both"/>
        <w:rPr>
          <w:sz w:val="12"/>
          <w:szCs w:val="12"/>
        </w:rPr>
      </w:pPr>
    </w:p>
    <w:tbl>
      <w:tblPr>
        <w:tblStyle w:val="TableGrid"/>
        <w:tblW w:w="10060" w:type="dxa"/>
        <w:shd w:val="clear" w:color="auto" w:fill="FFF8CC" w:themeFill="accent1" w:themeFillTint="33"/>
        <w:tblLook w:val="04A0" w:firstRow="1" w:lastRow="0" w:firstColumn="1" w:lastColumn="0" w:noHBand="0" w:noVBand="1"/>
      </w:tblPr>
      <w:tblGrid>
        <w:gridCol w:w="6237"/>
        <w:gridCol w:w="3823"/>
      </w:tblGrid>
      <w:tr w:rsidR="0070587C" w14:paraId="418B2943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8CC" w:themeFill="accent1" w:themeFillTint="33"/>
          </w:tcPr>
          <w:p w14:paraId="07337E38" w14:textId="77777777" w:rsidR="00770274" w:rsidRPr="004E1C3E" w:rsidRDefault="00133FF5" w:rsidP="00D01CA3">
            <w:pPr>
              <w:spacing w:after="120"/>
              <w:rPr>
                <w:rFonts w:asciiTheme="minorHAnsi" w:hAnsiTheme="minorHAnsi" w:cstheme="minorHAnsi"/>
              </w:rPr>
            </w:pPr>
            <w:r w:rsidRPr="004E1C3E">
              <w:rPr>
                <w:rFonts w:asciiTheme="minorHAnsi" w:hAnsiTheme="minorHAnsi" w:cstheme="minorHAnsi"/>
              </w:rPr>
              <w:t>Submitted By:</w:t>
            </w:r>
          </w:p>
        </w:tc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8CC" w:themeFill="accent1" w:themeFillTint="33"/>
          </w:tcPr>
          <w:p w14:paraId="5D7DE370" w14:textId="77777777" w:rsidR="00770274" w:rsidRPr="004E1C3E" w:rsidRDefault="00133FF5" w:rsidP="00D01CA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1C3E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12BAC68F" w14:textId="77777777" w:rsidR="00770274" w:rsidRDefault="00770274" w:rsidP="00770274">
      <w:pPr>
        <w:pStyle w:val="Heading"/>
        <w:numPr>
          <w:ilvl w:val="0"/>
          <w:numId w:val="0"/>
        </w:numPr>
        <w:spacing w:before="120" w:after="60"/>
        <w:ind w:left="2880" w:hanging="2880"/>
      </w:pPr>
    </w:p>
    <w:tbl>
      <w:tblPr>
        <w:tblStyle w:val="TableGrid"/>
        <w:tblW w:w="10065" w:type="dxa"/>
        <w:tblInd w:w="-15" w:type="dxa"/>
        <w:tblLook w:val="04A0" w:firstRow="1" w:lastRow="0" w:firstColumn="1" w:lastColumn="0" w:noHBand="0" w:noVBand="1"/>
      </w:tblPr>
      <w:tblGrid>
        <w:gridCol w:w="2127"/>
        <w:gridCol w:w="3969"/>
        <w:gridCol w:w="3969"/>
      </w:tblGrid>
      <w:tr w:rsidR="0070587C" w14:paraId="36869D57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601FE9" w14:textId="77777777" w:rsidR="00770274" w:rsidRPr="002D67D1" w:rsidRDefault="00133FF5" w:rsidP="00D01CA3">
            <w:pPr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>NMR Use only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B4FDD1" w14:textId="77777777" w:rsidR="00770274" w:rsidRPr="002D67D1" w:rsidRDefault="00133FF5" w:rsidP="00D0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>Quote No: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7A2267" w14:textId="77777777" w:rsidR="00770274" w:rsidRPr="002D67D1" w:rsidRDefault="00133FF5" w:rsidP="00D0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>Job No:</w:t>
            </w:r>
          </w:p>
        </w:tc>
      </w:tr>
    </w:tbl>
    <w:p w14:paraId="654ED6DD" w14:textId="77777777" w:rsidR="00770274" w:rsidRPr="002D67D1" w:rsidRDefault="00770274" w:rsidP="00770274">
      <w:pPr>
        <w:rPr>
          <w:rFonts w:asciiTheme="minorHAnsi" w:hAnsiTheme="minorHAnsi" w:cstheme="minorHAnsi"/>
        </w:rPr>
      </w:pPr>
    </w:p>
    <w:p w14:paraId="1C95C856" w14:textId="77777777" w:rsidR="001C6425" w:rsidRDefault="00133FF5" w:rsidP="001C6425">
      <w:pPr>
        <w:spacing w:line="240" w:lineRule="auto"/>
        <w:rPr>
          <w:rFonts w:asciiTheme="minorHAnsi" w:hAnsiTheme="minorHAnsi" w:cstheme="minorHAnsi"/>
        </w:rPr>
      </w:pPr>
      <w:r w:rsidRPr="002D67D1">
        <w:rPr>
          <w:rFonts w:asciiTheme="minorHAnsi" w:hAnsiTheme="minorHAnsi" w:cstheme="minorHAnsi"/>
        </w:rPr>
        <w:t xml:space="preserve">Please record the </w:t>
      </w:r>
      <w:r w:rsidRPr="002D67D1">
        <w:rPr>
          <w:rFonts w:asciiTheme="minorHAnsi" w:hAnsiTheme="minorHAnsi" w:cstheme="minorHAnsi"/>
          <w:b/>
          <w:bCs/>
        </w:rPr>
        <w:t>number of samples</w:t>
      </w:r>
      <w:r w:rsidR="00F90DBC">
        <w:rPr>
          <w:rFonts w:asciiTheme="minorHAnsi" w:hAnsiTheme="minorHAnsi" w:cstheme="minorHAnsi"/>
        </w:rPr>
        <w:t>, t</w:t>
      </w:r>
      <w:r>
        <w:rPr>
          <w:rFonts w:asciiTheme="minorHAnsi" w:hAnsiTheme="minorHAnsi" w:cstheme="minorHAnsi"/>
        </w:rPr>
        <w:t xml:space="preserve">hen complete the table with </w:t>
      </w:r>
      <w:r w:rsidRPr="002D67D1">
        <w:rPr>
          <w:rFonts w:asciiTheme="minorHAnsi" w:hAnsiTheme="minorHAnsi" w:cstheme="minorHAnsi"/>
          <w:b/>
          <w:bCs/>
        </w:rPr>
        <w:t>sample names</w:t>
      </w:r>
      <w:r w:rsidR="0049379A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="0049379A">
        <w:rPr>
          <w:rFonts w:asciiTheme="minorHAnsi" w:hAnsiTheme="minorHAnsi" w:cstheme="minorHAnsi"/>
        </w:rPr>
        <w:t xml:space="preserve">indicate whether samples are </w:t>
      </w:r>
      <w:r w:rsidR="0049379A" w:rsidRPr="00575701">
        <w:rPr>
          <w:rFonts w:asciiTheme="minorHAnsi" w:hAnsiTheme="minorHAnsi" w:cstheme="minorHAnsi"/>
          <w:b/>
          <w:bCs/>
        </w:rPr>
        <w:t xml:space="preserve">solids </w:t>
      </w:r>
      <w:r w:rsidR="0049379A" w:rsidRPr="009A7066">
        <w:rPr>
          <w:rFonts w:asciiTheme="minorHAnsi" w:hAnsiTheme="minorHAnsi" w:cstheme="minorHAnsi"/>
        </w:rPr>
        <w:t xml:space="preserve">or </w:t>
      </w:r>
      <w:r w:rsidR="0049379A" w:rsidRPr="00575701">
        <w:rPr>
          <w:rFonts w:asciiTheme="minorHAnsi" w:hAnsiTheme="minorHAnsi" w:cstheme="minorHAnsi"/>
          <w:b/>
          <w:bCs/>
        </w:rPr>
        <w:t>liquids</w:t>
      </w:r>
      <w:r w:rsidR="0049379A" w:rsidRPr="0054435B">
        <w:rPr>
          <w:rFonts w:asciiTheme="minorHAnsi" w:hAnsiTheme="minorHAnsi" w:cstheme="minorHAnsi"/>
        </w:rPr>
        <w:t xml:space="preserve"> </w:t>
      </w:r>
      <w:r w:rsidRPr="0054435B">
        <w:rPr>
          <w:rFonts w:asciiTheme="minorHAnsi" w:hAnsiTheme="minorHAnsi" w:cstheme="minorHAnsi"/>
        </w:rPr>
        <w:t xml:space="preserve">and </w:t>
      </w:r>
      <w:r w:rsidR="009A7066">
        <w:rPr>
          <w:rFonts w:asciiTheme="minorHAnsi" w:hAnsiTheme="minorHAnsi" w:cstheme="minorHAnsi"/>
        </w:rPr>
        <w:t xml:space="preserve">provide an estimate of </w:t>
      </w:r>
      <w:r w:rsidRPr="0054435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  <w:b/>
          <w:bCs/>
        </w:rPr>
        <w:t>volume or mass</w:t>
      </w:r>
      <w:r w:rsidRPr="0054435B">
        <w:rPr>
          <w:rFonts w:asciiTheme="minorHAnsi" w:hAnsiTheme="minorHAnsi" w:cstheme="minorHAnsi"/>
        </w:rPr>
        <w:t xml:space="preserve"> of each sample</w:t>
      </w:r>
      <w:r w:rsidRPr="002D67D1">
        <w:rPr>
          <w:rFonts w:asciiTheme="minorHAnsi" w:hAnsiTheme="minorHAnsi" w:cstheme="minorHAnsi"/>
        </w:rPr>
        <w:t xml:space="preserve">. Attach additional pages as required. </w:t>
      </w:r>
      <w:r>
        <w:rPr>
          <w:rFonts w:asciiTheme="minorHAnsi" w:hAnsiTheme="minorHAnsi" w:cstheme="minorHAnsi"/>
        </w:rPr>
        <w:t>Grey s</w:t>
      </w:r>
      <w:r w:rsidRPr="002D67D1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d</w:t>
      </w:r>
      <w:r w:rsidRPr="002D67D1">
        <w:rPr>
          <w:rFonts w:asciiTheme="minorHAnsi" w:hAnsiTheme="minorHAnsi" w:cstheme="minorHAnsi"/>
        </w:rPr>
        <w:t>ed areas are for NMR Facility use only.</w:t>
      </w:r>
    </w:p>
    <w:p w14:paraId="39333BDF" w14:textId="77777777" w:rsidR="00DD6EC8" w:rsidRDefault="00DD6EC8" w:rsidP="00770274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065" w:type="dxa"/>
        <w:tblInd w:w="-15" w:type="dxa"/>
        <w:tblLook w:val="04A0" w:firstRow="1" w:lastRow="0" w:firstColumn="1" w:lastColumn="0" w:noHBand="0" w:noVBand="1"/>
      </w:tblPr>
      <w:tblGrid>
        <w:gridCol w:w="3828"/>
        <w:gridCol w:w="567"/>
        <w:gridCol w:w="992"/>
        <w:gridCol w:w="1843"/>
        <w:gridCol w:w="1842"/>
        <w:gridCol w:w="993"/>
      </w:tblGrid>
      <w:tr w:rsidR="0070587C" w14:paraId="51814D90" w14:textId="77777777" w:rsidTr="0070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  <w:vAlign w:val="center"/>
          </w:tcPr>
          <w:p w14:paraId="7D8CAF6D" w14:textId="77777777" w:rsidR="008D0C9A" w:rsidRPr="002D67D1" w:rsidRDefault="00133FF5" w:rsidP="00772E9D">
            <w:pPr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 xml:space="preserve">No. of Samples: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932EB80" w14:textId="77777777" w:rsidR="008D0C9A" w:rsidRDefault="008D0C9A" w:rsidP="00772E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70587C" w14:paraId="65BD9A9B" w14:textId="77777777" w:rsidTr="0070587C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  <w:vAlign w:val="center"/>
          </w:tcPr>
          <w:p w14:paraId="688972C3" w14:textId="77777777" w:rsidR="008D0C9A" w:rsidRPr="002D67D1" w:rsidRDefault="00133FF5" w:rsidP="008D0C9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>Sample Name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</w:tcPr>
          <w:p w14:paraId="7C04A0CA" w14:textId="77777777" w:rsidR="008D0C9A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Solid (S) or Liquid (L)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  <w:vAlign w:val="center"/>
          </w:tcPr>
          <w:p w14:paraId="5899728C" w14:textId="77777777" w:rsidR="008D0C9A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Sample Volume/Mass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C46CB" w14:textId="77777777" w:rsidR="008D0C9A" w:rsidRPr="002D67D1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247D6">
              <w:rPr>
                <w:rFonts w:asciiTheme="minorHAnsi" w:hAnsiTheme="minorHAnsi" w:cstheme="minorHAnsi"/>
                <w:b/>
              </w:rPr>
              <w:t>NMR use only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2D67D1">
              <w:rPr>
                <w:rFonts w:asciiTheme="minorHAnsi" w:hAnsiTheme="minorHAnsi" w:cstheme="minorHAnsi"/>
                <w:b/>
                <w:bCs/>
              </w:rPr>
              <w:t>Sample Lab ID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C49CBB" w14:textId="77777777" w:rsidR="008D0C9A" w:rsidRPr="003F0F6E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 No.</w:t>
            </w:r>
          </w:p>
        </w:tc>
      </w:tr>
      <w:tr w:rsidR="0070587C" w14:paraId="34D40D1C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5E122FF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9085FB0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14BAE9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F76A86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62782D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45DB2112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607C72F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3713203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8987210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B5C828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708C0D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15D03276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2907A06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BA5DA6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4B93B74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12A9001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8E35F6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2739BD93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F2CA13F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E32D990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FD11D8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6701C3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EBB6C61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2C7A7648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D2A7F73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26850D2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6F14D73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235015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681CBF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2B0A03FC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11880CB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411E760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DE642FD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5A4BA15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B8366C2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18B81E15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A47966A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7623F5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F25D15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8DCC86E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901E4E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0797FFC1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A66D821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67E554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79AAF8E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4DB2D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3D32DFC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6703FBB3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D3B5578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84ACBF1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87E8D08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9F53362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EC141BE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B457103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EDBEE87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65A651D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4E612F5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971F994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4805B8F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3074724F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20D67DE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56792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B72AE4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9949CDA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55246D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626DDB0B" w14:textId="77777777" w:rsidTr="0070587C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  <w:vAlign w:val="center"/>
          </w:tcPr>
          <w:p w14:paraId="7E52101F" w14:textId="77777777" w:rsidR="008D0C9A" w:rsidRPr="002D67D1" w:rsidRDefault="00133FF5" w:rsidP="008D0C9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lastRenderedPageBreak/>
              <w:t>Sample Name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</w:tcPr>
          <w:p w14:paraId="2D4163C8" w14:textId="77777777" w:rsidR="008D0C9A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Solid (S) or Liquid (L)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8CC" w:themeFill="accent1" w:themeFillTint="33"/>
            <w:vAlign w:val="center"/>
          </w:tcPr>
          <w:p w14:paraId="409DC680" w14:textId="77777777" w:rsidR="008D0C9A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Sample Volume/Mass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D4E3FA" w14:textId="77777777" w:rsidR="008D0C9A" w:rsidRPr="002D67D1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B3C0D">
              <w:rPr>
                <w:rFonts w:asciiTheme="minorHAnsi" w:hAnsiTheme="minorHAnsi" w:cstheme="minorHAnsi"/>
                <w:b/>
              </w:rPr>
              <w:t>NMR use only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2D67D1">
              <w:rPr>
                <w:rFonts w:asciiTheme="minorHAnsi" w:hAnsiTheme="minorHAnsi" w:cstheme="minorHAnsi"/>
                <w:b/>
                <w:bCs/>
              </w:rPr>
              <w:t>Sample Lab ID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3AF8F7" w14:textId="77777777" w:rsidR="008D0C9A" w:rsidRPr="003F0F6E" w:rsidRDefault="00133FF5" w:rsidP="008D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 No.</w:t>
            </w:r>
          </w:p>
        </w:tc>
      </w:tr>
      <w:tr w:rsidR="0070587C" w14:paraId="5A3EECD3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B79217E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106B93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9FC2FAC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ABDB845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B53004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1B74D248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B10419B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9B1A0CF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E732CAC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385858C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4611525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5A14F42D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BB3E394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F2E9348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8D52E5C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5606D5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F4F8E5A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59E5445C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0E84853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A2B7A29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0FA40D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B96A962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DED0BA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1EF79FA0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B7C61D3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DC1C4C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DA6DA11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50874A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06FE02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12D20E5E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CB373FA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B74EFCD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02044DE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0FED7BC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A70E08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39C552C2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F7DEE3D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D295594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C4EA2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E58B144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B954D5A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4B606344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204A6E1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782EDBD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4E749FF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80E8969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0BA6FD0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085330B4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BCD0656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378FAE5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33DDB04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707E84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56755CC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072B01C0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A8028B4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1A66DE4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8D277E8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D4EBBF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08E1E3E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0B714992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7EED255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007C778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57C101A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3827031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E16CAD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4D4F33C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4200BE1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C74862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D4BC16B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E47D647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4F4224F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BDB6AD5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8842A07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14D114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49DB11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0A035A6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D36D6CE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E4D6A84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B9E70F4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6018F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9AB34F2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81AE0C9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A2E53B1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3F3C0FF6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AFC3326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84339E8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61151E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180A000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E8714F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075F2B9E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E3D2E19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C1E7E34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8DC53F5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78D80ED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A97A9EF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FACF338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918EE30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C76A490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E94358D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6D74B32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C6CA96F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2A2E1F0" w14:textId="77777777" w:rsidTr="007058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8FB9AC4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76D0893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CEED229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10131CE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5E08D8A" w14:textId="77777777" w:rsidR="008D0C9A" w:rsidRPr="002D67D1" w:rsidRDefault="008D0C9A" w:rsidP="008D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64177376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DC2A939" w14:textId="77777777" w:rsidR="008D0C9A" w:rsidRPr="002D67D1" w:rsidRDefault="008D0C9A" w:rsidP="008D0C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FE2E56B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E882180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779E6FE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A9F80A7" w14:textId="77777777" w:rsidR="008D0C9A" w:rsidRPr="002D67D1" w:rsidRDefault="008D0C9A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0587C" w14:paraId="7398F196" w14:textId="77777777" w:rsidTr="0070587C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2B56C2D" w14:textId="77777777" w:rsidR="00935D79" w:rsidRDefault="00133FF5" w:rsidP="00935D79">
            <w:pPr>
              <w:rPr>
                <w:rFonts w:asciiTheme="minorHAnsi" w:hAnsiTheme="minorHAnsi" w:cstheme="minorHAnsi"/>
                <w:bCs/>
              </w:rPr>
            </w:pPr>
            <w:r w:rsidRPr="002D67D1">
              <w:rPr>
                <w:rFonts w:asciiTheme="minorHAnsi" w:hAnsiTheme="minorHAnsi" w:cstheme="minorHAnsi"/>
                <w:bCs/>
              </w:rPr>
              <w:t>Data location:</w:t>
            </w:r>
          </w:p>
          <w:p w14:paraId="3503F348" w14:textId="77777777" w:rsidR="00935D79" w:rsidRPr="002D67D1" w:rsidRDefault="00935D79" w:rsidP="008D0C9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0587C" w14:paraId="71EF9E22" w14:textId="77777777" w:rsidTr="00705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D78FEED" w14:textId="77777777" w:rsidR="008D0C9A" w:rsidRPr="002D67D1" w:rsidRDefault="00133FF5" w:rsidP="008D0C9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Samples received by: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5D8B89E" w14:textId="77777777" w:rsidR="008D0C9A" w:rsidRPr="009F4776" w:rsidRDefault="00133FF5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F4776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62F5C2A" w14:textId="77777777" w:rsidR="008D0C9A" w:rsidRPr="002D67D1" w:rsidRDefault="00133FF5" w:rsidP="008D0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Due </w:t>
            </w:r>
            <w:r w:rsidRPr="002D67D1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</w:tbl>
    <w:p w14:paraId="10926741" w14:textId="77777777" w:rsidR="00C44F18" w:rsidRDefault="00C44F18">
      <w:pPr>
        <w:pStyle w:val="Heading"/>
        <w:numPr>
          <w:ilvl w:val="0"/>
          <w:numId w:val="0"/>
        </w:numPr>
      </w:pPr>
    </w:p>
    <w:sectPr w:rsidR="00C44F18" w:rsidSect="00BC4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36" w:right="936" w:bottom="1418" w:left="936" w:header="851" w:footer="624" w:gutter="0"/>
      <w:pgNumType w:start="1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D6A7E" w14:textId="77777777" w:rsidR="00133FF5" w:rsidRDefault="00133FF5">
      <w:pPr>
        <w:spacing w:after="0" w:line="240" w:lineRule="auto"/>
      </w:pPr>
      <w:r>
        <w:separator/>
      </w:r>
    </w:p>
  </w:endnote>
  <w:endnote w:type="continuationSeparator" w:id="0">
    <w:p w14:paraId="4469B38A" w14:textId="77777777" w:rsidR="00133FF5" w:rsidRDefault="0013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mbri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mmet Regular">
    <w:altName w:val="Arial"/>
    <w:charset w:val="00"/>
    <w:family w:val="auto"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B3B3" w14:textId="77777777" w:rsidR="00382FC6" w:rsidRDefault="00382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D813" w14:textId="77777777" w:rsidR="00AC45A8" w:rsidRDefault="00AC45A8" w:rsidP="0002401D">
    <w:pPr>
      <w:pStyle w:val="Footer"/>
    </w:pPr>
  </w:p>
  <w:p w14:paraId="185F4173" w14:textId="77777777" w:rsidR="00AC45A8" w:rsidRDefault="00AC45A8" w:rsidP="0002401D">
    <w:pPr>
      <w:pStyle w:val="Footer"/>
    </w:pPr>
  </w:p>
  <w:tbl>
    <w:tblPr>
      <w:tblStyle w:val="TableGrid"/>
      <w:tblW w:w="10065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080"/>
      <w:gridCol w:w="567"/>
      <w:gridCol w:w="1418"/>
    </w:tblGrid>
    <w:tr w:rsidR="0070587C" w14:paraId="5A48EE4B" w14:textId="77777777" w:rsidTr="0070587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80" w:type="dxa"/>
          <w:tcBorders>
            <w:bottom w:val="nil"/>
          </w:tcBorders>
          <w:shd w:val="clear" w:color="auto" w:fill="auto"/>
        </w:tcPr>
        <w:p w14:paraId="195E85A9" w14:textId="77777777" w:rsidR="00736EF4" w:rsidRPr="00D01CA3" w:rsidRDefault="00133FF5" w:rsidP="00736EF4">
          <w:pPr>
            <w:pStyle w:val="Footer"/>
            <w:rPr>
              <w:rFonts w:asciiTheme="minorHAnsi" w:hAnsiTheme="minorHAnsi"/>
              <w:bCs/>
            </w:rPr>
          </w:pPr>
          <w:r w:rsidRPr="00D01CA3">
            <w:rPr>
              <w:rFonts w:asciiTheme="minorHAnsi" w:hAnsiTheme="minorHAnsi"/>
            </w:rPr>
            <w:t>Doc:</w:t>
          </w:r>
          <w:r w:rsidRPr="00736EF4">
            <w:rPr>
              <w:rFonts w:asciiTheme="minorHAnsi" w:hAnsiTheme="minorHAnsi"/>
            </w:rPr>
            <w:t xml:space="preserve"> NMR-FM-002: </w:t>
          </w:r>
          <w:r w:rsidR="00382FC6">
            <w:rPr>
              <w:rFonts w:asciiTheme="minorHAnsi" w:hAnsiTheme="minorHAnsi"/>
            </w:rPr>
            <w:t xml:space="preserve">Job Request </w:t>
          </w:r>
          <w:proofErr w:type="gramStart"/>
          <w:r w:rsidR="00382FC6">
            <w:rPr>
              <w:rFonts w:asciiTheme="minorHAnsi" w:hAnsiTheme="minorHAnsi"/>
            </w:rPr>
            <w:t>Form</w:t>
          </w:r>
          <w:r w:rsidRPr="00736EF4">
            <w:rPr>
              <w:rFonts w:asciiTheme="minorHAnsi" w:hAnsiTheme="minorHAnsi"/>
            </w:rPr>
            <w:t xml:space="preserve">;  </w:t>
          </w:r>
          <w:r w:rsidRPr="00D01CA3">
            <w:rPr>
              <w:rFonts w:asciiTheme="minorHAnsi" w:hAnsiTheme="minorHAnsi"/>
            </w:rPr>
            <w:t>ID</w:t>
          </w:r>
          <w:proofErr w:type="gramEnd"/>
          <w:r w:rsidRPr="00D01CA3">
            <w:rPr>
              <w:rFonts w:asciiTheme="minorHAnsi" w:hAnsiTheme="minorHAnsi"/>
            </w:rPr>
            <w:t>:</w:t>
          </w:r>
          <w:r w:rsidRPr="00736EF4">
            <w:rPr>
              <w:rFonts w:asciiTheme="minorHAnsi" w:hAnsiTheme="minorHAnsi"/>
            </w:rPr>
            <w:t xml:space="preserve">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736EF4">
            <w:rPr>
              <w:rFonts w:asciiTheme="minorHAnsi" w:hAnsiTheme="minorHAnsi"/>
            </w:rPr>
            <w:instrText xml:space="preserve"> DOCPROPERTY  ##ID## 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736EF4">
            <w:rPr>
              <w:rFonts w:asciiTheme="minorHAnsi" w:hAnsiTheme="minorHAnsi"/>
            </w:rPr>
            <w:t>2243</w:t>
          </w:r>
          <w:r w:rsidRPr="00D01CA3">
            <w:rPr>
              <w:rFonts w:asciiTheme="minorHAnsi" w:hAnsiTheme="minorHAnsi"/>
              <w:bCs/>
            </w:rPr>
            <w:fldChar w:fldCharType="end"/>
          </w:r>
          <w:r w:rsidRPr="00736EF4">
            <w:rPr>
              <w:rFonts w:asciiTheme="minorHAnsi" w:hAnsiTheme="minorHAnsi"/>
            </w:rPr>
            <w:t xml:space="preserve">;  </w:t>
          </w:r>
          <w:r w:rsidRPr="00D01CA3">
            <w:rPr>
              <w:rFonts w:asciiTheme="minorHAnsi" w:hAnsiTheme="minorHAnsi"/>
            </w:rPr>
            <w:t xml:space="preserve">Revision: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D01CA3">
            <w:rPr>
              <w:rFonts w:asciiTheme="minorHAnsi" w:hAnsiTheme="minorHAnsi"/>
            </w:rPr>
            <w:instrText xml:space="preserve"> DOCPROPERTY  ##REVISION## 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D01CA3">
            <w:rPr>
              <w:rFonts w:asciiTheme="minorHAnsi" w:hAnsiTheme="minorHAnsi"/>
            </w:rPr>
            <w:t>5</w:t>
          </w:r>
          <w:r w:rsidRPr="00D01CA3">
            <w:rPr>
              <w:rFonts w:asciiTheme="minorHAnsi" w:hAnsiTheme="minorHAnsi"/>
              <w:bCs/>
            </w:rPr>
            <w:fldChar w:fldCharType="end"/>
          </w:r>
        </w:p>
        <w:p w14:paraId="5A3A76AA" w14:textId="77777777" w:rsidR="00736EF4" w:rsidRPr="00D01CA3" w:rsidRDefault="00133FF5" w:rsidP="00736EF4">
          <w:pPr>
            <w:pStyle w:val="Footer"/>
            <w:rPr>
              <w:rFonts w:asciiTheme="minorHAnsi" w:hAnsiTheme="minorHAnsi"/>
              <w:bCs/>
              <w:szCs w:val="20"/>
            </w:rPr>
          </w:pPr>
          <w:r w:rsidRPr="00D01CA3">
            <w:rPr>
              <w:rFonts w:asciiTheme="minorHAnsi" w:hAnsiTheme="minorHAnsi"/>
            </w:rPr>
            <w:t>Approved by</w:t>
          </w:r>
          <w:r w:rsidRPr="00736EF4">
            <w:rPr>
              <w:rFonts w:asciiTheme="minorHAnsi" w:hAnsiTheme="minorHAnsi"/>
            </w:rPr>
            <w:t xml:space="preserve">: 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D01CA3">
            <w:rPr>
              <w:rFonts w:asciiTheme="minorHAnsi" w:hAnsiTheme="minorHAnsi"/>
            </w:rPr>
            <w:instrText xml:space="preserve"> DOCPROPERTY  ##APPROVED_BY## 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D01CA3">
            <w:rPr>
              <w:rFonts w:asciiTheme="minorHAnsi" w:hAnsiTheme="minorHAnsi"/>
            </w:rPr>
            <w:t>Donald Thomas</w:t>
          </w:r>
          <w:r w:rsidRPr="00D01CA3">
            <w:rPr>
              <w:rFonts w:asciiTheme="minorHAnsi" w:hAnsiTheme="minorHAnsi"/>
              <w:bCs/>
            </w:rPr>
            <w:fldChar w:fldCharType="end"/>
          </w:r>
          <w:r w:rsidRPr="00736EF4">
            <w:rPr>
              <w:rFonts w:asciiTheme="minorHAnsi" w:hAnsiTheme="minorHAnsi"/>
            </w:rPr>
            <w:t xml:space="preserve">;  </w:t>
          </w:r>
          <w:r w:rsidRPr="00D01CA3">
            <w:rPr>
              <w:rFonts w:asciiTheme="minorHAnsi" w:hAnsiTheme="minorHAnsi"/>
            </w:rPr>
            <w:t>Issue Date:</w:t>
          </w:r>
          <w:r w:rsidRPr="00736EF4">
            <w:rPr>
              <w:rFonts w:asciiTheme="minorHAnsi" w:hAnsiTheme="minorHAnsi"/>
            </w:rPr>
            <w:t xml:space="preserve"> 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D01CA3">
            <w:rPr>
              <w:rFonts w:asciiTheme="minorHAnsi" w:hAnsiTheme="minorHAnsi"/>
            </w:rPr>
            <w:instrText xml:space="preserve"> DOCPROPERTY  ##DATE_APPROVED##\@DD/MM/YYYY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D01CA3">
            <w:rPr>
              <w:rFonts w:asciiTheme="minorHAnsi" w:hAnsiTheme="minorHAnsi"/>
            </w:rPr>
            <w:t>14/10/2024</w:t>
          </w:r>
          <w:r w:rsidRPr="00D01CA3">
            <w:rPr>
              <w:rFonts w:asciiTheme="minorHAnsi" w:hAnsiTheme="minorHAnsi"/>
              <w:bCs/>
            </w:rPr>
            <w:fldChar w:fldCharType="end"/>
          </w:r>
        </w:p>
      </w:tc>
      <w:tc>
        <w:tcPr>
          <w:tcW w:w="567" w:type="dxa"/>
          <w:tcBorders>
            <w:bottom w:val="nil"/>
          </w:tcBorders>
          <w:shd w:val="clear" w:color="auto" w:fill="auto"/>
        </w:tcPr>
        <w:p w14:paraId="0FE74289" w14:textId="77777777" w:rsidR="00736EF4" w:rsidRPr="00D01CA3" w:rsidRDefault="00736EF4" w:rsidP="00736EF4">
          <w:pPr>
            <w:pStyle w:val="Footer"/>
            <w:ind w:left="743" w:hanging="426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Cs/>
              <w:szCs w:val="20"/>
            </w:rPr>
          </w:pPr>
        </w:p>
      </w:tc>
      <w:tc>
        <w:tcPr>
          <w:tcW w:w="1418" w:type="dxa"/>
          <w:tcBorders>
            <w:bottom w:val="nil"/>
          </w:tcBorders>
          <w:shd w:val="clear" w:color="auto" w:fill="auto"/>
        </w:tcPr>
        <w:p w14:paraId="35F02F07" w14:textId="77777777" w:rsidR="00736EF4" w:rsidRPr="00D01CA3" w:rsidRDefault="00133FF5" w:rsidP="00736EF4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Cs/>
            </w:rPr>
          </w:pPr>
          <w:r w:rsidRPr="00736EF4">
            <w:rPr>
              <w:rFonts w:asciiTheme="minorHAnsi" w:hAnsiTheme="minorHAnsi"/>
            </w:rPr>
            <w:t xml:space="preserve">Page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736EF4">
            <w:rPr>
              <w:rFonts w:asciiTheme="minorHAnsi" w:hAnsiTheme="minorHAnsi"/>
            </w:rPr>
            <w:instrText xml:space="preserve"> PAGE  \* Arabic 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736EF4">
            <w:rPr>
              <w:rFonts w:asciiTheme="minorHAnsi" w:hAnsiTheme="minorHAnsi"/>
            </w:rPr>
            <w:t>2</w:t>
          </w:r>
          <w:r w:rsidRPr="00D01CA3">
            <w:rPr>
              <w:rFonts w:asciiTheme="minorHAnsi" w:hAnsiTheme="minorHAnsi"/>
              <w:bCs/>
            </w:rPr>
            <w:fldChar w:fldCharType="end"/>
          </w:r>
          <w:r w:rsidRPr="00736EF4">
            <w:rPr>
              <w:rFonts w:asciiTheme="minorHAnsi" w:hAnsiTheme="minorHAnsi"/>
            </w:rPr>
            <w:t xml:space="preserve"> of </w:t>
          </w:r>
          <w:r w:rsidRPr="00D01CA3">
            <w:rPr>
              <w:rFonts w:asciiTheme="minorHAnsi" w:hAnsiTheme="minorHAnsi"/>
              <w:bCs/>
            </w:rPr>
            <w:fldChar w:fldCharType="begin"/>
          </w:r>
          <w:r w:rsidRPr="00736EF4">
            <w:rPr>
              <w:rFonts w:asciiTheme="minorHAnsi" w:hAnsiTheme="minorHAnsi"/>
            </w:rPr>
            <w:instrText xml:space="preserve"> NUMPAGES  \* Arabic  \* MERGEFORMAT </w:instrText>
          </w:r>
          <w:r w:rsidRPr="00D01CA3">
            <w:rPr>
              <w:rFonts w:asciiTheme="minorHAnsi" w:hAnsiTheme="minorHAnsi"/>
              <w:bCs/>
            </w:rPr>
            <w:fldChar w:fldCharType="separate"/>
          </w:r>
          <w:r w:rsidRPr="00736EF4">
            <w:rPr>
              <w:rFonts w:asciiTheme="minorHAnsi" w:hAnsiTheme="minorHAnsi"/>
            </w:rPr>
            <w:t>2</w:t>
          </w:r>
          <w:r w:rsidRPr="00D01CA3">
            <w:rPr>
              <w:rFonts w:asciiTheme="minorHAnsi" w:hAnsiTheme="minorHAnsi"/>
              <w:bCs/>
            </w:rPr>
            <w:fldChar w:fldCharType="end"/>
          </w:r>
        </w:p>
      </w:tc>
    </w:tr>
  </w:tbl>
  <w:p w14:paraId="3AEA896A" w14:textId="77777777" w:rsidR="009C7903" w:rsidRPr="0002401D" w:rsidRDefault="00133FF5" w:rsidP="0002401D">
    <w:pPr>
      <w:pStyle w:val="Footer"/>
    </w:pPr>
    <w:r w:rsidRPr="00B84699">
      <w:rPr>
        <w:noProof/>
      </w:rPr>
      <w:drawing>
        <wp:anchor distT="0" distB="0" distL="114300" distR="114300" simplePos="0" relativeHeight="251662336" behindDoc="0" locked="0" layoutInCell="1" allowOverlap="1" wp14:anchorId="0065986A" wp14:editId="5494D10E">
          <wp:simplePos x="0" y="0"/>
          <wp:positionH relativeFrom="margin">
            <wp:align>right</wp:align>
          </wp:positionH>
          <wp:positionV relativeFrom="paragraph">
            <wp:posOffset>-865505</wp:posOffset>
          </wp:positionV>
          <wp:extent cx="2157095" cy="469900"/>
          <wp:effectExtent l="0" t="0" r="0" b="6350"/>
          <wp:wrapThrough wrapText="bothSides">
            <wp:wrapPolygon edited="0">
              <wp:start x="8012" y="0"/>
              <wp:lineTo x="0" y="2627"/>
              <wp:lineTo x="0" y="20141"/>
              <wp:lineTo x="2098" y="21016"/>
              <wp:lineTo x="20792" y="21016"/>
              <wp:lineTo x="21365" y="14886"/>
              <wp:lineTo x="21365" y="12259"/>
              <wp:lineTo x="20220" y="6130"/>
              <wp:lineTo x="18313" y="0"/>
              <wp:lineTo x="8012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09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70587C" w14:paraId="6FEB8B8D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2F050DB4" w14:textId="77777777" w:rsidR="00D775E0" w:rsidRDefault="00D775E0" w:rsidP="00D775E0">
          <w:pPr>
            <w:pStyle w:val="Footer"/>
            <w:ind w:left="113" w:right="113"/>
          </w:pPr>
        </w:p>
      </w:tc>
    </w:tr>
  </w:tbl>
  <w:tbl>
    <w:tblPr>
      <w:tblStyle w:val="TableGrid"/>
      <w:tblW w:w="10065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080"/>
      <w:gridCol w:w="567"/>
      <w:gridCol w:w="1418"/>
    </w:tblGrid>
    <w:tr w:rsidR="0070587C" w14:paraId="383628AD" w14:textId="77777777" w:rsidTr="0070587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80" w:type="dxa"/>
          <w:tcBorders>
            <w:bottom w:val="nil"/>
          </w:tcBorders>
          <w:shd w:val="clear" w:color="auto" w:fill="auto"/>
        </w:tcPr>
        <w:p w14:paraId="3A55A645" w14:textId="77777777" w:rsidR="00F27B7F" w:rsidRPr="00235C1E" w:rsidRDefault="00133FF5" w:rsidP="001C5195">
          <w:pPr>
            <w:pStyle w:val="Footer"/>
            <w:rPr>
              <w:rFonts w:asciiTheme="minorHAnsi" w:hAnsiTheme="minorHAnsi"/>
            </w:rPr>
          </w:pPr>
          <w:r w:rsidRPr="00235C1E">
            <w:rPr>
              <w:rFonts w:asciiTheme="minorHAnsi" w:hAnsiTheme="minorHAnsi"/>
            </w:rPr>
            <w:t xml:space="preserve">Doc: </w:t>
          </w:r>
          <w:r w:rsidR="00557404" w:rsidRPr="00235C1E">
            <w:rPr>
              <w:rFonts w:asciiTheme="minorHAnsi" w:hAnsiTheme="minorHAnsi"/>
            </w:rPr>
            <w:t>NMR-FM-0</w:t>
          </w:r>
          <w:r w:rsidR="00736EF4" w:rsidRPr="00235C1E">
            <w:rPr>
              <w:rFonts w:asciiTheme="minorHAnsi" w:hAnsiTheme="minorHAnsi"/>
            </w:rPr>
            <w:t>02</w:t>
          </w:r>
          <w:r w:rsidR="00557404" w:rsidRPr="00235C1E">
            <w:rPr>
              <w:rFonts w:asciiTheme="minorHAnsi" w:hAnsiTheme="minorHAnsi"/>
            </w:rPr>
            <w:t xml:space="preserve">: </w:t>
          </w:r>
          <w:r w:rsidR="00382FC6" w:rsidRPr="00235C1E">
            <w:rPr>
              <w:rFonts w:asciiTheme="minorHAnsi" w:hAnsiTheme="minorHAnsi"/>
            </w:rPr>
            <w:t xml:space="preserve">Job Request </w:t>
          </w:r>
          <w:proofErr w:type="gramStart"/>
          <w:r w:rsidR="00382FC6" w:rsidRPr="00235C1E">
            <w:rPr>
              <w:rFonts w:asciiTheme="minorHAnsi" w:hAnsiTheme="minorHAnsi"/>
            </w:rPr>
            <w:t>Form</w:t>
          </w:r>
          <w:r w:rsidR="00557404" w:rsidRPr="00235C1E">
            <w:rPr>
              <w:rFonts w:asciiTheme="minorHAnsi" w:hAnsiTheme="minorHAnsi"/>
            </w:rPr>
            <w:t>;</w:t>
          </w:r>
          <w:r w:rsidRPr="00235C1E">
            <w:rPr>
              <w:rFonts w:asciiTheme="minorHAnsi" w:hAnsiTheme="minorHAnsi"/>
            </w:rPr>
            <w:t xml:space="preserve"> </w:t>
          </w:r>
          <w:r w:rsidR="00557404" w:rsidRPr="00235C1E">
            <w:rPr>
              <w:rFonts w:asciiTheme="minorHAnsi" w:hAnsiTheme="minorHAnsi"/>
            </w:rPr>
            <w:t xml:space="preserve"> ID</w:t>
          </w:r>
          <w:proofErr w:type="gramEnd"/>
          <w:r w:rsidR="00557404" w:rsidRPr="00235C1E">
            <w:rPr>
              <w:rFonts w:asciiTheme="minorHAnsi" w:hAnsiTheme="minorHAnsi"/>
            </w:rPr>
            <w:t xml:space="preserve">: </w:t>
          </w:r>
          <w:r w:rsidR="002D09DF" w:rsidRPr="00235C1E">
            <w:rPr>
              <w:rFonts w:asciiTheme="minorHAnsi" w:hAnsiTheme="minorHAnsi"/>
              <w:bCs/>
            </w:rPr>
            <w:fldChar w:fldCharType="begin"/>
          </w:r>
          <w:r w:rsidR="002D09DF" w:rsidRPr="00235C1E">
            <w:rPr>
              <w:rFonts w:asciiTheme="minorHAnsi" w:hAnsiTheme="minorHAnsi"/>
            </w:rPr>
            <w:instrText xml:space="preserve"> DOCPROPERTY  ##ID##  \* MERGEFORMAT </w:instrText>
          </w:r>
          <w:r w:rsidR="002D09DF" w:rsidRPr="00235C1E">
            <w:rPr>
              <w:rFonts w:asciiTheme="minorHAnsi" w:hAnsiTheme="minorHAnsi"/>
              <w:bCs/>
            </w:rPr>
            <w:fldChar w:fldCharType="separate"/>
          </w:r>
          <w:r w:rsidR="002D09DF" w:rsidRPr="00235C1E">
            <w:rPr>
              <w:rFonts w:asciiTheme="minorHAnsi" w:hAnsiTheme="minorHAnsi"/>
            </w:rPr>
            <w:t>2243</w:t>
          </w:r>
          <w:r w:rsidR="002D09DF" w:rsidRPr="00235C1E">
            <w:rPr>
              <w:rFonts w:asciiTheme="minorHAnsi" w:hAnsiTheme="minorHAnsi"/>
              <w:bCs/>
            </w:rPr>
            <w:fldChar w:fldCharType="end"/>
          </w:r>
          <w:r w:rsidR="00557404" w:rsidRPr="00235C1E">
            <w:rPr>
              <w:rFonts w:asciiTheme="minorHAnsi" w:hAnsiTheme="minorHAnsi"/>
            </w:rPr>
            <w:t xml:space="preserve">; </w:t>
          </w:r>
          <w:r w:rsidRPr="00235C1E">
            <w:rPr>
              <w:rFonts w:asciiTheme="minorHAnsi" w:hAnsiTheme="minorHAnsi"/>
            </w:rPr>
            <w:t xml:space="preserve"> </w:t>
          </w:r>
          <w:r w:rsidR="00557404" w:rsidRPr="00235C1E">
            <w:rPr>
              <w:rFonts w:asciiTheme="minorHAnsi" w:hAnsiTheme="minorHAnsi"/>
            </w:rPr>
            <w:t xml:space="preserve">Revision: </w:t>
          </w:r>
          <w:r w:rsidR="00CF4027" w:rsidRPr="00235C1E">
            <w:rPr>
              <w:rFonts w:asciiTheme="minorHAnsi" w:hAnsiTheme="minorHAnsi"/>
              <w:bCs/>
            </w:rPr>
            <w:fldChar w:fldCharType="begin"/>
          </w:r>
          <w:r w:rsidR="00CF4027" w:rsidRPr="00235C1E">
            <w:rPr>
              <w:rFonts w:asciiTheme="minorHAnsi" w:hAnsiTheme="minorHAnsi"/>
            </w:rPr>
            <w:instrText xml:space="preserve"> DOCPROPERTY  ##REVISION##  \* MERGEFORMAT </w:instrText>
          </w:r>
          <w:r w:rsidR="00CF4027" w:rsidRPr="00235C1E">
            <w:rPr>
              <w:rFonts w:asciiTheme="minorHAnsi" w:hAnsiTheme="minorHAnsi"/>
              <w:bCs/>
            </w:rPr>
            <w:fldChar w:fldCharType="separate"/>
          </w:r>
          <w:r w:rsidR="00CF4027" w:rsidRPr="00235C1E">
            <w:rPr>
              <w:rFonts w:asciiTheme="minorHAnsi" w:hAnsiTheme="minorHAnsi"/>
            </w:rPr>
            <w:t>5</w:t>
          </w:r>
          <w:r w:rsidR="00CF4027" w:rsidRPr="00235C1E">
            <w:rPr>
              <w:rFonts w:asciiTheme="minorHAnsi" w:hAnsiTheme="minorHAnsi"/>
              <w:bCs/>
            </w:rPr>
            <w:fldChar w:fldCharType="end"/>
          </w:r>
        </w:p>
        <w:p w14:paraId="02D87D43" w14:textId="77777777" w:rsidR="00557404" w:rsidRPr="00235C1E" w:rsidRDefault="00133FF5" w:rsidP="001C5195">
          <w:pPr>
            <w:pStyle w:val="Footer"/>
            <w:rPr>
              <w:rFonts w:asciiTheme="minorHAnsi" w:hAnsiTheme="minorHAnsi"/>
              <w:szCs w:val="20"/>
            </w:rPr>
          </w:pPr>
          <w:r w:rsidRPr="00235C1E">
            <w:rPr>
              <w:rFonts w:asciiTheme="minorHAnsi" w:hAnsiTheme="minorHAnsi"/>
            </w:rPr>
            <w:t>Approved</w:t>
          </w:r>
          <w:r w:rsidR="006D14EC" w:rsidRPr="00235C1E">
            <w:rPr>
              <w:rFonts w:asciiTheme="minorHAnsi" w:hAnsiTheme="minorHAnsi"/>
            </w:rPr>
            <w:t xml:space="preserve"> by:</w:t>
          </w:r>
          <w:r w:rsidR="00247919" w:rsidRPr="00235C1E">
            <w:rPr>
              <w:rFonts w:asciiTheme="minorHAnsi" w:hAnsiTheme="minorHAnsi"/>
            </w:rPr>
            <w:t xml:space="preserve">  </w:t>
          </w:r>
          <w:r w:rsidR="000E75FA" w:rsidRPr="00235C1E">
            <w:rPr>
              <w:rFonts w:asciiTheme="minorHAnsi" w:hAnsiTheme="minorHAnsi"/>
              <w:bCs/>
            </w:rPr>
            <w:fldChar w:fldCharType="begin"/>
          </w:r>
          <w:r w:rsidR="000E75FA" w:rsidRPr="00235C1E">
            <w:rPr>
              <w:rFonts w:asciiTheme="minorHAnsi" w:hAnsiTheme="minorHAnsi"/>
            </w:rPr>
            <w:instrText xml:space="preserve"> DOCPROPERTY  ##APPROVED_BY##  \* MERGEFORMAT </w:instrText>
          </w:r>
          <w:r w:rsidR="000E75FA" w:rsidRPr="00235C1E">
            <w:rPr>
              <w:rFonts w:asciiTheme="minorHAnsi" w:hAnsiTheme="minorHAnsi"/>
              <w:bCs/>
            </w:rPr>
            <w:fldChar w:fldCharType="separate"/>
          </w:r>
          <w:r w:rsidR="000E75FA" w:rsidRPr="00235C1E">
            <w:rPr>
              <w:rFonts w:asciiTheme="minorHAnsi" w:hAnsiTheme="minorHAnsi"/>
            </w:rPr>
            <w:t>Donald Thomas</w:t>
          </w:r>
          <w:r w:rsidR="000E75FA" w:rsidRPr="00235C1E">
            <w:rPr>
              <w:rFonts w:asciiTheme="minorHAnsi" w:hAnsiTheme="minorHAnsi"/>
              <w:bCs/>
            </w:rPr>
            <w:fldChar w:fldCharType="end"/>
          </w:r>
          <w:r w:rsidR="006D14EC" w:rsidRPr="00235C1E">
            <w:rPr>
              <w:rFonts w:asciiTheme="minorHAnsi" w:hAnsiTheme="minorHAnsi"/>
            </w:rPr>
            <w:t>;</w:t>
          </w:r>
          <w:r w:rsidR="00685E99" w:rsidRPr="00235C1E">
            <w:rPr>
              <w:rFonts w:asciiTheme="minorHAnsi" w:hAnsiTheme="minorHAnsi"/>
            </w:rPr>
            <w:t xml:space="preserve"> </w:t>
          </w:r>
          <w:r w:rsidR="006D14EC" w:rsidRPr="00235C1E">
            <w:rPr>
              <w:rFonts w:asciiTheme="minorHAnsi" w:hAnsiTheme="minorHAnsi"/>
            </w:rPr>
            <w:t xml:space="preserve"> Issue Date:</w:t>
          </w:r>
          <w:r w:rsidRPr="00235C1E">
            <w:rPr>
              <w:rFonts w:asciiTheme="minorHAnsi" w:hAnsiTheme="minorHAnsi"/>
            </w:rPr>
            <w:t xml:space="preserve"> </w:t>
          </w:r>
          <w:r w:rsidR="006D14EC" w:rsidRPr="00235C1E">
            <w:rPr>
              <w:rFonts w:asciiTheme="minorHAnsi" w:hAnsiTheme="minorHAnsi"/>
            </w:rPr>
            <w:t xml:space="preserve"> </w:t>
          </w:r>
          <w:r w:rsidR="000E75FA" w:rsidRPr="00235C1E">
            <w:rPr>
              <w:rFonts w:asciiTheme="minorHAnsi" w:hAnsiTheme="minorHAnsi"/>
              <w:bCs/>
            </w:rPr>
            <w:fldChar w:fldCharType="begin"/>
          </w:r>
          <w:r w:rsidR="000E75FA" w:rsidRPr="00235C1E">
            <w:rPr>
              <w:rFonts w:asciiTheme="minorHAnsi" w:hAnsiTheme="minorHAnsi"/>
            </w:rPr>
            <w:instrText xml:space="preserve"> DOCPROPERTY  ##DATE_APPROVED##\@DD/MM/YYYY \* MERGEFORMAT </w:instrText>
          </w:r>
          <w:r w:rsidR="000E75FA" w:rsidRPr="00235C1E">
            <w:rPr>
              <w:rFonts w:asciiTheme="minorHAnsi" w:hAnsiTheme="minorHAnsi"/>
              <w:bCs/>
            </w:rPr>
            <w:fldChar w:fldCharType="separate"/>
          </w:r>
          <w:r w:rsidR="000E75FA" w:rsidRPr="00235C1E">
            <w:rPr>
              <w:rFonts w:asciiTheme="minorHAnsi" w:hAnsiTheme="minorHAnsi"/>
            </w:rPr>
            <w:t>14/10/2024</w:t>
          </w:r>
          <w:r w:rsidR="000E75FA" w:rsidRPr="00235C1E">
            <w:rPr>
              <w:rFonts w:asciiTheme="minorHAnsi" w:hAnsiTheme="minorHAnsi"/>
              <w:bCs/>
            </w:rPr>
            <w:fldChar w:fldCharType="end"/>
          </w:r>
        </w:p>
      </w:tc>
      <w:tc>
        <w:tcPr>
          <w:tcW w:w="567" w:type="dxa"/>
          <w:tcBorders>
            <w:bottom w:val="nil"/>
          </w:tcBorders>
          <w:shd w:val="clear" w:color="auto" w:fill="auto"/>
        </w:tcPr>
        <w:p w14:paraId="464A1ECC" w14:textId="77777777" w:rsidR="00557404" w:rsidRPr="00235C1E" w:rsidRDefault="00557404" w:rsidP="005E3930">
          <w:pPr>
            <w:pStyle w:val="Footer"/>
            <w:ind w:left="743" w:hanging="426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szCs w:val="20"/>
            </w:rPr>
          </w:pPr>
        </w:p>
      </w:tc>
      <w:tc>
        <w:tcPr>
          <w:tcW w:w="1418" w:type="dxa"/>
          <w:tcBorders>
            <w:bottom w:val="nil"/>
          </w:tcBorders>
          <w:shd w:val="clear" w:color="auto" w:fill="auto"/>
        </w:tcPr>
        <w:p w14:paraId="248C5F71" w14:textId="77777777" w:rsidR="00557404" w:rsidRPr="00235C1E" w:rsidRDefault="00133FF5" w:rsidP="005E3930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</w:rPr>
          </w:pPr>
          <w:r w:rsidRPr="00235C1E">
            <w:rPr>
              <w:rFonts w:asciiTheme="minorHAnsi" w:hAnsiTheme="minorHAnsi"/>
            </w:rPr>
            <w:t xml:space="preserve">Page </w:t>
          </w:r>
          <w:r w:rsidRPr="00235C1E">
            <w:rPr>
              <w:rFonts w:asciiTheme="minorHAnsi" w:hAnsiTheme="minorHAnsi"/>
              <w:bCs/>
            </w:rPr>
            <w:fldChar w:fldCharType="begin"/>
          </w:r>
          <w:r w:rsidRPr="00235C1E">
            <w:rPr>
              <w:rFonts w:asciiTheme="minorHAnsi" w:hAnsiTheme="minorHAnsi"/>
            </w:rPr>
            <w:instrText xml:space="preserve"> PAGE  \* Arabic  \* MERGEFORMAT </w:instrText>
          </w:r>
          <w:r w:rsidRPr="00235C1E">
            <w:rPr>
              <w:rFonts w:asciiTheme="minorHAnsi" w:hAnsiTheme="minorHAnsi"/>
              <w:bCs/>
            </w:rPr>
            <w:fldChar w:fldCharType="separate"/>
          </w:r>
          <w:r w:rsidRPr="00235C1E">
            <w:rPr>
              <w:rFonts w:asciiTheme="minorHAnsi" w:hAnsiTheme="minorHAnsi"/>
            </w:rPr>
            <w:t>2</w:t>
          </w:r>
          <w:r w:rsidRPr="00235C1E">
            <w:rPr>
              <w:rFonts w:asciiTheme="minorHAnsi" w:hAnsiTheme="minorHAnsi"/>
              <w:bCs/>
            </w:rPr>
            <w:fldChar w:fldCharType="end"/>
          </w:r>
          <w:r w:rsidRPr="00235C1E">
            <w:rPr>
              <w:rFonts w:asciiTheme="minorHAnsi" w:hAnsiTheme="minorHAnsi"/>
            </w:rPr>
            <w:t xml:space="preserve"> of </w:t>
          </w:r>
          <w:r w:rsidRPr="00235C1E">
            <w:rPr>
              <w:rFonts w:asciiTheme="minorHAnsi" w:hAnsiTheme="minorHAnsi"/>
              <w:bCs/>
            </w:rPr>
            <w:fldChar w:fldCharType="begin"/>
          </w:r>
          <w:r w:rsidRPr="00235C1E">
            <w:rPr>
              <w:rFonts w:asciiTheme="minorHAnsi" w:hAnsiTheme="minorHAnsi"/>
            </w:rPr>
            <w:instrText xml:space="preserve"> NUMPAGES  \* Arabic  \* MERGEFORMAT </w:instrText>
          </w:r>
          <w:r w:rsidRPr="00235C1E">
            <w:rPr>
              <w:rFonts w:asciiTheme="minorHAnsi" w:hAnsiTheme="minorHAnsi"/>
              <w:bCs/>
            </w:rPr>
            <w:fldChar w:fldCharType="separate"/>
          </w:r>
          <w:r w:rsidRPr="00235C1E">
            <w:rPr>
              <w:rFonts w:asciiTheme="minorHAnsi" w:hAnsiTheme="minorHAnsi"/>
            </w:rPr>
            <w:t>2</w:t>
          </w:r>
          <w:r w:rsidRPr="00235C1E">
            <w:rPr>
              <w:rFonts w:asciiTheme="minorHAnsi" w:hAnsiTheme="minorHAnsi"/>
              <w:bCs/>
            </w:rPr>
            <w:fldChar w:fldCharType="end"/>
          </w:r>
        </w:p>
      </w:tc>
    </w:tr>
  </w:tbl>
  <w:p w14:paraId="10C33849" w14:textId="77777777" w:rsidR="00FD0D48" w:rsidRDefault="00FD0D48" w:rsidP="00A75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31EDE" w14:textId="77777777" w:rsidR="00133FF5" w:rsidRDefault="00133FF5">
      <w:pPr>
        <w:spacing w:after="0" w:line="240" w:lineRule="auto"/>
      </w:pPr>
      <w:r>
        <w:separator/>
      </w:r>
    </w:p>
  </w:footnote>
  <w:footnote w:type="continuationSeparator" w:id="0">
    <w:p w14:paraId="32855427" w14:textId="77777777" w:rsidR="00133FF5" w:rsidRDefault="0013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F00E" w14:textId="77777777" w:rsidR="00382FC6" w:rsidRDefault="00382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98F4" w14:textId="77777777" w:rsidR="00382FC6" w:rsidRDefault="00382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4C81" w14:textId="77777777" w:rsidR="00706ABD" w:rsidRDefault="00133F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24E8EA" wp14:editId="5F0857A3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12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0288" behindDoc="0" locked="0" layoutInCell="1" allowOverlap="1" wp14:anchorId="5E16E127" wp14:editId="2EC88650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13" name="Picture 1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5692D" wp14:editId="5F30D370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2C65B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546611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80779E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1DCAF3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A3ACD6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CE8103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DC2CF3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5955F7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E7BCE7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EAD7A1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0316E50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" o:spid="_x0000_s2049" style="width:726.9pt;height:129.8pt;margin-top:-44.9pt;margin-left:-1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ffdc00" stroked="f" strokeweight="2pt">
              <v:textbox>
                <w:txbxContent>
                  <w:p w:rsidR="00706ABD" w:rsidP="00706ABD" w14:paraId="5DD9CC4E" w14:textId="77777777">
                    <w:pPr>
                      <w:jc w:val="right"/>
                    </w:pPr>
                  </w:p>
                  <w:p w:rsidR="00706ABD" w:rsidP="00706ABD" w14:paraId="5DD9CC4F" w14:textId="77777777">
                    <w:pPr>
                      <w:jc w:val="right"/>
                    </w:pPr>
                  </w:p>
                  <w:p w:rsidR="00706ABD" w:rsidP="00706ABD" w14:paraId="5DD9CC50" w14:textId="77777777">
                    <w:pPr>
                      <w:jc w:val="right"/>
                    </w:pPr>
                  </w:p>
                  <w:p w:rsidR="00706ABD" w:rsidP="00706ABD" w14:paraId="5DD9CC51" w14:textId="77777777">
                    <w:pPr>
                      <w:jc w:val="right"/>
                    </w:pPr>
                  </w:p>
                  <w:p w:rsidR="00706ABD" w:rsidP="00706ABD" w14:paraId="5DD9CC52" w14:textId="77777777">
                    <w:pPr>
                      <w:jc w:val="right"/>
                    </w:pPr>
                  </w:p>
                  <w:p w:rsidR="00706ABD" w:rsidP="00706ABD" w14:paraId="5DD9CC53" w14:textId="77777777">
                    <w:pPr>
                      <w:jc w:val="right"/>
                    </w:pPr>
                  </w:p>
                  <w:p w:rsidR="00706ABD" w:rsidP="00706ABD" w14:paraId="5DD9CC54" w14:textId="77777777">
                    <w:pPr>
                      <w:jc w:val="right"/>
                    </w:pPr>
                  </w:p>
                  <w:p w:rsidR="00706ABD" w:rsidP="00706ABD" w14:paraId="5DD9CC55" w14:textId="77777777">
                    <w:pPr>
                      <w:jc w:val="right"/>
                    </w:pPr>
                  </w:p>
                  <w:p w:rsidR="00706ABD" w:rsidP="00706ABD" w14:paraId="5DD9CC56" w14:textId="77777777">
                    <w:pPr>
                      <w:jc w:val="right"/>
                    </w:pPr>
                  </w:p>
                  <w:p w:rsidR="00706ABD" w:rsidP="00706ABD" w14:paraId="5DD9CC57" w14:textId="77777777">
                    <w:pPr>
                      <w:jc w:val="right"/>
                    </w:pPr>
                  </w:p>
                  <w:p w:rsidR="00706ABD" w:rsidP="00706ABD" w14:paraId="5DD9CC58" w14:textId="77777777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6A81D318" w14:textId="77777777" w:rsidR="00706ABD" w:rsidRDefault="00706ABD">
    <w:pPr>
      <w:pStyle w:val="Header"/>
    </w:pPr>
  </w:p>
  <w:p w14:paraId="118C1E95" w14:textId="77777777" w:rsidR="00706ABD" w:rsidRDefault="00706ABD">
    <w:pPr>
      <w:pStyle w:val="Header"/>
    </w:pPr>
  </w:p>
  <w:p w14:paraId="477DEBF5" w14:textId="77777777" w:rsidR="00706ABD" w:rsidRDefault="00706ABD">
    <w:pPr>
      <w:pStyle w:val="Header"/>
    </w:pPr>
  </w:p>
  <w:p w14:paraId="44D1E7D3" w14:textId="77777777" w:rsidR="00706ABD" w:rsidRDefault="00706ABD">
    <w:pPr>
      <w:pStyle w:val="Header"/>
    </w:pPr>
  </w:p>
  <w:p w14:paraId="43B770FB" w14:textId="77777777" w:rsidR="00706ABD" w:rsidRDefault="00706ABD">
    <w:pPr>
      <w:pStyle w:val="Header"/>
    </w:pPr>
  </w:p>
  <w:p w14:paraId="6F76132A" w14:textId="77777777" w:rsidR="00706ABD" w:rsidRDefault="00706ABD">
    <w:pPr>
      <w:pStyle w:val="Header"/>
    </w:pPr>
  </w:p>
  <w:p w14:paraId="1FCA2520" w14:textId="77777777" w:rsidR="00706ABD" w:rsidRDefault="00706ABD">
    <w:pPr>
      <w:pStyle w:val="Header"/>
    </w:pPr>
  </w:p>
  <w:p w14:paraId="28FF01A3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6D688676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D85CD56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00A8C6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AF6376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6A4A86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6E8848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3E85F0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CDC0E0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CB6CE4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D264C8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C868C68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D507DC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700E09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9B0C38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B18C2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EC03CD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23C545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6408D1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62A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81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6D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00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E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E3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64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AB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C2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E47846"/>
    <w:multiLevelType w:val="multilevel"/>
    <w:tmpl w:val="D52C9FFE"/>
    <w:lvl w:ilvl="0">
      <w:start w:val="1"/>
      <w:numFmt w:val="decimal"/>
      <w:pStyle w:val="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rdLevelIndentation"/>
      <w:lvlText w:val="%1.%2.%3."/>
      <w:lvlJc w:val="left"/>
      <w:pPr>
        <w:tabs>
          <w:tab w:val="num" w:pos="1260"/>
        </w:tabs>
        <w:ind w:left="1044" w:hanging="504"/>
      </w:pPr>
      <w:rPr>
        <w:rFonts w:ascii="Arial" w:hAnsi="Arial" w:cs="Arial" w:hint="default"/>
      </w:rPr>
    </w:lvl>
    <w:lvl w:ilvl="3">
      <w:start w:val="1"/>
      <w:numFmt w:val="lowerLetter"/>
      <w:pStyle w:val="4thLevelIndentation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/>
      </w:rPr>
    </w:lvl>
    <w:lvl w:ilvl="4">
      <w:start w:val="1"/>
      <w:numFmt w:val="decimal"/>
      <w:pStyle w:val="5thLevelIndentation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0839EF"/>
    <w:multiLevelType w:val="hybridMultilevel"/>
    <w:tmpl w:val="E9725768"/>
    <w:lvl w:ilvl="0" w:tplc="EA345F1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1260721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69A627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5D2BB5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69A2C2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73E58C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C5C990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D682C3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0261EB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D0133E"/>
    <w:multiLevelType w:val="multilevel"/>
    <w:tmpl w:val="8D56A4CE"/>
    <w:numStyleLink w:val="Lists"/>
  </w:abstractNum>
  <w:abstractNum w:abstractNumId="28" w15:restartNumberingAfterBreak="0">
    <w:nsid w:val="5DDE4EE4"/>
    <w:multiLevelType w:val="multilevel"/>
    <w:tmpl w:val="8D56A4CE"/>
    <w:numStyleLink w:val="Lists"/>
  </w:abstractNum>
  <w:abstractNum w:abstractNumId="29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522948"/>
    <w:multiLevelType w:val="hybridMultilevel"/>
    <w:tmpl w:val="DC762AC0"/>
    <w:lvl w:ilvl="0" w:tplc="39304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84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A6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A9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B6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04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82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A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8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2D81143"/>
    <w:multiLevelType w:val="hybridMultilevel"/>
    <w:tmpl w:val="DA0ECEA2"/>
    <w:lvl w:ilvl="0" w:tplc="F732F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8D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82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08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4A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0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C8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CB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4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04475573">
    <w:abstractNumId w:val="15"/>
  </w:num>
  <w:num w:numId="2" w16cid:durableId="545722939">
    <w:abstractNumId w:val="16"/>
  </w:num>
  <w:num w:numId="3" w16cid:durableId="1787114603">
    <w:abstractNumId w:val="9"/>
  </w:num>
  <w:num w:numId="4" w16cid:durableId="795953583">
    <w:abstractNumId w:val="7"/>
  </w:num>
  <w:num w:numId="5" w16cid:durableId="155849806">
    <w:abstractNumId w:val="8"/>
  </w:num>
  <w:num w:numId="6" w16cid:durableId="1253929329">
    <w:abstractNumId w:val="9"/>
  </w:num>
  <w:num w:numId="7" w16cid:durableId="669909143">
    <w:abstractNumId w:val="9"/>
  </w:num>
  <w:num w:numId="8" w16cid:durableId="1490290000">
    <w:abstractNumId w:val="3"/>
  </w:num>
  <w:num w:numId="9" w16cid:durableId="825557472">
    <w:abstractNumId w:val="2"/>
  </w:num>
  <w:num w:numId="10" w16cid:durableId="1625041178">
    <w:abstractNumId w:val="25"/>
  </w:num>
  <w:num w:numId="11" w16cid:durableId="17827248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062020">
    <w:abstractNumId w:val="11"/>
  </w:num>
  <w:num w:numId="13" w16cid:durableId="561715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014483">
    <w:abstractNumId w:val="30"/>
  </w:num>
  <w:num w:numId="15" w16cid:durableId="1873685581">
    <w:abstractNumId w:val="31"/>
  </w:num>
  <w:num w:numId="16" w16cid:durableId="2111584079">
    <w:abstractNumId w:val="32"/>
  </w:num>
  <w:num w:numId="17" w16cid:durableId="1787849904">
    <w:abstractNumId w:val="6"/>
  </w:num>
  <w:num w:numId="18" w16cid:durableId="1963077697">
    <w:abstractNumId w:val="5"/>
  </w:num>
  <w:num w:numId="19" w16cid:durableId="2073698955">
    <w:abstractNumId w:val="1"/>
  </w:num>
  <w:num w:numId="20" w16cid:durableId="413362644">
    <w:abstractNumId w:val="24"/>
  </w:num>
  <w:num w:numId="21" w16cid:durableId="390539847">
    <w:abstractNumId w:val="4"/>
  </w:num>
  <w:num w:numId="22" w16cid:durableId="583732152">
    <w:abstractNumId w:val="0"/>
  </w:num>
  <w:num w:numId="23" w16cid:durableId="1484001739">
    <w:abstractNumId w:val="12"/>
  </w:num>
  <w:num w:numId="24" w16cid:durableId="1521892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2039464">
    <w:abstractNumId w:val="23"/>
  </w:num>
  <w:num w:numId="26" w16cid:durableId="661666419">
    <w:abstractNumId w:val="14"/>
  </w:num>
  <w:num w:numId="27" w16cid:durableId="17585494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2855133">
    <w:abstractNumId w:val="22"/>
  </w:num>
  <w:num w:numId="29" w16cid:durableId="171384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135554">
    <w:abstractNumId w:val="28"/>
  </w:num>
  <w:num w:numId="31" w16cid:durableId="1083912332">
    <w:abstractNumId w:val="10"/>
  </w:num>
  <w:num w:numId="32" w16cid:durableId="742874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892029">
    <w:abstractNumId w:val="29"/>
  </w:num>
  <w:num w:numId="34" w16cid:durableId="1471945734">
    <w:abstractNumId w:val="18"/>
  </w:num>
  <w:num w:numId="35" w16cid:durableId="1922595878">
    <w:abstractNumId w:val="20"/>
  </w:num>
  <w:num w:numId="36" w16cid:durableId="325397608">
    <w:abstractNumId w:val="26"/>
  </w:num>
  <w:num w:numId="37" w16cid:durableId="1638142193">
    <w:abstractNumId w:val="17"/>
  </w:num>
  <w:num w:numId="38" w16cid:durableId="1051467201">
    <w:abstractNumId w:val="19"/>
  </w:num>
  <w:num w:numId="39" w16cid:durableId="1523935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24878">
    <w:abstractNumId w:val="27"/>
  </w:num>
  <w:num w:numId="41" w16cid:durableId="1821457278">
    <w:abstractNumId w:val="13"/>
  </w:num>
  <w:num w:numId="42" w16cid:durableId="881985100">
    <w:abstractNumId w:val="21"/>
  </w:num>
  <w:num w:numId="43" w16cid:durableId="1193760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7"/>
    <w:rsid w:val="00000609"/>
    <w:rsid w:val="00003D24"/>
    <w:rsid w:val="00005D98"/>
    <w:rsid w:val="00011C96"/>
    <w:rsid w:val="000141B9"/>
    <w:rsid w:val="00016D17"/>
    <w:rsid w:val="00023D50"/>
    <w:rsid w:val="0002401D"/>
    <w:rsid w:val="00034A19"/>
    <w:rsid w:val="00036F9E"/>
    <w:rsid w:val="00037B1A"/>
    <w:rsid w:val="000413B3"/>
    <w:rsid w:val="00057B71"/>
    <w:rsid w:val="00065531"/>
    <w:rsid w:val="00071007"/>
    <w:rsid w:val="0007202C"/>
    <w:rsid w:val="00072B30"/>
    <w:rsid w:val="0007319C"/>
    <w:rsid w:val="000732AA"/>
    <w:rsid w:val="000767DD"/>
    <w:rsid w:val="00081B53"/>
    <w:rsid w:val="00084F8B"/>
    <w:rsid w:val="00086D07"/>
    <w:rsid w:val="00086F71"/>
    <w:rsid w:val="00087917"/>
    <w:rsid w:val="00092C33"/>
    <w:rsid w:val="00093915"/>
    <w:rsid w:val="000949AD"/>
    <w:rsid w:val="00095109"/>
    <w:rsid w:val="00096056"/>
    <w:rsid w:val="00096B0F"/>
    <w:rsid w:val="000979AF"/>
    <w:rsid w:val="000A490E"/>
    <w:rsid w:val="000B04C5"/>
    <w:rsid w:val="000B63CA"/>
    <w:rsid w:val="000B752A"/>
    <w:rsid w:val="000C14D9"/>
    <w:rsid w:val="000C15C7"/>
    <w:rsid w:val="000D4EDE"/>
    <w:rsid w:val="000E2460"/>
    <w:rsid w:val="000E43AC"/>
    <w:rsid w:val="000E75FA"/>
    <w:rsid w:val="000F5568"/>
    <w:rsid w:val="001025E2"/>
    <w:rsid w:val="00106BB8"/>
    <w:rsid w:val="0011630C"/>
    <w:rsid w:val="00122481"/>
    <w:rsid w:val="00123576"/>
    <w:rsid w:val="00124B21"/>
    <w:rsid w:val="001268ED"/>
    <w:rsid w:val="001327B8"/>
    <w:rsid w:val="00133286"/>
    <w:rsid w:val="00133FF5"/>
    <w:rsid w:val="0013471B"/>
    <w:rsid w:val="001352D4"/>
    <w:rsid w:val="0013573E"/>
    <w:rsid w:val="00135824"/>
    <w:rsid w:val="0013723E"/>
    <w:rsid w:val="00157C98"/>
    <w:rsid w:val="001653B6"/>
    <w:rsid w:val="00174B0F"/>
    <w:rsid w:val="001768D1"/>
    <w:rsid w:val="00176B8F"/>
    <w:rsid w:val="0018235E"/>
    <w:rsid w:val="00195F05"/>
    <w:rsid w:val="001A1096"/>
    <w:rsid w:val="001A2AAC"/>
    <w:rsid w:val="001A2D54"/>
    <w:rsid w:val="001A3FC6"/>
    <w:rsid w:val="001A664F"/>
    <w:rsid w:val="001B05A0"/>
    <w:rsid w:val="001B2DB7"/>
    <w:rsid w:val="001B4226"/>
    <w:rsid w:val="001B557D"/>
    <w:rsid w:val="001B5CED"/>
    <w:rsid w:val="001B799C"/>
    <w:rsid w:val="001C1E92"/>
    <w:rsid w:val="001C5195"/>
    <w:rsid w:val="001C56FF"/>
    <w:rsid w:val="001C6425"/>
    <w:rsid w:val="001C699C"/>
    <w:rsid w:val="001D0C02"/>
    <w:rsid w:val="001D19EB"/>
    <w:rsid w:val="001D5D4E"/>
    <w:rsid w:val="001E0F51"/>
    <w:rsid w:val="001E43FB"/>
    <w:rsid w:val="001E55BF"/>
    <w:rsid w:val="001F4359"/>
    <w:rsid w:val="001F6E1A"/>
    <w:rsid w:val="001F780A"/>
    <w:rsid w:val="001F7917"/>
    <w:rsid w:val="00200613"/>
    <w:rsid w:val="00220550"/>
    <w:rsid w:val="002301A2"/>
    <w:rsid w:val="00233BA8"/>
    <w:rsid w:val="00235C1E"/>
    <w:rsid w:val="00236C2D"/>
    <w:rsid w:val="002374B7"/>
    <w:rsid w:val="00240126"/>
    <w:rsid w:val="0024304D"/>
    <w:rsid w:val="0024336B"/>
    <w:rsid w:val="00244826"/>
    <w:rsid w:val="00247750"/>
    <w:rsid w:val="00247919"/>
    <w:rsid w:val="00247ACA"/>
    <w:rsid w:val="00247F13"/>
    <w:rsid w:val="00252E6A"/>
    <w:rsid w:val="0025782A"/>
    <w:rsid w:val="002661A6"/>
    <w:rsid w:val="00266C23"/>
    <w:rsid w:val="00274F18"/>
    <w:rsid w:val="00275272"/>
    <w:rsid w:val="002756E1"/>
    <w:rsid w:val="002770A7"/>
    <w:rsid w:val="0027796C"/>
    <w:rsid w:val="002812D6"/>
    <w:rsid w:val="00286EAD"/>
    <w:rsid w:val="0028716C"/>
    <w:rsid w:val="00293435"/>
    <w:rsid w:val="0029389B"/>
    <w:rsid w:val="00293C30"/>
    <w:rsid w:val="00294B60"/>
    <w:rsid w:val="0029554A"/>
    <w:rsid w:val="00295E64"/>
    <w:rsid w:val="002A1894"/>
    <w:rsid w:val="002A2188"/>
    <w:rsid w:val="002A36F2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09DF"/>
    <w:rsid w:val="002D2804"/>
    <w:rsid w:val="002D40D9"/>
    <w:rsid w:val="002D4B6C"/>
    <w:rsid w:val="002D5274"/>
    <w:rsid w:val="002D67D1"/>
    <w:rsid w:val="002E14B4"/>
    <w:rsid w:val="002E4D46"/>
    <w:rsid w:val="002F0C2C"/>
    <w:rsid w:val="002F180B"/>
    <w:rsid w:val="00300655"/>
    <w:rsid w:val="00303D18"/>
    <w:rsid w:val="0030520A"/>
    <w:rsid w:val="00307ADD"/>
    <w:rsid w:val="00312A66"/>
    <w:rsid w:val="003130CA"/>
    <w:rsid w:val="003162CD"/>
    <w:rsid w:val="003211DA"/>
    <w:rsid w:val="00323DC3"/>
    <w:rsid w:val="003277BC"/>
    <w:rsid w:val="003333D7"/>
    <w:rsid w:val="003355C7"/>
    <w:rsid w:val="00336A3F"/>
    <w:rsid w:val="0034650A"/>
    <w:rsid w:val="003517AE"/>
    <w:rsid w:val="0036374C"/>
    <w:rsid w:val="00371885"/>
    <w:rsid w:val="00371F54"/>
    <w:rsid w:val="00375FED"/>
    <w:rsid w:val="0037770C"/>
    <w:rsid w:val="00377C8B"/>
    <w:rsid w:val="00382FC6"/>
    <w:rsid w:val="00383A95"/>
    <w:rsid w:val="00385CA0"/>
    <w:rsid w:val="003973FE"/>
    <w:rsid w:val="003A2733"/>
    <w:rsid w:val="003A3021"/>
    <w:rsid w:val="003A627E"/>
    <w:rsid w:val="003A79EE"/>
    <w:rsid w:val="003B044F"/>
    <w:rsid w:val="003B08EC"/>
    <w:rsid w:val="003B3C0D"/>
    <w:rsid w:val="003B65CC"/>
    <w:rsid w:val="003B6E16"/>
    <w:rsid w:val="003C180A"/>
    <w:rsid w:val="003C1E25"/>
    <w:rsid w:val="003D27CB"/>
    <w:rsid w:val="003D329D"/>
    <w:rsid w:val="003E4EA1"/>
    <w:rsid w:val="003E6BF6"/>
    <w:rsid w:val="003F0F0D"/>
    <w:rsid w:val="003F0F6E"/>
    <w:rsid w:val="003F4DFB"/>
    <w:rsid w:val="0040173E"/>
    <w:rsid w:val="004020D8"/>
    <w:rsid w:val="00406F58"/>
    <w:rsid w:val="00411E5A"/>
    <w:rsid w:val="004127E2"/>
    <w:rsid w:val="00414491"/>
    <w:rsid w:val="0042536C"/>
    <w:rsid w:val="00435339"/>
    <w:rsid w:val="0043699C"/>
    <w:rsid w:val="00436F16"/>
    <w:rsid w:val="0044447D"/>
    <w:rsid w:val="00445E9C"/>
    <w:rsid w:val="00463FA8"/>
    <w:rsid w:val="00470959"/>
    <w:rsid w:val="00472CBC"/>
    <w:rsid w:val="00473398"/>
    <w:rsid w:val="00480752"/>
    <w:rsid w:val="00483D66"/>
    <w:rsid w:val="0049379A"/>
    <w:rsid w:val="00493DAA"/>
    <w:rsid w:val="00494335"/>
    <w:rsid w:val="00495A4C"/>
    <w:rsid w:val="004967A1"/>
    <w:rsid w:val="004A1447"/>
    <w:rsid w:val="004A5157"/>
    <w:rsid w:val="004A5F9E"/>
    <w:rsid w:val="004A73A2"/>
    <w:rsid w:val="004B3402"/>
    <w:rsid w:val="004B584E"/>
    <w:rsid w:val="004C03D8"/>
    <w:rsid w:val="004C10FE"/>
    <w:rsid w:val="004C1106"/>
    <w:rsid w:val="004C6D4B"/>
    <w:rsid w:val="004C7DA6"/>
    <w:rsid w:val="004E1C3E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03D7A"/>
    <w:rsid w:val="00512309"/>
    <w:rsid w:val="005232CF"/>
    <w:rsid w:val="0052616F"/>
    <w:rsid w:val="0053081E"/>
    <w:rsid w:val="00537E98"/>
    <w:rsid w:val="00542522"/>
    <w:rsid w:val="0054435B"/>
    <w:rsid w:val="0054526E"/>
    <w:rsid w:val="005476B5"/>
    <w:rsid w:val="00553363"/>
    <w:rsid w:val="00553A54"/>
    <w:rsid w:val="00557404"/>
    <w:rsid w:val="005602DA"/>
    <w:rsid w:val="005613D3"/>
    <w:rsid w:val="00573327"/>
    <w:rsid w:val="00575701"/>
    <w:rsid w:val="00576EB8"/>
    <w:rsid w:val="0058702D"/>
    <w:rsid w:val="0059159E"/>
    <w:rsid w:val="0059387C"/>
    <w:rsid w:val="005A355D"/>
    <w:rsid w:val="005A3F63"/>
    <w:rsid w:val="005A59D0"/>
    <w:rsid w:val="005B073E"/>
    <w:rsid w:val="005B0ADF"/>
    <w:rsid w:val="005B227F"/>
    <w:rsid w:val="005B7801"/>
    <w:rsid w:val="005B7B25"/>
    <w:rsid w:val="005C319B"/>
    <w:rsid w:val="005C5891"/>
    <w:rsid w:val="005D49F9"/>
    <w:rsid w:val="005D55A6"/>
    <w:rsid w:val="005D5FAE"/>
    <w:rsid w:val="005D72FB"/>
    <w:rsid w:val="005D7B19"/>
    <w:rsid w:val="005E3930"/>
    <w:rsid w:val="005F29B7"/>
    <w:rsid w:val="005F60CE"/>
    <w:rsid w:val="00601859"/>
    <w:rsid w:val="00606EA9"/>
    <w:rsid w:val="00606EB5"/>
    <w:rsid w:val="00616C93"/>
    <w:rsid w:val="00617FDA"/>
    <w:rsid w:val="0062116F"/>
    <w:rsid w:val="00621260"/>
    <w:rsid w:val="00626087"/>
    <w:rsid w:val="00627DAD"/>
    <w:rsid w:val="006309FA"/>
    <w:rsid w:val="00634E4C"/>
    <w:rsid w:val="00636B8B"/>
    <w:rsid w:val="00636E7E"/>
    <w:rsid w:val="006410E0"/>
    <w:rsid w:val="00641634"/>
    <w:rsid w:val="006427FE"/>
    <w:rsid w:val="006506C1"/>
    <w:rsid w:val="00655CE1"/>
    <w:rsid w:val="0065747A"/>
    <w:rsid w:val="0066674D"/>
    <w:rsid w:val="00666A78"/>
    <w:rsid w:val="00671A01"/>
    <w:rsid w:val="00671FF2"/>
    <w:rsid w:val="00676C12"/>
    <w:rsid w:val="006805A2"/>
    <w:rsid w:val="00685E99"/>
    <w:rsid w:val="00691070"/>
    <w:rsid w:val="0069375D"/>
    <w:rsid w:val="0069407C"/>
    <w:rsid w:val="0069574E"/>
    <w:rsid w:val="006A0274"/>
    <w:rsid w:val="006A1921"/>
    <w:rsid w:val="006A2303"/>
    <w:rsid w:val="006A432C"/>
    <w:rsid w:val="006C0ABD"/>
    <w:rsid w:val="006C4CCA"/>
    <w:rsid w:val="006C5810"/>
    <w:rsid w:val="006C6AB5"/>
    <w:rsid w:val="006D14EC"/>
    <w:rsid w:val="006D424C"/>
    <w:rsid w:val="006E3EE6"/>
    <w:rsid w:val="006F08C3"/>
    <w:rsid w:val="006F145A"/>
    <w:rsid w:val="006F27CB"/>
    <w:rsid w:val="006F359B"/>
    <w:rsid w:val="006F5865"/>
    <w:rsid w:val="00701EC6"/>
    <w:rsid w:val="0070587C"/>
    <w:rsid w:val="00706179"/>
    <w:rsid w:val="00706ABD"/>
    <w:rsid w:val="007136D4"/>
    <w:rsid w:val="00714F78"/>
    <w:rsid w:val="007170F7"/>
    <w:rsid w:val="00721EF9"/>
    <w:rsid w:val="007247D6"/>
    <w:rsid w:val="007253B8"/>
    <w:rsid w:val="00726A45"/>
    <w:rsid w:val="00736E7D"/>
    <w:rsid w:val="00736EF4"/>
    <w:rsid w:val="00746DB2"/>
    <w:rsid w:val="007472A9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0274"/>
    <w:rsid w:val="007704D1"/>
    <w:rsid w:val="00772E9D"/>
    <w:rsid w:val="00773028"/>
    <w:rsid w:val="00775AA0"/>
    <w:rsid w:val="007770FA"/>
    <w:rsid w:val="00777F00"/>
    <w:rsid w:val="0078095F"/>
    <w:rsid w:val="00781FF4"/>
    <w:rsid w:val="00785654"/>
    <w:rsid w:val="00790539"/>
    <w:rsid w:val="00791738"/>
    <w:rsid w:val="00791780"/>
    <w:rsid w:val="00796182"/>
    <w:rsid w:val="007A0EB7"/>
    <w:rsid w:val="007A322D"/>
    <w:rsid w:val="007B2B49"/>
    <w:rsid w:val="007B5299"/>
    <w:rsid w:val="007C08B1"/>
    <w:rsid w:val="007C156A"/>
    <w:rsid w:val="007C2CC2"/>
    <w:rsid w:val="007C372A"/>
    <w:rsid w:val="007C38BD"/>
    <w:rsid w:val="007C6372"/>
    <w:rsid w:val="007C71B5"/>
    <w:rsid w:val="007C79AA"/>
    <w:rsid w:val="007D2629"/>
    <w:rsid w:val="007D31DA"/>
    <w:rsid w:val="007D72C5"/>
    <w:rsid w:val="007E0441"/>
    <w:rsid w:val="007E0F0C"/>
    <w:rsid w:val="007E5037"/>
    <w:rsid w:val="007E525D"/>
    <w:rsid w:val="007F0323"/>
    <w:rsid w:val="007F379E"/>
    <w:rsid w:val="007F471C"/>
    <w:rsid w:val="00800C90"/>
    <w:rsid w:val="0080105E"/>
    <w:rsid w:val="008125F8"/>
    <w:rsid w:val="00814840"/>
    <w:rsid w:val="008273A1"/>
    <w:rsid w:val="00833BAF"/>
    <w:rsid w:val="00844B1D"/>
    <w:rsid w:val="00844F5C"/>
    <w:rsid w:val="00845843"/>
    <w:rsid w:val="00846D34"/>
    <w:rsid w:val="00852D8C"/>
    <w:rsid w:val="008637EC"/>
    <w:rsid w:val="00870BC6"/>
    <w:rsid w:val="0088036D"/>
    <w:rsid w:val="00880548"/>
    <w:rsid w:val="00881155"/>
    <w:rsid w:val="00882892"/>
    <w:rsid w:val="00885A14"/>
    <w:rsid w:val="0088689B"/>
    <w:rsid w:val="00890FA0"/>
    <w:rsid w:val="00891263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0C9A"/>
    <w:rsid w:val="008D6437"/>
    <w:rsid w:val="008D6EDF"/>
    <w:rsid w:val="008E2929"/>
    <w:rsid w:val="008E3EF5"/>
    <w:rsid w:val="008F33B5"/>
    <w:rsid w:val="008F6E0A"/>
    <w:rsid w:val="0090058F"/>
    <w:rsid w:val="00904694"/>
    <w:rsid w:val="00906799"/>
    <w:rsid w:val="00920C22"/>
    <w:rsid w:val="00922193"/>
    <w:rsid w:val="009233C8"/>
    <w:rsid w:val="00924152"/>
    <w:rsid w:val="00925790"/>
    <w:rsid w:val="0093194D"/>
    <w:rsid w:val="0093418B"/>
    <w:rsid w:val="00934C3F"/>
    <w:rsid w:val="00935D79"/>
    <w:rsid w:val="009417AE"/>
    <w:rsid w:val="00945B3F"/>
    <w:rsid w:val="00946CAB"/>
    <w:rsid w:val="00950DCB"/>
    <w:rsid w:val="00952D4C"/>
    <w:rsid w:val="00956D6C"/>
    <w:rsid w:val="00960246"/>
    <w:rsid w:val="009654EB"/>
    <w:rsid w:val="009720E1"/>
    <w:rsid w:val="00974642"/>
    <w:rsid w:val="00974791"/>
    <w:rsid w:val="00974F0E"/>
    <w:rsid w:val="00975CD7"/>
    <w:rsid w:val="0097755B"/>
    <w:rsid w:val="00980F0D"/>
    <w:rsid w:val="00981BE1"/>
    <w:rsid w:val="00985E70"/>
    <w:rsid w:val="009979F4"/>
    <w:rsid w:val="009A2ED7"/>
    <w:rsid w:val="009A45B2"/>
    <w:rsid w:val="009A4C6B"/>
    <w:rsid w:val="009A5585"/>
    <w:rsid w:val="009A59D5"/>
    <w:rsid w:val="009A7066"/>
    <w:rsid w:val="009B0D30"/>
    <w:rsid w:val="009B310B"/>
    <w:rsid w:val="009B3527"/>
    <w:rsid w:val="009B42EB"/>
    <w:rsid w:val="009B7C53"/>
    <w:rsid w:val="009C699B"/>
    <w:rsid w:val="009C7903"/>
    <w:rsid w:val="009D20AA"/>
    <w:rsid w:val="009D2DDD"/>
    <w:rsid w:val="009D6DDF"/>
    <w:rsid w:val="009E19AF"/>
    <w:rsid w:val="009E6286"/>
    <w:rsid w:val="009F1C35"/>
    <w:rsid w:val="009F4776"/>
    <w:rsid w:val="009F5F55"/>
    <w:rsid w:val="009F7470"/>
    <w:rsid w:val="00A016CB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2114"/>
    <w:rsid w:val="00A4765B"/>
    <w:rsid w:val="00A53690"/>
    <w:rsid w:val="00A5602B"/>
    <w:rsid w:val="00A62D31"/>
    <w:rsid w:val="00A63380"/>
    <w:rsid w:val="00A755FC"/>
    <w:rsid w:val="00A83924"/>
    <w:rsid w:val="00A865C7"/>
    <w:rsid w:val="00A966E2"/>
    <w:rsid w:val="00A97E3B"/>
    <w:rsid w:val="00AA20A1"/>
    <w:rsid w:val="00AA41F2"/>
    <w:rsid w:val="00AA4A80"/>
    <w:rsid w:val="00AB039E"/>
    <w:rsid w:val="00AB4206"/>
    <w:rsid w:val="00AC45A8"/>
    <w:rsid w:val="00AC4A3A"/>
    <w:rsid w:val="00AC5ECE"/>
    <w:rsid w:val="00AC7E54"/>
    <w:rsid w:val="00AE1C8C"/>
    <w:rsid w:val="00AE6A4E"/>
    <w:rsid w:val="00AE724E"/>
    <w:rsid w:val="00AE7B98"/>
    <w:rsid w:val="00AF129F"/>
    <w:rsid w:val="00AF3B3F"/>
    <w:rsid w:val="00B04A99"/>
    <w:rsid w:val="00B07291"/>
    <w:rsid w:val="00B07688"/>
    <w:rsid w:val="00B1171C"/>
    <w:rsid w:val="00B12DC9"/>
    <w:rsid w:val="00B13F84"/>
    <w:rsid w:val="00B14604"/>
    <w:rsid w:val="00B15ABA"/>
    <w:rsid w:val="00B26946"/>
    <w:rsid w:val="00B32A29"/>
    <w:rsid w:val="00B34339"/>
    <w:rsid w:val="00B36A12"/>
    <w:rsid w:val="00B42B2F"/>
    <w:rsid w:val="00B44900"/>
    <w:rsid w:val="00B472E1"/>
    <w:rsid w:val="00B52821"/>
    <w:rsid w:val="00B5282A"/>
    <w:rsid w:val="00B61D9C"/>
    <w:rsid w:val="00B64FDB"/>
    <w:rsid w:val="00B70CAD"/>
    <w:rsid w:val="00B71170"/>
    <w:rsid w:val="00B720D2"/>
    <w:rsid w:val="00B76DC4"/>
    <w:rsid w:val="00B80BCE"/>
    <w:rsid w:val="00B81524"/>
    <w:rsid w:val="00B81740"/>
    <w:rsid w:val="00B85D7B"/>
    <w:rsid w:val="00B900EA"/>
    <w:rsid w:val="00B91069"/>
    <w:rsid w:val="00B92842"/>
    <w:rsid w:val="00B92F50"/>
    <w:rsid w:val="00B965DB"/>
    <w:rsid w:val="00BA2713"/>
    <w:rsid w:val="00BA2941"/>
    <w:rsid w:val="00BA4C61"/>
    <w:rsid w:val="00BA627A"/>
    <w:rsid w:val="00BB22FA"/>
    <w:rsid w:val="00BC43C1"/>
    <w:rsid w:val="00BC7287"/>
    <w:rsid w:val="00BD12A1"/>
    <w:rsid w:val="00BD7B83"/>
    <w:rsid w:val="00BE6019"/>
    <w:rsid w:val="00BF17C6"/>
    <w:rsid w:val="00BF3F3D"/>
    <w:rsid w:val="00C00FDA"/>
    <w:rsid w:val="00C02EB9"/>
    <w:rsid w:val="00C04E4B"/>
    <w:rsid w:val="00C05D89"/>
    <w:rsid w:val="00C11B56"/>
    <w:rsid w:val="00C126D5"/>
    <w:rsid w:val="00C135F2"/>
    <w:rsid w:val="00C15D0B"/>
    <w:rsid w:val="00C16045"/>
    <w:rsid w:val="00C21E27"/>
    <w:rsid w:val="00C3521C"/>
    <w:rsid w:val="00C44F18"/>
    <w:rsid w:val="00C502C7"/>
    <w:rsid w:val="00C52503"/>
    <w:rsid w:val="00C53368"/>
    <w:rsid w:val="00C57421"/>
    <w:rsid w:val="00C62BF5"/>
    <w:rsid w:val="00C636DA"/>
    <w:rsid w:val="00C653E2"/>
    <w:rsid w:val="00C658A2"/>
    <w:rsid w:val="00C66CAD"/>
    <w:rsid w:val="00C67E22"/>
    <w:rsid w:val="00C71275"/>
    <w:rsid w:val="00C72271"/>
    <w:rsid w:val="00C7620F"/>
    <w:rsid w:val="00C7624C"/>
    <w:rsid w:val="00C76FEC"/>
    <w:rsid w:val="00C81356"/>
    <w:rsid w:val="00C81B7F"/>
    <w:rsid w:val="00C87DA0"/>
    <w:rsid w:val="00C908ED"/>
    <w:rsid w:val="00C91AF1"/>
    <w:rsid w:val="00C9495F"/>
    <w:rsid w:val="00C96BE1"/>
    <w:rsid w:val="00CA0CDC"/>
    <w:rsid w:val="00CA41A8"/>
    <w:rsid w:val="00CA6FF9"/>
    <w:rsid w:val="00CB4238"/>
    <w:rsid w:val="00CB5132"/>
    <w:rsid w:val="00CB5938"/>
    <w:rsid w:val="00CB6136"/>
    <w:rsid w:val="00CC1519"/>
    <w:rsid w:val="00CC1A64"/>
    <w:rsid w:val="00CC333D"/>
    <w:rsid w:val="00CC34EB"/>
    <w:rsid w:val="00CC5C54"/>
    <w:rsid w:val="00CC66EA"/>
    <w:rsid w:val="00CD3C17"/>
    <w:rsid w:val="00CD6607"/>
    <w:rsid w:val="00CD6C37"/>
    <w:rsid w:val="00CD70B4"/>
    <w:rsid w:val="00CE1F9C"/>
    <w:rsid w:val="00CE2E48"/>
    <w:rsid w:val="00CE5B8B"/>
    <w:rsid w:val="00CF4027"/>
    <w:rsid w:val="00CF6672"/>
    <w:rsid w:val="00D01CA3"/>
    <w:rsid w:val="00D021F7"/>
    <w:rsid w:val="00D03941"/>
    <w:rsid w:val="00D069C7"/>
    <w:rsid w:val="00D078A2"/>
    <w:rsid w:val="00D078FF"/>
    <w:rsid w:val="00D21123"/>
    <w:rsid w:val="00D26111"/>
    <w:rsid w:val="00D26BB7"/>
    <w:rsid w:val="00D353AF"/>
    <w:rsid w:val="00D367EB"/>
    <w:rsid w:val="00D43592"/>
    <w:rsid w:val="00D45954"/>
    <w:rsid w:val="00D461C2"/>
    <w:rsid w:val="00D50E39"/>
    <w:rsid w:val="00D571AD"/>
    <w:rsid w:val="00D602EE"/>
    <w:rsid w:val="00D61AAE"/>
    <w:rsid w:val="00D61D08"/>
    <w:rsid w:val="00D63305"/>
    <w:rsid w:val="00D63EB6"/>
    <w:rsid w:val="00D63EBB"/>
    <w:rsid w:val="00D640C7"/>
    <w:rsid w:val="00D64CB8"/>
    <w:rsid w:val="00D668D1"/>
    <w:rsid w:val="00D72FD8"/>
    <w:rsid w:val="00D76AE6"/>
    <w:rsid w:val="00D775E0"/>
    <w:rsid w:val="00D948F2"/>
    <w:rsid w:val="00D9697A"/>
    <w:rsid w:val="00DA1B02"/>
    <w:rsid w:val="00DA4C48"/>
    <w:rsid w:val="00DA4C63"/>
    <w:rsid w:val="00DA727D"/>
    <w:rsid w:val="00DB197F"/>
    <w:rsid w:val="00DB53A7"/>
    <w:rsid w:val="00DC4D39"/>
    <w:rsid w:val="00DD170F"/>
    <w:rsid w:val="00DD442C"/>
    <w:rsid w:val="00DD6EC8"/>
    <w:rsid w:val="00DD77F9"/>
    <w:rsid w:val="00DE0A8A"/>
    <w:rsid w:val="00DE2B9B"/>
    <w:rsid w:val="00DF5A2E"/>
    <w:rsid w:val="00DF6E54"/>
    <w:rsid w:val="00E01A15"/>
    <w:rsid w:val="00E01D7A"/>
    <w:rsid w:val="00E04228"/>
    <w:rsid w:val="00E04457"/>
    <w:rsid w:val="00E04BBC"/>
    <w:rsid w:val="00E062F1"/>
    <w:rsid w:val="00E10450"/>
    <w:rsid w:val="00E1478E"/>
    <w:rsid w:val="00E14C4C"/>
    <w:rsid w:val="00E159D7"/>
    <w:rsid w:val="00E21653"/>
    <w:rsid w:val="00E21F4D"/>
    <w:rsid w:val="00E2414E"/>
    <w:rsid w:val="00E26830"/>
    <w:rsid w:val="00E333A7"/>
    <w:rsid w:val="00E36933"/>
    <w:rsid w:val="00E40B36"/>
    <w:rsid w:val="00E428F6"/>
    <w:rsid w:val="00E44027"/>
    <w:rsid w:val="00E46B6B"/>
    <w:rsid w:val="00E470F0"/>
    <w:rsid w:val="00E51672"/>
    <w:rsid w:val="00E520A0"/>
    <w:rsid w:val="00E55EE5"/>
    <w:rsid w:val="00E577EE"/>
    <w:rsid w:val="00E57F82"/>
    <w:rsid w:val="00E625B3"/>
    <w:rsid w:val="00E64743"/>
    <w:rsid w:val="00E65B3E"/>
    <w:rsid w:val="00E7257D"/>
    <w:rsid w:val="00E728CB"/>
    <w:rsid w:val="00E7336F"/>
    <w:rsid w:val="00E76262"/>
    <w:rsid w:val="00E83285"/>
    <w:rsid w:val="00E84A6B"/>
    <w:rsid w:val="00E86E6E"/>
    <w:rsid w:val="00E92385"/>
    <w:rsid w:val="00E96DEA"/>
    <w:rsid w:val="00EA1585"/>
    <w:rsid w:val="00EA48AE"/>
    <w:rsid w:val="00EB09E2"/>
    <w:rsid w:val="00EB322A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12558"/>
    <w:rsid w:val="00F13895"/>
    <w:rsid w:val="00F21157"/>
    <w:rsid w:val="00F22C6F"/>
    <w:rsid w:val="00F24F8F"/>
    <w:rsid w:val="00F267C9"/>
    <w:rsid w:val="00F27B7F"/>
    <w:rsid w:val="00F307E0"/>
    <w:rsid w:val="00F34D63"/>
    <w:rsid w:val="00F411B7"/>
    <w:rsid w:val="00F51EF7"/>
    <w:rsid w:val="00F57D44"/>
    <w:rsid w:val="00F57F7A"/>
    <w:rsid w:val="00F609F6"/>
    <w:rsid w:val="00F61A7F"/>
    <w:rsid w:val="00F62384"/>
    <w:rsid w:val="00F62D33"/>
    <w:rsid w:val="00F65441"/>
    <w:rsid w:val="00F6570B"/>
    <w:rsid w:val="00F67615"/>
    <w:rsid w:val="00F74977"/>
    <w:rsid w:val="00F74C69"/>
    <w:rsid w:val="00F76C98"/>
    <w:rsid w:val="00F77216"/>
    <w:rsid w:val="00F804CD"/>
    <w:rsid w:val="00F80750"/>
    <w:rsid w:val="00F85F59"/>
    <w:rsid w:val="00F86717"/>
    <w:rsid w:val="00F86DD4"/>
    <w:rsid w:val="00F903E5"/>
    <w:rsid w:val="00F90DBC"/>
    <w:rsid w:val="00F91036"/>
    <w:rsid w:val="00FA38BE"/>
    <w:rsid w:val="00FA3CEC"/>
    <w:rsid w:val="00FB2841"/>
    <w:rsid w:val="00FB4CF2"/>
    <w:rsid w:val="00FC4845"/>
    <w:rsid w:val="00FC6B03"/>
    <w:rsid w:val="00FD06D5"/>
    <w:rsid w:val="00FD0D48"/>
    <w:rsid w:val="00FE3A6B"/>
    <w:rsid w:val="00FE419E"/>
    <w:rsid w:val="00FE71C9"/>
    <w:rsid w:val="00FF248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689F"/>
  <w15:docId w15:val="{CF7968A0-5A6D-42AB-905A-7E617705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D46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paragraph" w:customStyle="1" w:styleId="4thLevelIndentation">
    <w:name w:val="4th Level Indentation"/>
    <w:basedOn w:val="Normal"/>
    <w:rsid w:val="00470959"/>
    <w:pPr>
      <w:numPr>
        <w:ilvl w:val="3"/>
        <w:numId w:val="42"/>
      </w:numPr>
      <w:spacing w:after="0" w:line="240" w:lineRule="auto"/>
    </w:pPr>
    <w:rPr>
      <w:rFonts w:ascii="Verdana" w:eastAsia="Times New Roman" w:hAnsi="Verdana" w:cs="Arial"/>
      <w:color w:val="auto"/>
      <w:sz w:val="20"/>
      <w:szCs w:val="20"/>
      <w:lang w:val="en-US"/>
    </w:rPr>
  </w:style>
  <w:style w:type="paragraph" w:customStyle="1" w:styleId="3rdLevelIndentation">
    <w:name w:val="3rd Level Indentation"/>
    <w:basedOn w:val="Normal"/>
    <w:rsid w:val="00470959"/>
    <w:pPr>
      <w:numPr>
        <w:ilvl w:val="2"/>
        <w:numId w:val="42"/>
      </w:numPr>
      <w:tabs>
        <w:tab w:val="left" w:pos="1620"/>
      </w:tabs>
      <w:spacing w:after="0" w:line="240" w:lineRule="auto"/>
    </w:pPr>
    <w:rPr>
      <w:rFonts w:ascii="Verdana" w:eastAsia="Times New Roman" w:hAnsi="Verdana" w:cs="Arial"/>
      <w:color w:val="auto"/>
      <w:sz w:val="20"/>
      <w:szCs w:val="20"/>
      <w:lang w:val="en-US"/>
    </w:rPr>
  </w:style>
  <w:style w:type="paragraph" w:customStyle="1" w:styleId="5thLevelIndentation">
    <w:name w:val="5th Level Indentation"/>
    <w:basedOn w:val="Normal"/>
    <w:rsid w:val="00470959"/>
    <w:pPr>
      <w:numPr>
        <w:ilvl w:val="4"/>
        <w:numId w:val="42"/>
      </w:numPr>
      <w:tabs>
        <w:tab w:val="left" w:pos="2520"/>
      </w:tabs>
      <w:spacing w:after="0" w:line="240" w:lineRule="auto"/>
    </w:pPr>
    <w:rPr>
      <w:rFonts w:ascii="Verdana" w:eastAsia="Times New Roman" w:hAnsi="Verdana" w:cs="Arial"/>
      <w:color w:val="auto"/>
      <w:sz w:val="20"/>
      <w:szCs w:val="20"/>
      <w:lang w:val="en-US"/>
    </w:rPr>
  </w:style>
  <w:style w:type="paragraph" w:customStyle="1" w:styleId="Heading">
    <w:name w:val="Heading"/>
    <w:basedOn w:val="Normal"/>
    <w:rsid w:val="00470959"/>
    <w:pPr>
      <w:numPr>
        <w:numId w:val="42"/>
      </w:numPr>
      <w:spacing w:line="240" w:lineRule="auto"/>
      <w:outlineLvl w:val="0"/>
    </w:pPr>
    <w:rPr>
      <w:rFonts w:ascii="Verdana" w:eastAsia="Times New Roman" w:hAnsi="Verdana" w:cs="Arial"/>
      <w:b/>
      <w:color w:val="auto"/>
      <w:sz w:val="20"/>
      <w:szCs w:val="20"/>
      <w:lang w:val="en-US"/>
    </w:rPr>
  </w:style>
  <w:style w:type="table" w:customStyle="1" w:styleId="TableGrid10">
    <w:name w:val="Table Grid1"/>
    <w:basedOn w:val="TableNormal"/>
    <w:next w:val="TableGrid"/>
    <w:uiPriority w:val="59"/>
    <w:rsid w:val="00470959"/>
    <w:pPr>
      <w:spacing w:after="0" w:line="240" w:lineRule="auto"/>
    </w:pPr>
    <w:rPr>
      <w:rFonts w:asciiTheme="minorHAnsi" w:eastAsia="MS Mincho" w:hAnsiTheme="minorHAnsi"/>
      <w:color w:val="auto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SWHeading3">
    <w:name w:val="UNSW Heading 3"/>
    <w:basedOn w:val="Heading1"/>
    <w:link w:val="UNSWHeading3Char"/>
    <w:qFormat/>
    <w:rsid w:val="00671FF2"/>
    <w:pPr>
      <w:keepNext w:val="0"/>
      <w:keepLines w:val="0"/>
      <w:widowControl w:val="0"/>
      <w:numPr>
        <w:numId w:val="0"/>
      </w:numPr>
      <w:spacing w:after="0" w:line="240" w:lineRule="auto"/>
      <w:ind w:right="90"/>
      <w:jc w:val="center"/>
    </w:pPr>
    <w:rPr>
      <w:rFonts w:ascii="Sommet Regular" w:eastAsia="Times New Roman" w:hAnsi="Sommet Regular" w:cs="Times New Roman"/>
      <w:bCs w:val="0"/>
      <w:color w:val="B59C00" w:themeColor="accent1" w:themeShade="B5"/>
      <w:sz w:val="32"/>
      <w:lang w:val="en-US"/>
    </w:rPr>
  </w:style>
  <w:style w:type="character" w:customStyle="1" w:styleId="UNSWHeading3Char">
    <w:name w:val="UNSW Heading 3 Char"/>
    <w:basedOn w:val="Heading1Char"/>
    <w:link w:val="UNSWHeading3"/>
    <w:rsid w:val="00671FF2"/>
    <w:rPr>
      <w:rFonts w:ascii="Sommet Regular" w:eastAsia="Times New Roman" w:hAnsi="Sommet Regular" w:cs="Times New Roman"/>
      <w:b/>
      <w:bCs w:val="0"/>
      <w:color w:val="B59C00" w:themeColor="accent1" w:themeShade="B5"/>
      <w:sz w:val="32"/>
      <w:szCs w:val="28"/>
      <w:lang w:val="en-US"/>
    </w:rPr>
  </w:style>
  <w:style w:type="paragraph" w:customStyle="1" w:styleId="Footeroption">
    <w:name w:val="Footer option"/>
    <w:basedOn w:val="NoSpacing"/>
    <w:rsid w:val="0002401D"/>
    <w:rPr>
      <w:rFonts w:ascii="Arial" w:eastAsia="Arial" w:hAnsi="Arial" w:cs="Arial"/>
      <w:color w:val="595959"/>
      <w:sz w:val="16"/>
    </w:rPr>
  </w:style>
  <w:style w:type="paragraph" w:styleId="Revision">
    <w:name w:val="Revision"/>
    <w:hidden/>
    <w:uiPriority w:val="99"/>
    <w:semiHidden/>
    <w:rsid w:val="002D0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mr@unsw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204757\UNSW\NMR%20Facility%20QMS%20-%20Documents\General\UNSW%20Branding\Feb%202021\word%20templates\Word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D975A818FB541850E82650E64363E" ma:contentTypeVersion="13" ma:contentTypeDescription="Create a new document." ma:contentTypeScope="" ma:versionID="68dd73077bb0b34a347f7bb34222a104">
  <xsd:schema xmlns:xsd="http://www.w3.org/2001/XMLSchema" xmlns:xs="http://www.w3.org/2001/XMLSchema" xmlns:p="http://schemas.microsoft.com/office/2006/metadata/properties" xmlns:ns2="a87c8b47-763d-4ef2-a584-f8dbcf4752fc" xmlns:ns3="96d0fc91-4454-4f76-8591-cbb263b1dbc6" targetNamespace="http://schemas.microsoft.com/office/2006/metadata/properties" ma:root="true" ma:fieldsID="3cb0e7ce400156a125242e0c9c13fb98" ns2:_="" ns3:_="">
    <xsd:import namespace="a87c8b47-763d-4ef2-a584-f8dbcf4752fc"/>
    <xsd:import namespace="96d0fc91-4454-4f76-8591-cbb263b1d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8b47-763d-4ef2-a584-f8dbcf47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fc91-4454-4f76-8591-cbb263b1d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f66e78-ce3e-4220-8722-0d213beca16a}" ma:internalName="TaxCatchAll" ma:showField="CatchAllData" ma:web="96d0fc91-4454-4f76-8591-cbb263b1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c8b47-763d-4ef2-a584-f8dbcf4752fc">
      <Terms xmlns="http://schemas.microsoft.com/office/infopath/2007/PartnerControls"/>
    </lcf76f155ced4ddcb4097134ff3c332f>
    <TaxCatchAll xmlns="96d0fc91-4454-4f76-8591-cbb263b1db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E769-EDE4-43BF-B4AF-1082FFBEA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BCC45-AFE0-468B-AB1F-CDD01C9FB16B}"/>
</file>

<file path=customXml/itemProps3.xml><?xml version="1.0" encoding="utf-8"?>
<ds:datastoreItem xmlns:ds="http://schemas.openxmlformats.org/officeDocument/2006/customXml" ds:itemID="{F8B32095-4486-4F6C-85E9-F56CB7425ACE}">
  <ds:schemaRefs>
    <ds:schemaRef ds:uri="http://schemas.microsoft.com/office/2006/metadata/properties"/>
    <ds:schemaRef ds:uri="http://schemas.microsoft.com/office/infopath/2007/PartnerControls"/>
    <ds:schemaRef ds:uri="883be46c-e416-4cc5-8a3e-a7b56dd25a02"/>
    <ds:schemaRef ds:uri="309ed030-0295-44f6-b594-3adfa4912c70"/>
  </ds:schemaRefs>
</ds:datastoreItem>
</file>

<file path=customXml/itemProps4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Word-Template-Portrait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Stephenson</dc:creator>
  <cp:lastModifiedBy>Adelle Amoore</cp:lastModifiedBy>
  <cp:revision>2</cp:revision>
  <cp:lastPrinted>2014-02-02T12:10:00Z</cp:lastPrinted>
  <dcterms:created xsi:type="dcterms:W3CDTF">2024-11-08T05:20:00Z</dcterms:created>
  <dcterms:modified xsi:type="dcterms:W3CDTF">2024-11-08T05:20:00Z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Donald Thomas Approved on 10/14/2024 2:07:57 PM</vt:lpwstr>
  </property>
  <property fmtid="{D5CDD505-2E9C-101B-9397-08002B2CF9AE}" pid="3" name="##APPROVAL_RECORD_MULTILINE##">
    <vt:lpwstr>Donald Thomas Approved on 10/14/2024 2:07:57 PM</vt:lpwstr>
  </property>
  <property fmtid="{D5CDD505-2E9C-101B-9397-08002B2CF9AE}" pid="4" name="##APPROVED_BY##">
    <vt:lpwstr>Donald Thomas</vt:lpwstr>
  </property>
  <property fmtid="{D5CDD505-2E9C-101B-9397-08002B2CF9AE}" pid="5" name="##APPROVERS##">
    <vt:lpwstr>Donald Thomas</vt:lpwstr>
  </property>
  <property fmtid="{D5CDD505-2E9C-101B-9397-08002B2CF9AE}" pid="6" name="##DATE_APPROVED##">
    <vt:lpwstr>10/14/2024 2:07:57 PM</vt:lpwstr>
  </property>
  <property fmtid="{D5CDD505-2E9C-101B-9397-08002B2CF9AE}" pid="7" name="##DATE_EXPIRED##">
    <vt:lpwstr>10/14/2027 12:00:00 AM</vt:lpwstr>
  </property>
  <property fmtid="{D5CDD505-2E9C-101B-9397-08002B2CF9AE}" pid="8" name="##DATE_FIRST_PUBLISHED##">
    <vt:lpwstr>5/17/2023 11:13:45 AM</vt:lpwstr>
  </property>
  <property fmtid="{D5CDD505-2E9C-101B-9397-08002B2CF9AE}" pid="9" name="##DATE_PUBLISHED##">
    <vt:lpwstr>10/14/2024 2:07:58 PM</vt:lpwstr>
  </property>
  <property fmtid="{D5CDD505-2E9C-101B-9397-08002B2CF9AE}" pid="10" name="##DATE_REJECTED##">
    <vt:lpwstr/>
  </property>
  <property fmtid="{D5CDD505-2E9C-101B-9397-08002B2CF9AE}" pid="11" name="##DATE_RELEASED##">
    <vt:lpwstr>10/9/2024 2:15:38 PM</vt:lpwstr>
  </property>
  <property fmtid="{D5CDD505-2E9C-101B-9397-08002B2CF9AE}" pid="12" name="##DATE_RELEASED_FOR_REVIEW##">
    <vt:lpwstr>10/9/2024 1:59:57 PM</vt:lpwstr>
  </property>
  <property fmtid="{D5CDD505-2E9C-101B-9397-08002B2CF9AE}" pid="13" name="##DATE_RETIRED##">
    <vt:lpwstr/>
  </property>
  <property fmtid="{D5CDD505-2E9C-101B-9397-08002B2CF9AE}" pid="14" name="##DATE_REVIEWED##">
    <vt:lpwstr>10/9/2024 2:14:02 PM</vt:lpwstr>
  </property>
  <property fmtid="{D5CDD505-2E9C-101B-9397-08002B2CF9AE}" pid="15" name="##DATE_STARTED##">
    <vt:lpwstr>10/8/2024 2:50:29 PM</vt:lpwstr>
  </property>
  <property fmtid="{D5CDD505-2E9C-101B-9397-08002B2CF9AE}" pid="16" name="##DEPENDENCIES##">
    <vt:lpwstr/>
  </property>
  <property fmtid="{D5CDD505-2E9C-101B-9397-08002B2CF9AE}" pid="17" name="##DOCUMENT_MANAGER##">
    <vt:lpwstr>Leanne Stephenson</vt:lpwstr>
  </property>
  <property fmtid="{D5CDD505-2E9C-101B-9397-08002B2CF9AE}" pid="18" name="##DOCUMENT_PREFIX##">
    <vt:lpwstr/>
  </property>
  <property fmtid="{D5CDD505-2E9C-101B-9397-08002B2CF9AE}" pid="19" name="##EDITOR##">
    <vt:lpwstr>Adelle Amoore</vt:lpwstr>
  </property>
  <property fmtid="{D5CDD505-2E9C-101B-9397-08002B2CF9AE}" pid="20" name="##EDIT_REASON##">
    <vt:lpwstr>Addition of mass/volume column, experiment no. and state of samples (solid/liquid).</vt:lpwstr>
  </property>
  <property fmtid="{D5CDD505-2E9C-101B-9397-08002B2CF9AE}" pid="21" name="##EXTENSION##">
    <vt:lpwstr>DOCX</vt:lpwstr>
  </property>
  <property fmtid="{D5CDD505-2E9C-101B-9397-08002B2CF9AE}" pid="22" name="##ID##">
    <vt:lpwstr>2243</vt:lpwstr>
  </property>
  <property fmtid="{D5CDD505-2E9C-101B-9397-08002B2CF9AE}" pid="23" name="##LEGACY_DOCUMENT_ID##">
    <vt:lpwstr/>
  </property>
  <property fmtid="{D5CDD505-2E9C-101B-9397-08002B2CF9AE}" pid="24" name="##OLD_EDITOR##">
    <vt:lpwstr> </vt:lpwstr>
  </property>
  <property fmtid="{D5CDD505-2E9C-101B-9397-08002B2CF9AE}" pid="25" name="##REJECTED_BY##">
    <vt:lpwstr/>
  </property>
  <property fmtid="{D5CDD505-2E9C-101B-9397-08002B2CF9AE}" pid="26" name="##REJECTION_REASON##">
    <vt:lpwstr/>
  </property>
  <property fmtid="{D5CDD505-2E9C-101B-9397-08002B2CF9AE}" pid="27" name="##RETIRED_BY##">
    <vt:lpwstr/>
  </property>
  <property fmtid="{D5CDD505-2E9C-101B-9397-08002B2CF9AE}" pid="28" name="##RETIREMENT_REASON##">
    <vt:lpwstr/>
  </property>
  <property fmtid="{D5CDD505-2E9C-101B-9397-08002B2CF9AE}" pid="29" name="##REVIEWED_BY##">
    <vt:lpwstr>Leanne Stephenson</vt:lpwstr>
  </property>
  <property fmtid="{D5CDD505-2E9C-101B-9397-08002B2CF9AE}" pid="30" name="##REVIEWED_COMMENTS##">
    <vt:lpwstr>Good. Ready for approval.</vt:lpwstr>
  </property>
  <property fmtid="{D5CDD505-2E9C-101B-9397-08002B2CF9AE}" pid="31" name="##REVIEWERS##">
    <vt:lpwstr>Leanne Stephenson, Adelle Amoore</vt:lpwstr>
  </property>
  <property fmtid="{D5CDD505-2E9C-101B-9397-08002B2CF9AE}" pid="32" name="##REVIEW_RECORD##">
    <vt:lpwstr>Leanne Stephenson Reviewed on 10/9/2024 2:14:02 PM, Adelle Amoore Reviewed on 10/9/2024 2:01:04 PM</vt:lpwstr>
  </property>
  <property fmtid="{D5CDD505-2E9C-101B-9397-08002B2CF9AE}" pid="33" name="##REVISION##">
    <vt:lpwstr>5</vt:lpwstr>
  </property>
  <property fmtid="{D5CDD505-2E9C-101B-9397-08002B2CF9AE}" pid="34" name="##REVISION_NOTE##">
    <vt:lpwstr>Addition of mass/volume, experiment no. and state of samples (solid/liquid) columns to the form.
Added a due date to the form.</vt:lpwstr>
  </property>
  <property fmtid="{D5CDD505-2E9C-101B-9397-08002B2CF9AE}" pid="35" name="##SERVER##">
    <vt:lpwstr>https://unsw.qualtraxcloud.com/</vt:lpwstr>
  </property>
  <property fmtid="{D5CDD505-2E9C-101B-9397-08002B2CF9AE}" pid="36" name="##SERVER##/">
    <vt:lpwstr>https://unsw.qualtraxcloud.com/</vt:lpwstr>
  </property>
  <property fmtid="{D5CDD505-2E9C-101B-9397-08002B2CF9AE}" pid="37" name="##STANDARDS##">
    <vt:lpwstr>7.1  Review of requests, tenders and contracts, 7.4  Handling of test or calibration items</vt:lpwstr>
  </property>
  <property fmtid="{D5CDD505-2E9C-101B-9397-08002B2CF9AE}" pid="38" name="##STATUS##">
    <vt:lpwstr>Published</vt:lpwstr>
  </property>
  <property fmtid="{D5CDD505-2E9C-101B-9397-08002B2CF9AE}" pid="39" name="##TITLE##">
    <vt:lpwstr>NMR-FM-002 - Job Request Form</vt:lpwstr>
  </property>
  <property fmtid="{D5CDD505-2E9C-101B-9397-08002B2CF9AE}" pid="40" name="##ZID##">
    <vt:lpwstr>00002243</vt:lpwstr>
  </property>
  <property fmtid="{D5CDD505-2E9C-101B-9397-08002B2CF9AE}" pid="41" name="ContentTypeId">
    <vt:lpwstr>0x01010056BD975A818FB541850E82650E64363E</vt:lpwstr>
  </property>
  <property fmtid="{D5CDD505-2E9C-101B-9397-08002B2CF9AE}" pid="42" name="KeepMarginsTheSame">
    <vt:bool>true</vt:bool>
  </property>
  <property fmtid="{D5CDD505-2E9C-101B-9397-08002B2CF9AE}" pid="43" name="MediaServiceImageTags">
    <vt:lpwstr/>
  </property>
  <property fmtid="{D5CDD505-2E9C-101B-9397-08002B2CF9AE}" pid="44" name="ShowGlobal">
    <vt:bool>true</vt:bool>
  </property>
</Properties>
</file>